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F1F" w:rsidRDefault="00737E04">
      <w:r>
        <w:t>Une oasis qui est un monstre géant se déplaçant la nuit.</w:t>
      </w:r>
    </w:p>
    <w:p w:rsidR="006A3FEF" w:rsidRDefault="006A3FEF">
      <w:r>
        <w:t xml:space="preserve">Ensoph titan luxuriant démesuré. </w:t>
      </w:r>
      <w:r w:rsidR="009B1F9D">
        <w:t>Continent à l’ouest.</w:t>
      </w:r>
    </w:p>
    <w:p w:rsidR="00737E04" w:rsidRDefault="00737E04">
      <w:r>
        <w:t>Des anneaux autour de la planète. Et des créatures s’en nourrissent.</w:t>
      </w:r>
    </w:p>
    <w:p w:rsidR="00737E04" w:rsidRDefault="005434BC">
      <w:r>
        <w:t>Faune. (Ornithorynque seul animal « normal »)</w:t>
      </w:r>
    </w:p>
    <w:p w:rsidR="005434BC" w:rsidRDefault="00473986">
      <w:r>
        <w:t>Titan de l’hiver.</w:t>
      </w:r>
      <w:r w:rsidR="008C1A2F">
        <w:t xml:space="preserve"> L’hiver 250km à la ronde, une ville sur son dos. Un écosystème qui le suis et une flore qui se développe très vite. S’arrête pendant 5ans puis migre. </w:t>
      </w:r>
    </w:p>
    <w:p w:rsidR="008C1A2F" w:rsidRDefault="00AB1946">
      <w:r>
        <w:t>Deux premiers Ents au cœur de la capitale elfe. Deux premiers elfes. Très</w:t>
      </w:r>
      <w:bookmarkStart w:id="0" w:name="_GoBack"/>
      <w:bookmarkEnd w:id="0"/>
      <w:r>
        <w:t xml:space="preserve"> grands et à demi fondu l’un dans l’autre.</w:t>
      </w:r>
    </w:p>
    <w:sectPr w:rsidR="008C1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9F2"/>
    <w:rsid w:val="00473986"/>
    <w:rsid w:val="004A69F2"/>
    <w:rsid w:val="005434BC"/>
    <w:rsid w:val="006A3FEF"/>
    <w:rsid w:val="00737E04"/>
    <w:rsid w:val="00737F1F"/>
    <w:rsid w:val="008C1A2F"/>
    <w:rsid w:val="009B1F9D"/>
    <w:rsid w:val="00AB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hofsethfamily</dc:creator>
  <cp:keywords/>
  <dc:description/>
  <cp:lastModifiedBy>hofsethfamily</cp:lastModifiedBy>
  <cp:revision>9</cp:revision>
  <dcterms:created xsi:type="dcterms:W3CDTF">2019-06-17T07:32:00Z</dcterms:created>
  <dcterms:modified xsi:type="dcterms:W3CDTF">2019-06-20T08:25:00Z</dcterms:modified>
</cp:coreProperties>
</file>