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"lpc214x.h"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stdint.h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voiddelay_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 j)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uint16_tx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i=0;i&lt;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j;i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x=0; x&lt;6000; x++);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 (void)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 sintable[64]={512,562,611,660,707,753,796,836,873,907,937,963,984,1001,1013,1021,1023,1021,1013,1001,984,963,937,907,873,836,796,753,707,660,611,562,512,461,412,363,316,270,227,187,150,116,86,60,39,22,10,2,0,2,10,22,39,60,86,116,150,187,227,270,316,363,412,461 };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PINSEL1 = 0x00080000;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IO0DIR = 0xFFFFFFFF;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i&lt;64)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 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sintable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[i]*50);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i=0;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IN"/>
        </w:rPr>
        <w:t>//triangle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"lpc214x.h"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stdint.h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 (void)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PINSEL1 = 0x00080000;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IO0DIR = 0xFFFFFFFF; 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i=0;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i!=1023)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DACR=i*50;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i=1023;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i!=0)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DACR=i*50;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i--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IN"/>
        </w:rPr>
        <w:t>//SAWTOOTH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"lpc214x.h"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stdint.h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 (void)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PINSEL1 = 0x00080000;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IO0DIR = 0xFFFFFFFF;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i=0;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i!=1023)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DACR=i*50;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eastAsia="en-IN"/>
        </w:rPr>
        <w:t>//SQUARE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"lpc214x.h"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stdint.h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voiddelay_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 j)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uint16_tx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i=0;i&lt;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j;i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x=0; x&lt;6000; x++);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 (void)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uint16_t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= 0;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PINSEL1 = 0x00080000;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IO0DIR = 0xFFFFFFFF; 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DACR=1023*50;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DACR=0;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10);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:rsidR="00DF3C6E" w:rsidRDefault="00DF3C6E" w:rsidP="00DF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0A659E" w:rsidRDefault="000A659E">
      <w:bookmarkStart w:id="0" w:name="_GoBack"/>
      <w:bookmarkEnd w:id="0"/>
    </w:p>
    <w:sectPr w:rsidR="000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6E"/>
    <w:rsid w:val="000A659E"/>
    <w:rsid w:val="00D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2019-12-06T01:28:00Z</dcterms:created>
  <dcterms:modified xsi:type="dcterms:W3CDTF">2019-12-06T01:29:00Z</dcterms:modified>
</cp:coreProperties>
</file>