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1FED" w14:textId="77777777" w:rsidR="006453EA" w:rsidRDefault="006453EA">
      <w:pPr>
        <w:jc w:val="center"/>
        <w:rPr>
          <w:sz w:val="52"/>
          <w:szCs w:val="52"/>
        </w:rPr>
      </w:pPr>
    </w:p>
    <w:p w14:paraId="62A57A0C" w14:textId="13F9EB11" w:rsidR="006453EA" w:rsidRDefault="009C3E3B">
      <w:pPr>
        <w:jc w:val="center"/>
        <w:rPr>
          <w:sz w:val="52"/>
          <w:szCs w:val="52"/>
        </w:rPr>
      </w:pPr>
      <w:r>
        <w:rPr>
          <w:sz w:val="52"/>
          <w:szCs w:val="52"/>
        </w:rPr>
        <w:t xml:space="preserve">Project </w:t>
      </w:r>
      <w:r w:rsidR="001B72C0">
        <w:rPr>
          <w:sz w:val="52"/>
          <w:szCs w:val="52"/>
        </w:rPr>
        <w:t>2</w:t>
      </w:r>
    </w:p>
    <w:p w14:paraId="01480BFC" w14:textId="77777777" w:rsidR="00D61342" w:rsidRPr="00D61342" w:rsidRDefault="00D61342" w:rsidP="00D61342">
      <w:pPr>
        <w:jc w:val="center"/>
        <w:rPr>
          <w:sz w:val="28"/>
          <w:szCs w:val="52"/>
        </w:rPr>
      </w:pPr>
      <w:r w:rsidRPr="00D61342">
        <w:rPr>
          <w:sz w:val="28"/>
          <w:szCs w:val="52"/>
        </w:rPr>
        <w:t>CIS-17A (45434)</w:t>
      </w:r>
    </w:p>
    <w:p w14:paraId="44007785" w14:textId="77777777" w:rsidR="006970A9" w:rsidRDefault="006970A9">
      <w:pPr>
        <w:jc w:val="center"/>
        <w:rPr>
          <w:sz w:val="52"/>
          <w:szCs w:val="52"/>
        </w:rPr>
      </w:pPr>
    </w:p>
    <w:p w14:paraId="60F61344" w14:textId="77777777" w:rsidR="006453EA" w:rsidRDefault="006453EA" w:rsidP="006970A9">
      <w:pPr>
        <w:rPr>
          <w:sz w:val="52"/>
          <w:szCs w:val="52"/>
        </w:rPr>
      </w:pPr>
    </w:p>
    <w:p w14:paraId="5B4DF6DC" w14:textId="77777777" w:rsidR="00D61342" w:rsidRDefault="00D61342" w:rsidP="006970A9">
      <w:pPr>
        <w:rPr>
          <w:sz w:val="52"/>
          <w:szCs w:val="52"/>
        </w:rPr>
      </w:pPr>
    </w:p>
    <w:p w14:paraId="590449FC" w14:textId="77777777" w:rsidR="006453EA" w:rsidRDefault="009C3E3B">
      <w:pPr>
        <w:jc w:val="center"/>
        <w:rPr>
          <w:b/>
          <w:sz w:val="52"/>
          <w:szCs w:val="52"/>
        </w:rPr>
      </w:pPr>
      <w:r>
        <w:rPr>
          <w:b/>
          <w:sz w:val="52"/>
          <w:szCs w:val="52"/>
        </w:rPr>
        <w:t>Battleship</w:t>
      </w:r>
    </w:p>
    <w:p w14:paraId="14973040" w14:textId="77777777" w:rsidR="006453EA" w:rsidRDefault="006453EA">
      <w:pPr>
        <w:jc w:val="center"/>
        <w:rPr>
          <w:sz w:val="52"/>
          <w:szCs w:val="52"/>
        </w:rPr>
      </w:pPr>
    </w:p>
    <w:p w14:paraId="0722C9B7" w14:textId="77777777" w:rsidR="00D61342" w:rsidRDefault="00D61342">
      <w:pPr>
        <w:jc w:val="center"/>
        <w:rPr>
          <w:sz w:val="52"/>
          <w:szCs w:val="52"/>
        </w:rPr>
      </w:pPr>
    </w:p>
    <w:p w14:paraId="5CA12960" w14:textId="77777777" w:rsidR="00D61342" w:rsidRDefault="00D61342">
      <w:pPr>
        <w:jc w:val="center"/>
        <w:rPr>
          <w:sz w:val="52"/>
          <w:szCs w:val="52"/>
        </w:rPr>
      </w:pPr>
    </w:p>
    <w:p w14:paraId="2DBD350C" w14:textId="77777777" w:rsidR="006453EA" w:rsidRPr="00D61342" w:rsidRDefault="009C3E3B">
      <w:pPr>
        <w:jc w:val="center"/>
        <w:rPr>
          <w:sz w:val="44"/>
          <w:szCs w:val="52"/>
        </w:rPr>
      </w:pPr>
      <w:r w:rsidRPr="00D61342">
        <w:rPr>
          <w:sz w:val="44"/>
          <w:szCs w:val="52"/>
        </w:rPr>
        <w:t>Due Date:</w:t>
      </w:r>
    </w:p>
    <w:p w14:paraId="4EA8D9C9" w14:textId="77777777" w:rsidR="006453EA" w:rsidRDefault="00D61342">
      <w:pPr>
        <w:jc w:val="center"/>
        <w:rPr>
          <w:sz w:val="52"/>
          <w:szCs w:val="52"/>
        </w:rPr>
      </w:pPr>
      <w:r>
        <w:rPr>
          <w:sz w:val="52"/>
          <w:szCs w:val="52"/>
        </w:rPr>
        <w:t>July</w:t>
      </w:r>
      <w:r w:rsidR="009C3E3B">
        <w:rPr>
          <w:sz w:val="52"/>
          <w:szCs w:val="52"/>
        </w:rPr>
        <w:t xml:space="preserve"> 1</w:t>
      </w:r>
      <w:r>
        <w:rPr>
          <w:sz w:val="52"/>
          <w:szCs w:val="52"/>
        </w:rPr>
        <w:t>7</w:t>
      </w:r>
      <w:r w:rsidR="009C3E3B">
        <w:rPr>
          <w:sz w:val="52"/>
          <w:szCs w:val="52"/>
        </w:rPr>
        <w:t>, 201</w:t>
      </w:r>
      <w:r>
        <w:rPr>
          <w:sz w:val="52"/>
          <w:szCs w:val="52"/>
        </w:rPr>
        <w:t>8</w:t>
      </w:r>
    </w:p>
    <w:p w14:paraId="3EB7D859" w14:textId="77777777" w:rsidR="006453EA" w:rsidRDefault="006453EA">
      <w:pPr>
        <w:jc w:val="center"/>
        <w:rPr>
          <w:sz w:val="52"/>
          <w:szCs w:val="52"/>
        </w:rPr>
      </w:pPr>
    </w:p>
    <w:p w14:paraId="2DF3B07D" w14:textId="77777777" w:rsidR="006453EA" w:rsidRDefault="006453EA">
      <w:pPr>
        <w:jc w:val="center"/>
        <w:rPr>
          <w:sz w:val="52"/>
          <w:szCs w:val="52"/>
        </w:rPr>
      </w:pPr>
    </w:p>
    <w:p w14:paraId="78C6834C" w14:textId="77777777" w:rsidR="006453EA" w:rsidRPr="00D61342" w:rsidRDefault="009C3E3B">
      <w:pPr>
        <w:jc w:val="center"/>
        <w:rPr>
          <w:sz w:val="44"/>
          <w:szCs w:val="52"/>
        </w:rPr>
      </w:pPr>
      <w:r w:rsidRPr="00D61342">
        <w:rPr>
          <w:sz w:val="44"/>
          <w:szCs w:val="52"/>
        </w:rPr>
        <w:t>Author:</w:t>
      </w:r>
    </w:p>
    <w:p w14:paraId="72A7FD48" w14:textId="77777777" w:rsidR="00D61342" w:rsidRDefault="009C3E3B" w:rsidP="00D61342">
      <w:pPr>
        <w:jc w:val="center"/>
        <w:rPr>
          <w:sz w:val="52"/>
          <w:szCs w:val="52"/>
        </w:rPr>
      </w:pPr>
      <w:r>
        <w:rPr>
          <w:sz w:val="52"/>
          <w:szCs w:val="52"/>
        </w:rPr>
        <w:t>Jorge Rubi</w:t>
      </w:r>
      <w:r w:rsidR="00D61342">
        <w:rPr>
          <w:sz w:val="52"/>
          <w:szCs w:val="52"/>
        </w:rPr>
        <w:br w:type="page"/>
      </w:r>
    </w:p>
    <w:p w14:paraId="31ACAAF8" w14:textId="77777777" w:rsidR="006453EA" w:rsidRPr="007337E2" w:rsidRDefault="009C3E3B">
      <w:pPr>
        <w:spacing w:line="240" w:lineRule="auto"/>
        <w:rPr>
          <w:b/>
          <w:sz w:val="24"/>
        </w:rPr>
      </w:pPr>
      <w:r w:rsidRPr="007337E2">
        <w:rPr>
          <w:b/>
          <w:sz w:val="24"/>
        </w:rPr>
        <w:lastRenderedPageBreak/>
        <w:t>Introduction:</w:t>
      </w:r>
    </w:p>
    <w:p w14:paraId="4827B0A7" w14:textId="77777777" w:rsidR="006453EA" w:rsidRPr="007337E2" w:rsidRDefault="009C3E3B">
      <w:pPr>
        <w:spacing w:line="240" w:lineRule="auto"/>
        <w:rPr>
          <w:sz w:val="24"/>
        </w:rPr>
      </w:pPr>
      <w:bookmarkStart w:id="0" w:name="_j6rwzqo2hqn5" w:colFirst="0" w:colLast="0"/>
      <w:bookmarkEnd w:id="0"/>
      <w:r w:rsidRPr="007337E2">
        <w:rPr>
          <w:sz w:val="24"/>
        </w:rPr>
        <w:tab/>
        <w:t xml:space="preserve">Battleship is a game where the player takes turns attempting to guess the location of their opponent’s hidden </w:t>
      </w:r>
      <w:r w:rsidR="00D61342" w:rsidRPr="007337E2">
        <w:rPr>
          <w:sz w:val="24"/>
        </w:rPr>
        <w:t>“</w:t>
      </w:r>
      <w:r w:rsidRPr="007337E2">
        <w:rPr>
          <w:sz w:val="24"/>
        </w:rPr>
        <w:t>ships</w:t>
      </w:r>
      <w:r w:rsidR="00D61342" w:rsidRPr="007337E2">
        <w:rPr>
          <w:sz w:val="24"/>
        </w:rPr>
        <w:t>”</w:t>
      </w:r>
      <w:r w:rsidRPr="007337E2">
        <w:rPr>
          <w:sz w:val="24"/>
        </w:rPr>
        <w:t xml:space="preserve"> which are scattered throughout a 10x10</w:t>
      </w:r>
      <w:r w:rsidR="00D61342" w:rsidRPr="007337E2">
        <w:rPr>
          <w:sz w:val="24"/>
        </w:rPr>
        <w:t xml:space="preserve"> gridded</w:t>
      </w:r>
      <w:r w:rsidRPr="007337E2">
        <w:rPr>
          <w:sz w:val="24"/>
        </w:rPr>
        <w:t xml:space="preserve"> game board</w:t>
      </w:r>
      <w:r w:rsidR="00D61342" w:rsidRPr="007337E2">
        <w:rPr>
          <w:sz w:val="24"/>
        </w:rPr>
        <w:t>,</w:t>
      </w:r>
      <w:r w:rsidRPr="007337E2">
        <w:rPr>
          <w:sz w:val="24"/>
        </w:rPr>
        <w:t xml:space="preserve"> typically labeled using alphabetical letters along the Y-axis and numbers along the X-axis. The objective of the game is to be the first to find the location of all your opponent’s battleships</w:t>
      </w:r>
      <w:r w:rsidR="007337E2" w:rsidRPr="007337E2">
        <w:rPr>
          <w:sz w:val="24"/>
        </w:rPr>
        <w:t>. Once you manage to do so, you win!</w:t>
      </w:r>
    </w:p>
    <w:p w14:paraId="35B0D83A" w14:textId="77777777" w:rsidR="006453EA" w:rsidRPr="007337E2" w:rsidRDefault="006453EA">
      <w:pPr>
        <w:spacing w:line="240" w:lineRule="auto"/>
        <w:rPr>
          <w:sz w:val="24"/>
        </w:rPr>
      </w:pPr>
      <w:bookmarkStart w:id="1" w:name="_yktnkki7fcw9" w:colFirst="0" w:colLast="0"/>
      <w:bookmarkEnd w:id="1"/>
    </w:p>
    <w:p w14:paraId="5C63EF94" w14:textId="77777777" w:rsidR="006453EA" w:rsidRPr="007337E2" w:rsidRDefault="009C3E3B">
      <w:pPr>
        <w:spacing w:line="240" w:lineRule="auto"/>
        <w:rPr>
          <w:b/>
          <w:sz w:val="24"/>
        </w:rPr>
      </w:pPr>
      <w:r w:rsidRPr="007337E2">
        <w:rPr>
          <w:b/>
          <w:sz w:val="24"/>
        </w:rPr>
        <w:t xml:space="preserve">How to play: </w:t>
      </w:r>
    </w:p>
    <w:p w14:paraId="580D3791" w14:textId="32EA82FB" w:rsidR="005C532A" w:rsidRDefault="009C3E3B">
      <w:pPr>
        <w:spacing w:line="240" w:lineRule="auto"/>
        <w:rPr>
          <w:sz w:val="24"/>
        </w:rPr>
      </w:pPr>
      <w:r w:rsidRPr="007337E2">
        <w:rPr>
          <w:b/>
          <w:sz w:val="24"/>
        </w:rPr>
        <w:tab/>
      </w:r>
      <w:r w:rsidRPr="007337E2">
        <w:rPr>
          <w:sz w:val="24"/>
        </w:rPr>
        <w:t xml:space="preserve">In this </w:t>
      </w:r>
      <w:r w:rsidR="00B35B1E">
        <w:rPr>
          <w:sz w:val="24"/>
        </w:rPr>
        <w:t>C</w:t>
      </w:r>
      <w:r w:rsidRPr="007337E2">
        <w:rPr>
          <w:sz w:val="24"/>
        </w:rPr>
        <w:t>++ version of the game, the user is the one facing off against the computer as they attempt to guess the location of the computer’s ships. The game starts off by introducing the player to the objective of the game as well as giving them a couple instructions on how they should input their guesses. Additionally, the program provides descriptions for what certain symbols represent throughout the game (</w:t>
      </w:r>
      <w:proofErr w:type="spellStart"/>
      <w:r w:rsidRPr="007337E2">
        <w:rPr>
          <w:sz w:val="24"/>
        </w:rPr>
        <w:t>ie</w:t>
      </w:r>
      <w:proofErr w:type="spellEnd"/>
      <w:r w:rsidRPr="007337E2">
        <w:rPr>
          <w:sz w:val="24"/>
        </w:rPr>
        <w:t>: a “+” is an unexplored location on the board, an “*” is a location which has been guessed but was found to have no ships aka a “miss”, and an “X” marks an explored location which happened to have a ship aka a “hit”!). The program will then present the game board to the user and will constantly update it as the user attempts to guess various locations and eventually beat the game. To conclude, the user must enter their guesses in a “B4”,”C5”</w:t>
      </w:r>
      <w:proofErr w:type="gramStart"/>
      <w:r w:rsidRPr="007337E2">
        <w:rPr>
          <w:sz w:val="24"/>
        </w:rPr>
        <w:t>,”F</w:t>
      </w:r>
      <w:proofErr w:type="gramEnd"/>
      <w:r w:rsidRPr="007337E2">
        <w:rPr>
          <w:sz w:val="24"/>
        </w:rPr>
        <w:t>7” manner and they must acquire a total of 1</w:t>
      </w:r>
      <w:r w:rsidR="007337E2">
        <w:rPr>
          <w:sz w:val="24"/>
        </w:rPr>
        <w:t>7</w:t>
      </w:r>
      <w:r w:rsidRPr="007337E2">
        <w:rPr>
          <w:sz w:val="24"/>
        </w:rPr>
        <w:t xml:space="preserve"> “X”’s or “hits” to beat the game! It’s that simple.</w:t>
      </w:r>
    </w:p>
    <w:p w14:paraId="69AFA2A2" w14:textId="0DD94EA9" w:rsidR="005C532A" w:rsidRPr="007337E2" w:rsidRDefault="005C532A">
      <w:pPr>
        <w:spacing w:line="240" w:lineRule="auto"/>
        <w:rPr>
          <w:sz w:val="24"/>
        </w:rPr>
      </w:pPr>
      <w:r>
        <w:rPr>
          <w:sz w:val="24"/>
        </w:rPr>
        <w:t xml:space="preserve">There are a total of </w:t>
      </w:r>
      <w:bookmarkStart w:id="2" w:name="_GoBack"/>
      <w:bookmarkEnd w:id="2"/>
    </w:p>
    <w:p w14:paraId="4C612306" w14:textId="77777777" w:rsidR="006453EA" w:rsidRPr="007337E2" w:rsidRDefault="006453EA">
      <w:pPr>
        <w:spacing w:line="240" w:lineRule="auto"/>
        <w:rPr>
          <w:sz w:val="24"/>
        </w:rPr>
      </w:pPr>
    </w:p>
    <w:p w14:paraId="45897DD7" w14:textId="77777777" w:rsidR="006453EA" w:rsidRPr="007337E2" w:rsidRDefault="009C3E3B">
      <w:pPr>
        <w:rPr>
          <w:b/>
          <w:sz w:val="24"/>
        </w:rPr>
      </w:pPr>
      <w:r w:rsidRPr="007337E2">
        <w:rPr>
          <w:b/>
          <w:sz w:val="24"/>
        </w:rPr>
        <w:t xml:space="preserve">Summary: </w:t>
      </w:r>
    </w:p>
    <w:p w14:paraId="46AD6C2F" w14:textId="77777777" w:rsidR="006453EA" w:rsidRPr="007337E2" w:rsidRDefault="009C3E3B">
      <w:pPr>
        <w:rPr>
          <w:sz w:val="24"/>
        </w:rPr>
      </w:pPr>
      <w:r w:rsidRPr="007337E2">
        <w:rPr>
          <w:sz w:val="24"/>
        </w:rPr>
        <w:t xml:space="preserve">As I made this program I wanted to completely upgrade and convert my first project into something much more functional and advanced. I was able to do so by implementing loads more features into my project as well as functions and multidimensional arrays which functioned a lot more efficiently and effectively. </w:t>
      </w:r>
    </w:p>
    <w:p w14:paraId="061C2111" w14:textId="77777777" w:rsidR="006453EA" w:rsidRPr="007337E2" w:rsidRDefault="006453EA">
      <w:pPr>
        <w:rPr>
          <w:sz w:val="24"/>
        </w:rPr>
      </w:pPr>
    </w:p>
    <w:p w14:paraId="002D426D" w14:textId="6098DF88" w:rsidR="00C36EF7" w:rsidRDefault="009C3E3B">
      <w:pPr>
        <w:rPr>
          <w:sz w:val="24"/>
        </w:rPr>
      </w:pPr>
      <w:r w:rsidRPr="007337E2">
        <w:rPr>
          <w:b/>
          <w:sz w:val="24"/>
        </w:rPr>
        <w:t>Project Size:</w:t>
      </w:r>
      <w:r w:rsidRPr="007337E2">
        <w:rPr>
          <w:sz w:val="24"/>
        </w:rPr>
        <w:t xml:space="preserve"> </w:t>
      </w:r>
      <w:r w:rsidR="00B35B1E">
        <w:rPr>
          <w:sz w:val="24"/>
        </w:rPr>
        <w:t xml:space="preserve">about </w:t>
      </w:r>
      <w:r w:rsidR="00603C7F">
        <w:rPr>
          <w:sz w:val="24"/>
        </w:rPr>
        <w:t>1</w:t>
      </w:r>
      <w:r w:rsidR="00B35B1E">
        <w:rPr>
          <w:sz w:val="24"/>
        </w:rPr>
        <w:t xml:space="preserve">400 </w:t>
      </w:r>
      <w:r w:rsidRPr="007337E2">
        <w:rPr>
          <w:sz w:val="24"/>
        </w:rPr>
        <w:t xml:space="preserve">lines </w:t>
      </w:r>
    </w:p>
    <w:p w14:paraId="1559201C" w14:textId="77777777" w:rsidR="00C36EF7" w:rsidRDefault="00C36EF7">
      <w:pPr>
        <w:rPr>
          <w:sz w:val="24"/>
        </w:rPr>
      </w:pPr>
      <w:r>
        <w:rPr>
          <w:sz w:val="24"/>
        </w:rPr>
        <w:br w:type="page"/>
      </w:r>
    </w:p>
    <w:p w14:paraId="6359FA61" w14:textId="3BA05769" w:rsidR="006453EA" w:rsidRDefault="00C36EF7">
      <w:pPr>
        <w:rPr>
          <w:b/>
        </w:rPr>
      </w:pPr>
      <w:r>
        <w:rPr>
          <w:b/>
        </w:rPr>
        <w:lastRenderedPageBreak/>
        <w:t xml:space="preserve">Description: </w:t>
      </w:r>
    </w:p>
    <w:p w14:paraId="11462A65" w14:textId="044E6755" w:rsidR="00C36EF7" w:rsidRPr="001C5E92" w:rsidRDefault="00C36EF7">
      <w:pPr>
        <w:rPr>
          <w:b/>
        </w:rPr>
      </w:pPr>
      <w:r w:rsidRPr="001C5E92">
        <w:rPr>
          <w:b/>
        </w:rPr>
        <w:t>Sample Input/Output:</w:t>
      </w:r>
    </w:p>
    <w:p w14:paraId="1B66A988" w14:textId="4C827696" w:rsidR="00C36EF7" w:rsidRPr="00C36EF7" w:rsidRDefault="00C36EF7" w:rsidP="00692C08">
      <w:pPr>
        <w:ind w:firstLine="720"/>
      </w:pPr>
      <w:r>
        <w:t>Input: B4 (enter)</w:t>
      </w:r>
    </w:p>
    <w:p w14:paraId="7C3875FF" w14:textId="1917118F" w:rsidR="00C36EF7" w:rsidRPr="00C36EF7" w:rsidRDefault="001C5E92">
      <w:pPr>
        <w:rPr>
          <w:b/>
        </w:rPr>
      </w:pPr>
      <w:r>
        <w:rPr>
          <w:b/>
        </w:rPr>
        <w:tab/>
      </w:r>
      <w:r w:rsidR="00C36EF7">
        <w:rPr>
          <w:noProof/>
        </w:rPr>
        <w:drawing>
          <wp:inline distT="0" distB="0" distL="0" distR="0" wp14:anchorId="76522D8A" wp14:editId="6E7093B3">
            <wp:extent cx="3752603" cy="460335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3313" cy="4628758"/>
                    </a:xfrm>
                    <a:prstGeom prst="rect">
                      <a:avLst/>
                    </a:prstGeom>
                  </pic:spPr>
                </pic:pic>
              </a:graphicData>
            </a:graphic>
          </wp:inline>
        </w:drawing>
      </w:r>
    </w:p>
    <w:p w14:paraId="38CDCA3E" w14:textId="100D0E18" w:rsidR="00C36EF7" w:rsidRDefault="00C36EF7" w:rsidP="00692C08">
      <w:pPr>
        <w:ind w:left="720"/>
      </w:pPr>
      <w:r>
        <w:t>Output updates accordingly:</w:t>
      </w:r>
      <w:r>
        <w:br/>
      </w:r>
      <w:r w:rsidRPr="00C36EF7">
        <w:rPr>
          <w:noProof/>
        </w:rPr>
        <w:t xml:space="preserve"> </w:t>
      </w:r>
      <w:r>
        <w:rPr>
          <w:noProof/>
        </w:rPr>
        <w:drawing>
          <wp:inline distT="0" distB="0" distL="0" distR="0" wp14:anchorId="2B7D4F04" wp14:editId="014D2420">
            <wp:extent cx="2006930" cy="2371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428" cy="2383494"/>
                    </a:xfrm>
                    <a:prstGeom prst="rect">
                      <a:avLst/>
                    </a:prstGeom>
                  </pic:spPr>
                </pic:pic>
              </a:graphicData>
            </a:graphic>
          </wp:inline>
        </w:drawing>
      </w:r>
    </w:p>
    <w:p w14:paraId="633FD34E" w14:textId="250969ED" w:rsidR="001C5E92" w:rsidRDefault="00C36EF7">
      <w:r>
        <w:lastRenderedPageBreak/>
        <w:tab/>
        <w:t>Invalid input</w:t>
      </w:r>
      <w:r w:rsidR="001C5E92">
        <w:t xml:space="preserve"> yields error prompts to the user:</w:t>
      </w:r>
    </w:p>
    <w:p w14:paraId="2796313B" w14:textId="75316DCE" w:rsidR="001C5E92" w:rsidRDefault="001C5E92" w:rsidP="00692C08">
      <w:pPr>
        <w:ind w:firstLine="720"/>
      </w:pPr>
      <w:r>
        <w:rPr>
          <w:noProof/>
        </w:rPr>
        <w:drawing>
          <wp:inline distT="0" distB="0" distL="0" distR="0" wp14:anchorId="055771DE" wp14:editId="72598C53">
            <wp:extent cx="5545777" cy="248656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1895" cy="2498274"/>
                    </a:xfrm>
                    <a:prstGeom prst="rect">
                      <a:avLst/>
                    </a:prstGeom>
                  </pic:spPr>
                </pic:pic>
              </a:graphicData>
            </a:graphic>
          </wp:inline>
        </w:drawing>
      </w:r>
    </w:p>
    <w:p w14:paraId="1BC3FD52" w14:textId="62E7A89C" w:rsidR="001219C5" w:rsidRDefault="001C5E92" w:rsidP="00692C08">
      <w:pPr>
        <w:rPr>
          <w:b/>
        </w:rPr>
      </w:pPr>
      <w:r>
        <w:rPr>
          <w:b/>
        </w:rPr>
        <w:t>Variables:</w:t>
      </w:r>
      <w:r>
        <w:rPr>
          <w:b/>
        </w:rPr>
        <w:tab/>
      </w:r>
      <w:r w:rsidR="00692C08">
        <w:rPr>
          <w:b/>
        </w:rPr>
        <w:tab/>
      </w:r>
    </w:p>
    <w:tbl>
      <w:tblPr>
        <w:tblStyle w:val="TableGrid"/>
        <w:tblW w:w="8730" w:type="dxa"/>
        <w:tblInd w:w="715" w:type="dxa"/>
        <w:tblLook w:val="04A0" w:firstRow="1" w:lastRow="0" w:firstColumn="1" w:lastColumn="0" w:noHBand="0" w:noVBand="1"/>
      </w:tblPr>
      <w:tblGrid>
        <w:gridCol w:w="1260"/>
        <w:gridCol w:w="1890"/>
        <w:gridCol w:w="2700"/>
        <w:gridCol w:w="2880"/>
      </w:tblGrid>
      <w:tr w:rsidR="00692C08" w14:paraId="3D1472A1" w14:textId="77777777" w:rsidTr="00692C08">
        <w:tc>
          <w:tcPr>
            <w:tcW w:w="1260" w:type="dxa"/>
          </w:tcPr>
          <w:p w14:paraId="4552E69B" w14:textId="09E02621"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Type</w:t>
            </w:r>
          </w:p>
        </w:tc>
        <w:tc>
          <w:tcPr>
            <w:tcW w:w="1890" w:type="dxa"/>
          </w:tcPr>
          <w:p w14:paraId="18658F0B" w14:textId="7F1C822B"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Variable Name</w:t>
            </w:r>
          </w:p>
        </w:tc>
        <w:tc>
          <w:tcPr>
            <w:tcW w:w="2700" w:type="dxa"/>
          </w:tcPr>
          <w:p w14:paraId="0B2D5E75" w14:textId="30376384"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Description</w:t>
            </w:r>
          </w:p>
        </w:tc>
        <w:tc>
          <w:tcPr>
            <w:tcW w:w="2880" w:type="dxa"/>
          </w:tcPr>
          <w:p w14:paraId="668D7097" w14:textId="43AB9A87"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Location</w:t>
            </w:r>
          </w:p>
        </w:tc>
      </w:tr>
      <w:tr w:rsidR="00692C08" w14:paraId="3BA735DB" w14:textId="77777777" w:rsidTr="00692C08">
        <w:tc>
          <w:tcPr>
            <w:tcW w:w="1260" w:type="dxa"/>
          </w:tcPr>
          <w:p w14:paraId="547E550A" w14:textId="443EB4D9"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Board</w:t>
            </w:r>
          </w:p>
        </w:tc>
        <w:tc>
          <w:tcPr>
            <w:tcW w:w="1890" w:type="dxa"/>
          </w:tcPr>
          <w:p w14:paraId="0D915693" w14:textId="142F9766"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arr</w:t>
            </w:r>
            <w:proofErr w:type="spellEnd"/>
          </w:p>
        </w:tc>
        <w:tc>
          <w:tcPr>
            <w:tcW w:w="2700" w:type="dxa"/>
          </w:tcPr>
          <w:p w14:paraId="1BB2F522" w14:textId="785E731E"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game board values and properties</w:t>
            </w:r>
          </w:p>
        </w:tc>
        <w:tc>
          <w:tcPr>
            <w:tcW w:w="2880" w:type="dxa"/>
          </w:tcPr>
          <w:p w14:paraId="3B72E7E1" w14:textId="5314EEAF"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main(</w:t>
            </w:r>
            <w:proofErr w:type="gram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init</w:t>
            </w:r>
            <w:proofErr w:type="spell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 run(), print()</w:t>
            </w:r>
            <w:r w:rsidR="001601E6" w:rsidRPr="000F6CC5">
              <w:rPr>
                <w:rFonts w:ascii="Times New Roman" w:hAnsi="Times New Roman" w:cs="Times New Roman"/>
                <w:sz w:val="24"/>
                <w:szCs w:val="24"/>
              </w:rPr>
              <w:t>, update()</w:t>
            </w:r>
          </w:p>
        </w:tc>
      </w:tr>
      <w:tr w:rsidR="00692C08" w14:paraId="5BFF0ECD" w14:textId="77777777" w:rsidTr="00692C08">
        <w:tc>
          <w:tcPr>
            <w:tcW w:w="1260" w:type="dxa"/>
          </w:tcPr>
          <w:p w14:paraId="2256B907"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74050D71" w14:textId="6983BDA6"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arrray</w:t>
            </w:r>
            <w:proofErr w:type="spellEnd"/>
          </w:p>
        </w:tc>
        <w:tc>
          <w:tcPr>
            <w:tcW w:w="2700" w:type="dxa"/>
          </w:tcPr>
          <w:p w14:paraId="00E1A855" w14:textId="2F1F53CC"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Initializes game board to a blank state</w:t>
            </w:r>
          </w:p>
        </w:tc>
        <w:tc>
          <w:tcPr>
            <w:tcW w:w="2880" w:type="dxa"/>
          </w:tcPr>
          <w:p w14:paraId="6C037727" w14:textId="6E741484"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bordGen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17A1172" w14:textId="77777777" w:rsidTr="00692C08">
        <w:tc>
          <w:tcPr>
            <w:tcW w:w="1260" w:type="dxa"/>
          </w:tcPr>
          <w:p w14:paraId="3B6765A8" w14:textId="6E292BE8"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Vars</w:t>
            </w:r>
          </w:p>
        </w:tc>
        <w:tc>
          <w:tcPr>
            <w:tcW w:w="1890" w:type="dxa"/>
          </w:tcPr>
          <w:p w14:paraId="08B3A298" w14:textId="708DF7B5"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ships</w:t>
            </w:r>
          </w:p>
        </w:tc>
        <w:tc>
          <w:tcPr>
            <w:tcW w:w="2700" w:type="dxa"/>
          </w:tcPr>
          <w:p w14:paraId="6E715C69" w14:textId="06DFFF59"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Array of structures to hold ship properties</w:t>
            </w:r>
          </w:p>
        </w:tc>
        <w:tc>
          <w:tcPr>
            <w:tcW w:w="2880" w:type="dxa"/>
          </w:tcPr>
          <w:p w14:paraId="0DF31505" w14:textId="5955976D"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4D155FB2" w14:textId="77777777" w:rsidTr="00692C08">
        <w:tc>
          <w:tcPr>
            <w:tcW w:w="1260" w:type="dxa"/>
          </w:tcPr>
          <w:p w14:paraId="0DDA8C02" w14:textId="71E1C77E"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Integer</w:t>
            </w:r>
          </w:p>
        </w:tc>
        <w:tc>
          <w:tcPr>
            <w:tcW w:w="1890" w:type="dxa"/>
          </w:tcPr>
          <w:p w14:paraId="1439D8E9" w14:textId="143FF740"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size</w:t>
            </w:r>
          </w:p>
        </w:tc>
        <w:tc>
          <w:tcPr>
            <w:tcW w:w="2700" w:type="dxa"/>
          </w:tcPr>
          <w:p w14:paraId="0A430E42" w14:textId="6637EB58"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the game board size</w:t>
            </w:r>
          </w:p>
        </w:tc>
        <w:tc>
          <w:tcPr>
            <w:tcW w:w="2880" w:type="dxa"/>
          </w:tcPr>
          <w:p w14:paraId="4986A283" w14:textId="47942FD7"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bordGen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r w:rsidR="003B3F6C" w:rsidRPr="000F6CC5">
              <w:rPr>
                <w:rFonts w:ascii="Times New Roman" w:hAnsi="Times New Roman" w:cs="Times New Roman"/>
                <w:sz w:val="24"/>
                <w:szCs w:val="24"/>
              </w:rPr>
              <w:t xml:space="preserve"> print()</w:t>
            </w:r>
          </w:p>
        </w:tc>
      </w:tr>
      <w:tr w:rsidR="00924375" w14:paraId="60CBE1DA" w14:textId="77777777" w:rsidTr="00692C08">
        <w:tc>
          <w:tcPr>
            <w:tcW w:w="1260" w:type="dxa"/>
          </w:tcPr>
          <w:p w14:paraId="2F5F1096"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6D0C0FF3" w14:textId="46D2805A"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sizeTemp</w:t>
            </w:r>
            <w:proofErr w:type="spellEnd"/>
          </w:p>
        </w:tc>
        <w:tc>
          <w:tcPr>
            <w:tcW w:w="2700" w:type="dxa"/>
          </w:tcPr>
          <w:p w14:paraId="02CCC5BB" w14:textId="6A194B70"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size of overlap, if there happens to be any during generation</w:t>
            </w:r>
          </w:p>
        </w:tc>
        <w:tc>
          <w:tcPr>
            <w:tcW w:w="2880" w:type="dxa"/>
          </w:tcPr>
          <w:p w14:paraId="04CA5281" w14:textId="40F3F504"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EC95B68" w14:textId="77777777" w:rsidTr="00692C08">
        <w:tc>
          <w:tcPr>
            <w:tcW w:w="1260" w:type="dxa"/>
          </w:tcPr>
          <w:p w14:paraId="7805DC16"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13D93127" w14:textId="096C78E5"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xVal</w:t>
            </w:r>
            <w:proofErr w:type="spellEnd"/>
          </w:p>
        </w:tc>
        <w:tc>
          <w:tcPr>
            <w:tcW w:w="2700" w:type="dxa"/>
          </w:tcPr>
          <w:p w14:paraId="0E3F7412" w14:textId="6BB488DE"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random x value for generation</w:t>
            </w:r>
          </w:p>
        </w:tc>
        <w:tc>
          <w:tcPr>
            <w:tcW w:w="2880" w:type="dxa"/>
          </w:tcPr>
          <w:p w14:paraId="33549448" w14:textId="55A2D0A3"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757F4567" w14:textId="77777777" w:rsidTr="00692C08">
        <w:tc>
          <w:tcPr>
            <w:tcW w:w="1260" w:type="dxa"/>
          </w:tcPr>
          <w:p w14:paraId="722C5451"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9AB968C" w14:textId="785E5A4C"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yVal</w:t>
            </w:r>
            <w:proofErr w:type="spellEnd"/>
          </w:p>
        </w:tc>
        <w:tc>
          <w:tcPr>
            <w:tcW w:w="2700" w:type="dxa"/>
          </w:tcPr>
          <w:p w14:paraId="36BB3AB9" w14:textId="5FD6914D"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random y value for generation</w:t>
            </w:r>
          </w:p>
        </w:tc>
        <w:tc>
          <w:tcPr>
            <w:tcW w:w="2880" w:type="dxa"/>
          </w:tcPr>
          <w:p w14:paraId="47C89815" w14:textId="622AE5F6"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06DE488" w14:textId="77777777" w:rsidTr="00692C08">
        <w:tc>
          <w:tcPr>
            <w:tcW w:w="1260" w:type="dxa"/>
          </w:tcPr>
          <w:p w14:paraId="58063AB2"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2069E34" w14:textId="6170F8E3"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count</w:t>
            </w:r>
          </w:p>
        </w:tc>
        <w:tc>
          <w:tcPr>
            <w:tcW w:w="2700" w:type="dxa"/>
          </w:tcPr>
          <w:p w14:paraId="52EFD4B5" w14:textId="595647D5"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Used to undo ship placement in case of overlap</w:t>
            </w:r>
          </w:p>
        </w:tc>
        <w:tc>
          <w:tcPr>
            <w:tcW w:w="2880" w:type="dxa"/>
          </w:tcPr>
          <w:p w14:paraId="55BFF6DA" w14:textId="22C50C06"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8A484CB" w14:textId="77777777" w:rsidTr="00692C08">
        <w:tc>
          <w:tcPr>
            <w:tcW w:w="1260" w:type="dxa"/>
          </w:tcPr>
          <w:p w14:paraId="01A71C40"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2F365DF" w14:textId="5678A39F"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moves</w:t>
            </w:r>
          </w:p>
        </w:tc>
        <w:tc>
          <w:tcPr>
            <w:tcW w:w="2700" w:type="dxa"/>
          </w:tcPr>
          <w:p w14:paraId="4E97CC57" w14:textId="710D17F4"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Counts the number of moves taken by the user</w:t>
            </w:r>
          </w:p>
        </w:tc>
        <w:tc>
          <w:tcPr>
            <w:tcW w:w="2880" w:type="dxa"/>
          </w:tcPr>
          <w:p w14:paraId="30871104" w14:textId="5D1DD14D"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run(</w:t>
            </w:r>
            <w:proofErr w:type="gramEnd"/>
            <w:r w:rsidRPr="000F6CC5">
              <w:rPr>
                <w:rFonts w:ascii="Times New Roman" w:hAnsi="Times New Roman" w:cs="Times New Roman"/>
                <w:sz w:val="24"/>
                <w:szCs w:val="24"/>
              </w:rPr>
              <w:t>)</w:t>
            </w:r>
          </w:p>
        </w:tc>
      </w:tr>
      <w:tr w:rsidR="003B3F6C" w14:paraId="6F3EC8A4" w14:textId="77777777" w:rsidTr="00692C08">
        <w:tc>
          <w:tcPr>
            <w:tcW w:w="1260" w:type="dxa"/>
          </w:tcPr>
          <w:p w14:paraId="0B559B2D" w14:textId="440C3245"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 xml:space="preserve">Char </w:t>
            </w:r>
          </w:p>
        </w:tc>
        <w:tc>
          <w:tcPr>
            <w:tcW w:w="1890" w:type="dxa"/>
          </w:tcPr>
          <w:p w14:paraId="6E2ECD09" w14:textId="4908CCCA"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guess</w:t>
            </w:r>
          </w:p>
        </w:tc>
        <w:tc>
          <w:tcPr>
            <w:tcW w:w="2700" w:type="dxa"/>
          </w:tcPr>
          <w:p w14:paraId="147CBB3F" w14:textId="2685F0CE"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Pointer to hold the user's guess for the enemy ship position</w:t>
            </w:r>
          </w:p>
        </w:tc>
        <w:tc>
          <w:tcPr>
            <w:tcW w:w="2880" w:type="dxa"/>
          </w:tcPr>
          <w:p w14:paraId="102825CC" w14:textId="0FADB80F"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run(</w:t>
            </w:r>
            <w:proofErr w:type="gramEnd"/>
            <w:r w:rsidRPr="000F6CC5">
              <w:rPr>
                <w:rFonts w:ascii="Times New Roman" w:hAnsi="Times New Roman" w:cs="Times New Roman"/>
                <w:sz w:val="24"/>
                <w:szCs w:val="24"/>
              </w:rPr>
              <w:t>)</w:t>
            </w:r>
          </w:p>
        </w:tc>
      </w:tr>
      <w:tr w:rsidR="000F6CC5" w14:paraId="78922EBA" w14:textId="77777777" w:rsidTr="00692C08">
        <w:tc>
          <w:tcPr>
            <w:tcW w:w="1260" w:type="dxa"/>
          </w:tcPr>
          <w:p w14:paraId="0E24529A" w14:textId="77777777"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281A79A" w14:textId="64D7CA8B"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temp</w:t>
            </w:r>
          </w:p>
        </w:tc>
        <w:tc>
          <w:tcPr>
            <w:tcW w:w="2700" w:type="dxa"/>
          </w:tcPr>
          <w:p w14:paraId="630787A0" w14:textId="3A1FEE68"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C-string of processed user input</w:t>
            </w:r>
          </w:p>
        </w:tc>
        <w:tc>
          <w:tcPr>
            <w:tcW w:w="2880" w:type="dxa"/>
          </w:tcPr>
          <w:p w14:paraId="32EAE64F" w14:textId="2C6F648E"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w:t>
            </w:r>
          </w:p>
        </w:tc>
      </w:tr>
      <w:tr w:rsidR="00692C08" w14:paraId="6AC482C4" w14:textId="77777777" w:rsidTr="00692C08">
        <w:tc>
          <w:tcPr>
            <w:tcW w:w="1260" w:type="dxa"/>
          </w:tcPr>
          <w:p w14:paraId="18C9F4F1" w14:textId="1F8EF970"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bool</w:t>
            </w:r>
          </w:p>
        </w:tc>
        <w:tc>
          <w:tcPr>
            <w:tcW w:w="1890" w:type="dxa"/>
          </w:tcPr>
          <w:p w14:paraId="16C687FC" w14:textId="1875AA03"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gen</w:t>
            </w:r>
          </w:p>
        </w:tc>
        <w:tc>
          <w:tcPr>
            <w:tcW w:w="2700" w:type="dxa"/>
          </w:tcPr>
          <w:p w14:paraId="595B9E7F" w14:textId="42D7DAC6"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Ensures proper ship generation</w:t>
            </w:r>
          </w:p>
        </w:tc>
        <w:tc>
          <w:tcPr>
            <w:tcW w:w="2880" w:type="dxa"/>
          </w:tcPr>
          <w:p w14:paraId="2ADC40B6" w14:textId="7C6B0D1B"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4152BDA9" w14:textId="77777777" w:rsidTr="00692C08">
        <w:tc>
          <w:tcPr>
            <w:tcW w:w="1260" w:type="dxa"/>
          </w:tcPr>
          <w:p w14:paraId="0D1D5267"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38EF022D" w14:textId="0A742701"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valid</w:t>
            </w:r>
          </w:p>
        </w:tc>
        <w:tc>
          <w:tcPr>
            <w:tcW w:w="2700" w:type="dxa"/>
          </w:tcPr>
          <w:p w14:paraId="44333A23" w14:textId="3C86B6CB"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Ensure proper input validation</w:t>
            </w:r>
          </w:p>
        </w:tc>
        <w:tc>
          <w:tcPr>
            <w:tcW w:w="2880" w:type="dxa"/>
          </w:tcPr>
          <w:p w14:paraId="7C4A169F" w14:textId="013583D6"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
        </w:tc>
      </w:tr>
      <w:tr w:rsidR="00692C08" w14:paraId="571EF5CB" w14:textId="77777777" w:rsidTr="00692C08">
        <w:tc>
          <w:tcPr>
            <w:tcW w:w="1260" w:type="dxa"/>
          </w:tcPr>
          <w:p w14:paraId="53ACFC95" w14:textId="2A0CB5A0"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string</w:t>
            </w:r>
          </w:p>
        </w:tc>
        <w:tc>
          <w:tcPr>
            <w:tcW w:w="1890" w:type="dxa"/>
          </w:tcPr>
          <w:p w14:paraId="2E62C8E1" w14:textId="27D8C75C"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letters</w:t>
            </w:r>
          </w:p>
        </w:tc>
        <w:tc>
          <w:tcPr>
            <w:tcW w:w="2700" w:type="dxa"/>
          </w:tcPr>
          <w:p w14:paraId="1EC13708" w14:textId="46671A94"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string of letters for output on the Y axis</w:t>
            </w:r>
          </w:p>
        </w:tc>
        <w:tc>
          <w:tcPr>
            <w:tcW w:w="2880" w:type="dxa"/>
          </w:tcPr>
          <w:p w14:paraId="7568F8D5" w14:textId="3ADB5630"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print(</w:t>
            </w:r>
            <w:proofErr w:type="gramEnd"/>
            <w:r w:rsidRPr="000F6CC5">
              <w:rPr>
                <w:rFonts w:ascii="Times New Roman" w:hAnsi="Times New Roman" w:cs="Times New Roman"/>
                <w:sz w:val="24"/>
                <w:szCs w:val="24"/>
              </w:rPr>
              <w:t>)</w:t>
            </w:r>
          </w:p>
        </w:tc>
      </w:tr>
      <w:tr w:rsidR="00692C08" w14:paraId="56A6BDA1" w14:textId="77777777" w:rsidTr="00692C08">
        <w:tc>
          <w:tcPr>
            <w:tcW w:w="1260" w:type="dxa"/>
          </w:tcPr>
          <w:p w14:paraId="0FD98FD1"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86F0D15" w14:textId="5B44490B"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str</w:t>
            </w:r>
          </w:p>
        </w:tc>
        <w:tc>
          <w:tcPr>
            <w:tcW w:w="2700" w:type="dxa"/>
          </w:tcPr>
          <w:p w14:paraId="4755B565" w14:textId="09F72466"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raw user input prior to validation and processing</w:t>
            </w:r>
          </w:p>
        </w:tc>
        <w:tc>
          <w:tcPr>
            <w:tcW w:w="2880" w:type="dxa"/>
          </w:tcPr>
          <w:p w14:paraId="3E1CCA92" w14:textId="5B2F17D1"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w:t>
            </w:r>
          </w:p>
        </w:tc>
      </w:tr>
      <w:tr w:rsidR="00692C08" w14:paraId="71DB2AAE" w14:textId="77777777" w:rsidTr="00692C08">
        <w:tc>
          <w:tcPr>
            <w:tcW w:w="1260" w:type="dxa"/>
          </w:tcPr>
          <w:p w14:paraId="55C5B29D"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1C6204CF" w14:textId="0E667BA7"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name</w:t>
            </w:r>
          </w:p>
        </w:tc>
        <w:tc>
          <w:tcPr>
            <w:tcW w:w="2700" w:type="dxa"/>
          </w:tcPr>
          <w:p w14:paraId="775F2F85" w14:textId="6961E908"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 xml:space="preserve">Holds user’s initials for </w:t>
            </w:r>
            <w:proofErr w:type="spellStart"/>
            <w:r w:rsidRPr="000F6CC5">
              <w:rPr>
                <w:rFonts w:ascii="Times New Roman" w:hAnsi="Times New Roman" w:cs="Times New Roman"/>
                <w:sz w:val="24"/>
                <w:szCs w:val="24"/>
              </w:rPr>
              <w:t>highscore</w:t>
            </w:r>
            <w:proofErr w:type="spellEnd"/>
            <w:r w:rsidRPr="000F6CC5">
              <w:rPr>
                <w:rFonts w:ascii="Times New Roman" w:hAnsi="Times New Roman" w:cs="Times New Roman"/>
                <w:sz w:val="24"/>
                <w:szCs w:val="24"/>
              </w:rPr>
              <w:t xml:space="preserve"> file</w:t>
            </w:r>
          </w:p>
        </w:tc>
        <w:tc>
          <w:tcPr>
            <w:tcW w:w="2880" w:type="dxa"/>
          </w:tcPr>
          <w:p w14:paraId="19AEF59C" w14:textId="6C2A24CE"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7670945A" w14:textId="77777777" w:rsidTr="00692C08">
        <w:tc>
          <w:tcPr>
            <w:tcW w:w="1260" w:type="dxa"/>
          </w:tcPr>
          <w:p w14:paraId="00015AF6" w14:textId="6DD2E33D"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fstream</w:t>
            </w:r>
            <w:proofErr w:type="spellEnd"/>
          </w:p>
        </w:tc>
        <w:tc>
          <w:tcPr>
            <w:tcW w:w="1890" w:type="dxa"/>
          </w:tcPr>
          <w:p w14:paraId="4F0B4BAF" w14:textId="1E99DB2D"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file</w:t>
            </w:r>
          </w:p>
        </w:tc>
        <w:tc>
          <w:tcPr>
            <w:tcW w:w="2700" w:type="dxa"/>
          </w:tcPr>
          <w:p w14:paraId="7F635AE1" w14:textId="79CAD020"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Variable used for file I/O</w:t>
            </w:r>
          </w:p>
        </w:tc>
        <w:tc>
          <w:tcPr>
            <w:tcW w:w="2880" w:type="dxa"/>
          </w:tcPr>
          <w:p w14:paraId="21A25D6E" w14:textId="20A1728E"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bl>
    <w:p w14:paraId="40A44895" w14:textId="59187EC4" w:rsidR="001C5E92" w:rsidRDefault="001C5E92" w:rsidP="001C5E92">
      <w:pPr>
        <w:ind w:firstLine="720"/>
        <w:rPr>
          <w:b/>
        </w:rPr>
      </w:pPr>
    </w:p>
    <w:p w14:paraId="61E2A496" w14:textId="79F957A0" w:rsidR="001C5E92" w:rsidRDefault="001C5E92" w:rsidP="00854E5B">
      <w:pPr>
        <w:rPr>
          <w:b/>
        </w:rPr>
      </w:pPr>
      <w:r>
        <w:rPr>
          <w:b/>
        </w:rPr>
        <w:t xml:space="preserve">Concepts: </w:t>
      </w:r>
    </w:p>
    <w:p w14:paraId="6DA39999" w14:textId="2E2C9777" w:rsidR="00854E5B" w:rsidRDefault="00854E5B" w:rsidP="00854E5B">
      <w:r>
        <w:tab/>
      </w:r>
      <w:proofErr w:type="gramStart"/>
      <w:r>
        <w:t>The majority of</w:t>
      </w:r>
      <w:proofErr w:type="gramEnd"/>
      <w:r>
        <w:t xml:space="preserve"> new concepts applied in this project involved structures. Getting used to the syntax and incorporating </w:t>
      </w:r>
      <w:r w:rsidR="00917A31">
        <w:t xml:space="preserve">two-dimensional arrays, arrays of structures, and similar ideas took a bit of getting used to. Upon completing this project, however, I felt a lot more comfortable with structures; as well as classes, despite not incorporating them into this project. </w:t>
      </w:r>
      <w:proofErr w:type="gramStart"/>
      <w:r w:rsidR="00FB34DC">
        <w:t>The majority of</w:t>
      </w:r>
      <w:proofErr w:type="gramEnd"/>
      <w:r w:rsidR="00FB34DC">
        <w:t xml:space="preserve"> the newfound structure syntax can be found in the </w:t>
      </w:r>
      <w:proofErr w:type="spellStart"/>
      <w:r w:rsidR="00FB34DC">
        <w:t>shipGen</w:t>
      </w:r>
      <w:proofErr w:type="spellEnd"/>
      <w:r w:rsidR="00FB34DC">
        <w:t xml:space="preserve"> function. Additionally, some newfound file I/O syntax can be found within the </w:t>
      </w:r>
      <w:proofErr w:type="spellStart"/>
      <w:r w:rsidR="00FB34DC">
        <w:t>endGame</w:t>
      </w:r>
      <w:proofErr w:type="spellEnd"/>
      <w:r w:rsidR="00FB34DC">
        <w:t xml:space="preserve"> function.</w:t>
      </w:r>
    </w:p>
    <w:p w14:paraId="045AE01F" w14:textId="77777777" w:rsidR="00854E5B" w:rsidRDefault="00854E5B" w:rsidP="00854E5B"/>
    <w:p w14:paraId="5BDB4A69" w14:textId="735F6716" w:rsidR="006453EA" w:rsidRDefault="009C3E3B">
      <w:pPr>
        <w:rPr>
          <w:b/>
        </w:rPr>
      </w:pPr>
      <w:r>
        <w:rPr>
          <w:b/>
        </w:rPr>
        <w:t>References:</w:t>
      </w:r>
    </w:p>
    <w:p w14:paraId="06C29762" w14:textId="1CE440CA" w:rsidR="006453EA" w:rsidRDefault="009C3E3B">
      <w:pPr>
        <w:numPr>
          <w:ilvl w:val="0"/>
          <w:numId w:val="1"/>
        </w:numPr>
        <w:spacing w:after="0"/>
        <w:contextualSpacing/>
      </w:pPr>
      <w:proofErr w:type="spellStart"/>
      <w:r>
        <w:t>Cplusplus</w:t>
      </w:r>
      <w:proofErr w:type="spellEnd"/>
      <w:r>
        <w:t xml:space="preserve"> the online resource</w:t>
      </w:r>
    </w:p>
    <w:p w14:paraId="7B9647EA" w14:textId="79161E64" w:rsidR="00603C7F" w:rsidRDefault="00603C7F">
      <w:pPr>
        <w:numPr>
          <w:ilvl w:val="0"/>
          <w:numId w:val="1"/>
        </w:numPr>
        <w:spacing w:after="0"/>
        <w:contextualSpacing/>
      </w:pPr>
      <w:r>
        <w:t>IBM Knowledge Center</w:t>
      </w:r>
    </w:p>
    <w:p w14:paraId="72363A07" w14:textId="77777777" w:rsidR="006453EA" w:rsidRDefault="009C3E3B">
      <w:pPr>
        <w:numPr>
          <w:ilvl w:val="0"/>
          <w:numId w:val="1"/>
        </w:numPr>
        <w:contextualSpacing/>
      </w:pPr>
      <w:r>
        <w:t xml:space="preserve">Gaddis </w:t>
      </w:r>
      <w:r w:rsidR="00B35B1E">
        <w:t>9</w:t>
      </w:r>
      <w:r>
        <w:t>th Edition</w:t>
      </w:r>
    </w:p>
    <w:p w14:paraId="255D1DEC" w14:textId="77777777" w:rsidR="00B35B1E" w:rsidRDefault="00B35B1E">
      <w:pPr>
        <w:numPr>
          <w:ilvl w:val="0"/>
          <w:numId w:val="1"/>
        </w:numPr>
        <w:contextualSpacing/>
      </w:pPr>
      <w:r>
        <w:t xml:space="preserve">CIS-5 Project 2 (For algorithm/order ideas – no code was borrowed) </w:t>
      </w:r>
    </w:p>
    <w:p w14:paraId="0051B87C" w14:textId="77777777" w:rsidR="006453EA" w:rsidRDefault="006453EA"/>
    <w:p w14:paraId="5A1F270A" w14:textId="6F8CCBFC" w:rsidR="006453EA" w:rsidRDefault="00C36EF7">
      <w:r>
        <w:rPr>
          <w:b/>
        </w:rPr>
        <w:t>Program</w:t>
      </w:r>
      <w:r w:rsidR="009C3E3B">
        <w:rPr>
          <w:b/>
        </w:rPr>
        <w:t>:</w:t>
      </w:r>
    </w:p>
    <w:p w14:paraId="0EA946C9" w14:textId="561C514C" w:rsidR="00C36EF7" w:rsidRPr="00B35B1E" w:rsidRDefault="00C36EF7" w:rsidP="00C36EF7">
      <w:pPr>
        <w:spacing w:after="0" w:line="240" w:lineRule="auto"/>
        <w:contextualSpacing/>
        <w:rPr>
          <w:rFonts w:ascii="Times New Roman" w:hAnsi="Times New Roman" w:cs="Times New Roman"/>
        </w:rPr>
      </w:pPr>
    </w:p>
    <w:sectPr w:rsidR="00C36EF7" w:rsidRPr="00B35B1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027DA" w14:textId="77777777" w:rsidR="00873F9B" w:rsidRDefault="00873F9B" w:rsidP="00C36EF7">
      <w:pPr>
        <w:spacing w:after="0" w:line="240" w:lineRule="auto"/>
      </w:pPr>
      <w:r>
        <w:separator/>
      </w:r>
    </w:p>
  </w:endnote>
  <w:endnote w:type="continuationSeparator" w:id="0">
    <w:p w14:paraId="488A9A6D" w14:textId="77777777" w:rsidR="00873F9B" w:rsidRDefault="00873F9B" w:rsidP="00C3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EA0EF" w14:textId="77777777" w:rsidR="00873F9B" w:rsidRDefault="00873F9B" w:rsidP="00C36EF7">
      <w:pPr>
        <w:spacing w:after="0" w:line="240" w:lineRule="auto"/>
      </w:pPr>
      <w:r>
        <w:separator/>
      </w:r>
    </w:p>
  </w:footnote>
  <w:footnote w:type="continuationSeparator" w:id="0">
    <w:p w14:paraId="1CF3949A" w14:textId="77777777" w:rsidR="00873F9B" w:rsidRDefault="00873F9B" w:rsidP="00C36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2284A"/>
    <w:multiLevelType w:val="multilevel"/>
    <w:tmpl w:val="C144E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EA"/>
    <w:rsid w:val="000B01C6"/>
    <w:rsid w:val="000F6CC5"/>
    <w:rsid w:val="001219C5"/>
    <w:rsid w:val="001601E6"/>
    <w:rsid w:val="001B72C0"/>
    <w:rsid w:val="001C5E92"/>
    <w:rsid w:val="003B3F6C"/>
    <w:rsid w:val="005C532A"/>
    <w:rsid w:val="005F5286"/>
    <w:rsid w:val="00603C7F"/>
    <w:rsid w:val="006453EA"/>
    <w:rsid w:val="00692C08"/>
    <w:rsid w:val="006970A9"/>
    <w:rsid w:val="007337E2"/>
    <w:rsid w:val="00854E5B"/>
    <w:rsid w:val="00873F9B"/>
    <w:rsid w:val="00917A31"/>
    <w:rsid w:val="00924375"/>
    <w:rsid w:val="009C3E3B"/>
    <w:rsid w:val="00B35B1E"/>
    <w:rsid w:val="00C36EF7"/>
    <w:rsid w:val="00D61342"/>
    <w:rsid w:val="00FB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74A3"/>
  <w15:docId w15:val="{518AD253-722D-49B1-B768-AA008A9F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36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EF7"/>
  </w:style>
  <w:style w:type="paragraph" w:styleId="Footer">
    <w:name w:val="footer"/>
    <w:basedOn w:val="Normal"/>
    <w:link w:val="FooterChar"/>
    <w:uiPriority w:val="99"/>
    <w:unhideWhenUsed/>
    <w:rsid w:val="00C36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EF7"/>
  </w:style>
  <w:style w:type="table" w:styleId="TableGrid">
    <w:name w:val="Table Grid"/>
    <w:basedOn w:val="TableNormal"/>
    <w:uiPriority w:val="39"/>
    <w:rsid w:val="0012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Cokes PC</dc:creator>
  <cp:lastModifiedBy>Cokes PC</cp:lastModifiedBy>
  <cp:revision>2</cp:revision>
  <dcterms:created xsi:type="dcterms:W3CDTF">2018-07-30T01:15:00Z</dcterms:created>
  <dcterms:modified xsi:type="dcterms:W3CDTF">2018-07-30T01:15:00Z</dcterms:modified>
</cp:coreProperties>
</file>