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CE1FC" w14:textId="59C6E1A9" w:rsidR="00E271C8" w:rsidRDefault="00870FED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41A07046" wp14:editId="5D2B2ADA">
            <wp:simplePos x="0" y="0"/>
            <wp:positionH relativeFrom="column">
              <wp:posOffset>2136990</wp:posOffset>
            </wp:positionH>
            <wp:positionV relativeFrom="paragraph">
              <wp:posOffset>-67610</wp:posOffset>
            </wp:positionV>
            <wp:extent cx="963295" cy="1361440"/>
            <wp:effectExtent l="0" t="0" r="8255" b="0"/>
            <wp:wrapNone/>
            <wp:docPr id="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71C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C77A9A" wp14:editId="70DE5C1E">
                <wp:simplePos x="0" y="0"/>
                <wp:positionH relativeFrom="column">
                  <wp:posOffset>1540988</wp:posOffset>
                </wp:positionH>
                <wp:positionV relativeFrom="paragraph">
                  <wp:posOffset>-216471</wp:posOffset>
                </wp:positionV>
                <wp:extent cx="6391275" cy="1711960"/>
                <wp:effectExtent l="0" t="0" r="28575" b="21590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91E8D" w14:textId="77777777" w:rsidR="00E271C8" w:rsidRPr="006E6891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14:paraId="18D5E3C3" w14:textId="77777777" w:rsidR="00E271C8" w:rsidRPr="00F7649D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14:paraId="608F6FD4" w14:textId="77777777" w:rsidR="00E271C8" w:rsidRPr="006E6891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14:paraId="79C1F67F" w14:textId="77777777" w:rsidR="00E271C8" w:rsidRPr="006E6891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14:paraId="211A6837" w14:textId="77777777" w:rsidR="00E271C8" w:rsidRPr="009F7BAC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14:paraId="0D1CC60C" w14:textId="77777777" w:rsidR="00E271C8" w:rsidRPr="006E6891" w:rsidRDefault="00E271C8" w:rsidP="00E271C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14:paraId="23E67973" w14:textId="77777777" w:rsidR="00E271C8" w:rsidRPr="009F7BAC" w:rsidRDefault="00E271C8" w:rsidP="00E271C8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14:paraId="5BCE085E" w14:textId="77777777" w:rsidR="00E271C8" w:rsidRPr="000B6097" w:rsidRDefault="00E271C8" w:rsidP="00E271C8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C77A9A" id="Rectangle à coins arrondis 5" o:spid="_x0000_s1026" style="position:absolute;left:0;text-align:left;margin-left:121.35pt;margin-top:-17.05pt;width:503.25pt;height:134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40B91E8D" w14:textId="77777777" w:rsidR="00E271C8" w:rsidRPr="006E6891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14:paraId="18D5E3C3" w14:textId="77777777" w:rsidR="00E271C8" w:rsidRPr="00F7649D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14:paraId="608F6FD4" w14:textId="77777777" w:rsidR="00E271C8" w:rsidRPr="006E6891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14:paraId="79C1F67F" w14:textId="77777777" w:rsidR="00E271C8" w:rsidRPr="006E6891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14:paraId="211A6837" w14:textId="77777777" w:rsidR="00E271C8" w:rsidRPr="009F7BAC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14:paraId="0D1CC60C" w14:textId="77777777" w:rsidR="00E271C8" w:rsidRPr="006E6891" w:rsidRDefault="00E271C8" w:rsidP="00E271C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14:paraId="23E67973" w14:textId="77777777" w:rsidR="00E271C8" w:rsidRPr="009F7BAC" w:rsidRDefault="00E271C8" w:rsidP="00E271C8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14:paraId="5BCE085E" w14:textId="77777777" w:rsidR="00E271C8" w:rsidRPr="000B6097" w:rsidRDefault="00E271C8" w:rsidP="00E271C8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09D548" w14:textId="16E3B21A" w:rsidR="00E271C8" w:rsidRDefault="00870FED" w:rsidP="00870FED">
      <w:pPr>
        <w:tabs>
          <w:tab w:val="left" w:pos="427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61CE602" w14:textId="3C81F3AF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50ED3E" w14:textId="7C4A36F9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624F1D" w14:textId="0E8F9D59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90EB4B" w14:textId="1711A146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8D4FA3" w14:textId="1A17F4C0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69BCC2" w14:textId="26A1442D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0CD9E" w14:textId="4CD534C5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265C5F" w14:textId="4696C2E9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3F885E" w14:textId="35030789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AE175B" w14:textId="2509D234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84BA66" w14:textId="599C6EA6" w:rsidR="00E271C8" w:rsidRDefault="00E271C8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B68AF" w14:textId="38DC3BA9" w:rsidR="003128A1" w:rsidRDefault="003128A1" w:rsidP="00382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BA73E2" w14:textId="4563193C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7B642" w14:textId="31B0CF7B" w:rsidR="00072036" w:rsidRDefault="005A5157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E87CC49" wp14:editId="756ABFFC">
                <wp:simplePos x="0" y="0"/>
                <wp:positionH relativeFrom="column">
                  <wp:posOffset>2418758</wp:posOffset>
                </wp:positionH>
                <wp:positionV relativeFrom="paragraph">
                  <wp:posOffset>17209</wp:posOffset>
                </wp:positionV>
                <wp:extent cx="4551451" cy="1335227"/>
                <wp:effectExtent l="0" t="0" r="20955" b="1778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1451" cy="133522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47F1E" w14:textId="7D526197" w:rsidR="005A5157" w:rsidRPr="00670FD8" w:rsidRDefault="005A5157" w:rsidP="005A51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70FD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RAPPORT DU PATRIMOINE</w:t>
                            </w:r>
                          </w:p>
                          <w:p w14:paraId="5C76E0E7" w14:textId="413E3AB4" w:rsidR="005A5157" w:rsidRPr="00670FD8" w:rsidRDefault="005A5157" w:rsidP="005A515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70FD8">
                              <w:rPr>
                                <w:sz w:val="28"/>
                                <w:szCs w:val="28"/>
                              </w:rPr>
                              <w:t>ANNEE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7CC49" id="Rectangle : coins arrondis 2" o:spid="_x0000_s1027" style="position:absolute;left:0;text-align:left;margin-left:190.45pt;margin-top:1.35pt;width:358.4pt;height:105.1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67147F1E" w14:textId="7D526197" w:rsidR="005A5157" w:rsidRPr="00670FD8" w:rsidRDefault="005A5157" w:rsidP="005A515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70FD8">
                        <w:rPr>
                          <w:b/>
                          <w:bCs/>
                          <w:sz w:val="44"/>
                          <w:szCs w:val="44"/>
                        </w:rPr>
                        <w:t>RAPPORT DU PATRIMOINE</w:t>
                      </w:r>
                    </w:p>
                    <w:p w14:paraId="5C76E0E7" w14:textId="413E3AB4" w:rsidR="005A5157" w:rsidRPr="00670FD8" w:rsidRDefault="005A5157" w:rsidP="005A515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670FD8">
                        <w:rPr>
                          <w:sz w:val="28"/>
                          <w:szCs w:val="28"/>
                        </w:rPr>
                        <w:t>ANNEE 2022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8E3C6E" w14:textId="018FFFFF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AFF46" w14:textId="0B363CC0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2149B" w14:textId="1365A5E8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91E24" w14:textId="4BFB9BF0" w:rsidR="00072036" w:rsidRDefault="00E271C8" w:rsidP="00870FED">
      <w:pPr>
        <w:tabs>
          <w:tab w:val="left" w:pos="10760"/>
          <w:tab w:val="left" w:pos="1331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70FED">
        <w:rPr>
          <w:rFonts w:ascii="Times New Roman" w:hAnsi="Times New Roman" w:cs="Times New Roman"/>
          <w:sz w:val="24"/>
          <w:szCs w:val="24"/>
        </w:rPr>
        <w:tab/>
      </w:r>
    </w:p>
    <w:p w14:paraId="55716DBE" w14:textId="4298BE90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06CD68" w14:textId="218649DE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E0116" w14:textId="4BBD5884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B55FF5" w14:textId="24818F55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2C452" w14:textId="08309E86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87E82" w14:textId="7453473B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9E65B" w14:textId="62CF42C9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F0408" w14:textId="46A00AC1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ABA0E" w14:textId="547CCB1F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4A70D" w14:textId="58B22CA2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4833C0" w14:textId="55F65A4A" w:rsidR="00DF2109" w:rsidRDefault="00DF2109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2A75E" w14:textId="77777777" w:rsidR="00DF2109" w:rsidRDefault="00DF2109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7E6E10" w14:textId="1833C72E" w:rsidR="003128A1" w:rsidRPr="00A55E4C" w:rsidRDefault="003128A1" w:rsidP="003828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5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156CEF67" w14:textId="77777777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4172D" w14:textId="6869D806" w:rsidR="003128A1" w:rsidRDefault="003128A1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patrimoine c’est l’ensemble des richesses d’ordre culturel, matérielles et immatérielles, héritage du passe ou témoins du monde actuel. En effet, le patrimoine, au sens où on entend est </w:t>
      </w:r>
      <w:r w:rsidR="00C116D6">
        <w:rPr>
          <w:rFonts w:ascii="Times New Roman" w:hAnsi="Times New Roman" w:cs="Times New Roman"/>
          <w:sz w:val="24"/>
          <w:szCs w:val="24"/>
        </w:rPr>
        <w:t xml:space="preserve">censé s’appuyé sur quatre (4) domaine </w:t>
      </w:r>
      <w:r w:rsidR="005D751B">
        <w:rPr>
          <w:rFonts w:ascii="Times New Roman" w:hAnsi="Times New Roman" w:cs="Times New Roman"/>
          <w:sz w:val="24"/>
          <w:szCs w:val="24"/>
        </w:rPr>
        <w:t>à sav</w:t>
      </w:r>
      <w:r w:rsidR="00C116D6">
        <w:rPr>
          <w:rFonts w:ascii="Times New Roman" w:hAnsi="Times New Roman" w:cs="Times New Roman"/>
          <w:sz w:val="24"/>
          <w:szCs w:val="24"/>
        </w:rPr>
        <w:t>oir</w:t>
      </w:r>
      <w:r w:rsidR="005D751B">
        <w:rPr>
          <w:rFonts w:ascii="Times New Roman" w:hAnsi="Times New Roman" w:cs="Times New Roman"/>
          <w:sz w:val="24"/>
          <w:szCs w:val="24"/>
        </w:rPr>
        <w:t> :</w:t>
      </w:r>
      <w:r w:rsidR="00C116D6">
        <w:rPr>
          <w:rFonts w:ascii="Times New Roman" w:hAnsi="Times New Roman" w:cs="Times New Roman"/>
          <w:sz w:val="24"/>
          <w:szCs w:val="24"/>
        </w:rPr>
        <w:t xml:space="preserve"> l’héritage, l’exemplarité, la beauté, l’identité.</w:t>
      </w:r>
    </w:p>
    <w:p w14:paraId="278EA6C1" w14:textId="69473867" w:rsidR="007625D6" w:rsidRDefault="00AE2639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C’est ainsi que le présent rapport qui reflète l’</w:t>
      </w:r>
      <w:r w:rsidR="00F107FF">
        <w:rPr>
          <w:rFonts w:ascii="Times New Roman" w:hAnsi="Times New Roman" w:cs="Times New Roman"/>
          <w:sz w:val="24"/>
          <w:szCs w:val="24"/>
        </w:rPr>
        <w:t>état</w:t>
      </w:r>
      <w:r>
        <w:rPr>
          <w:rFonts w:ascii="Times New Roman" w:hAnsi="Times New Roman" w:cs="Times New Roman"/>
          <w:sz w:val="24"/>
          <w:szCs w:val="24"/>
        </w:rPr>
        <w:t xml:space="preserve"> physique des matériaux du groupe, se présent par la gestion des biens matériels du groupe.</w:t>
      </w:r>
    </w:p>
    <w:p w14:paraId="0A4D0811" w14:textId="0D7E4051" w:rsidR="00AE2639" w:rsidRDefault="00AE2639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Concernant la gestion du bien matériels du groupe</w:t>
      </w:r>
      <w:r w:rsidR="00072036">
        <w:rPr>
          <w:rFonts w:ascii="Times New Roman" w:hAnsi="Times New Roman" w:cs="Times New Roman"/>
          <w:sz w:val="24"/>
          <w:szCs w:val="24"/>
        </w:rPr>
        <w:t>.</w:t>
      </w:r>
    </w:p>
    <w:p w14:paraId="3CF13B57" w14:textId="77777777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06029" w14:textId="6CF23C96" w:rsidR="00AE2639" w:rsidRDefault="00AE2639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bien matériels se trouvent au sein de la cheftaine Colombe </w:t>
      </w:r>
      <w:r w:rsidR="00072036">
        <w:rPr>
          <w:rFonts w:ascii="Times New Roman" w:hAnsi="Times New Roman" w:cs="Times New Roman"/>
          <w:sz w:val="24"/>
          <w:szCs w:val="24"/>
        </w:rPr>
        <w:t>le sachem</w:t>
      </w:r>
      <w:r>
        <w:rPr>
          <w:rFonts w:ascii="Times New Roman" w:hAnsi="Times New Roman" w:cs="Times New Roman"/>
          <w:sz w:val="24"/>
          <w:szCs w:val="24"/>
        </w:rPr>
        <w:t xml:space="preserve"> du groupe » </w:t>
      </w:r>
      <w:r w:rsidR="00F107FF">
        <w:rPr>
          <w:rFonts w:ascii="Times New Roman" w:hAnsi="Times New Roman" w:cs="Times New Roman"/>
          <w:sz w:val="24"/>
          <w:szCs w:val="24"/>
        </w:rPr>
        <w:t>depuis</w:t>
      </w:r>
      <w:r>
        <w:rPr>
          <w:rFonts w:ascii="Times New Roman" w:hAnsi="Times New Roman" w:cs="Times New Roman"/>
          <w:sz w:val="24"/>
          <w:szCs w:val="24"/>
        </w:rPr>
        <w:t xml:space="preserve"> 2017 jusqu’au nos jour. Il est </w:t>
      </w:r>
      <w:r w:rsidR="00F107FF">
        <w:rPr>
          <w:rFonts w:ascii="Times New Roman" w:hAnsi="Times New Roman" w:cs="Times New Roman"/>
          <w:sz w:val="24"/>
          <w:szCs w:val="24"/>
        </w:rPr>
        <w:t>important</w:t>
      </w:r>
      <w:r>
        <w:rPr>
          <w:rFonts w:ascii="Times New Roman" w:hAnsi="Times New Roman" w:cs="Times New Roman"/>
          <w:sz w:val="24"/>
          <w:szCs w:val="24"/>
        </w:rPr>
        <w:t xml:space="preserve"> de signaler </w:t>
      </w:r>
      <w:r w:rsidR="00B95D43">
        <w:rPr>
          <w:rFonts w:ascii="Times New Roman" w:hAnsi="Times New Roman" w:cs="Times New Roman"/>
          <w:sz w:val="24"/>
          <w:szCs w:val="24"/>
        </w:rPr>
        <w:t xml:space="preserve">l’acquisition du chef Agneau </w:t>
      </w:r>
      <w:r w:rsidR="00300344">
        <w:rPr>
          <w:rFonts w:ascii="Times New Roman" w:hAnsi="Times New Roman" w:cs="Times New Roman"/>
          <w:sz w:val="24"/>
          <w:szCs w:val="24"/>
        </w:rPr>
        <w:t>(le</w:t>
      </w:r>
      <w:r w:rsidR="00B95D43">
        <w:rPr>
          <w:rFonts w:ascii="Times New Roman" w:hAnsi="Times New Roman" w:cs="Times New Roman"/>
          <w:sz w:val="24"/>
          <w:szCs w:val="24"/>
        </w:rPr>
        <w:t xml:space="preserve"> tam-tam) et du chef Cora (30 </w:t>
      </w:r>
      <w:r w:rsidR="00300344">
        <w:rPr>
          <w:rFonts w:ascii="Times New Roman" w:hAnsi="Times New Roman" w:cs="Times New Roman"/>
          <w:sz w:val="24"/>
          <w:szCs w:val="24"/>
        </w:rPr>
        <w:t>logos</w:t>
      </w:r>
      <w:r w:rsidR="00B95D43">
        <w:rPr>
          <w:rFonts w:ascii="Times New Roman" w:hAnsi="Times New Roman" w:cs="Times New Roman"/>
          <w:sz w:val="24"/>
          <w:szCs w:val="24"/>
        </w:rPr>
        <w:t xml:space="preserve"> du groupe ; la tenue de la meute </w:t>
      </w:r>
      <w:r w:rsidR="00F107FF">
        <w:rPr>
          <w:rFonts w:ascii="Times New Roman" w:hAnsi="Times New Roman" w:cs="Times New Roman"/>
          <w:sz w:val="24"/>
          <w:szCs w:val="24"/>
        </w:rPr>
        <w:t>demi</w:t>
      </w:r>
      <w:r w:rsidR="00B95D43">
        <w:rPr>
          <w:rFonts w:ascii="Times New Roman" w:hAnsi="Times New Roman" w:cs="Times New Roman"/>
          <w:sz w:val="24"/>
          <w:szCs w:val="24"/>
        </w:rPr>
        <w:t xml:space="preserve"> rollot ; quatre foulards et </w:t>
      </w:r>
      <w:r w:rsidR="00F107FF">
        <w:rPr>
          <w:rFonts w:ascii="Times New Roman" w:hAnsi="Times New Roman" w:cs="Times New Roman"/>
          <w:sz w:val="24"/>
          <w:szCs w:val="24"/>
        </w:rPr>
        <w:t>mât</w:t>
      </w:r>
      <w:r w:rsidR="00B95D43">
        <w:rPr>
          <w:rFonts w:ascii="Times New Roman" w:hAnsi="Times New Roman" w:cs="Times New Roman"/>
          <w:sz w:val="24"/>
          <w:szCs w:val="24"/>
        </w:rPr>
        <w:t xml:space="preserve"> de meute).</w:t>
      </w:r>
    </w:p>
    <w:p w14:paraId="19ED645F" w14:textId="3F761062" w:rsidR="00B95D43" w:rsidRDefault="00B95D43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le souci d’</w:t>
      </w:r>
      <w:r w:rsidR="00F107FF">
        <w:rPr>
          <w:rFonts w:ascii="Times New Roman" w:hAnsi="Times New Roman" w:cs="Times New Roman"/>
          <w:sz w:val="24"/>
          <w:szCs w:val="24"/>
        </w:rPr>
        <w:t>améliore</w:t>
      </w:r>
      <w:r>
        <w:rPr>
          <w:rFonts w:ascii="Times New Roman" w:hAnsi="Times New Roman" w:cs="Times New Roman"/>
          <w:sz w:val="24"/>
          <w:szCs w:val="24"/>
        </w:rPr>
        <w:t xml:space="preserve"> le patrimoine du groupe.</w:t>
      </w:r>
    </w:p>
    <w:p w14:paraId="2F5F58D8" w14:textId="77777777" w:rsidR="00072036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9F89E" w14:textId="77E016C1" w:rsidR="00B95D43" w:rsidRPr="00C60839" w:rsidRDefault="00B95D43" w:rsidP="00C60839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839">
        <w:rPr>
          <w:rFonts w:ascii="Times New Roman" w:hAnsi="Times New Roman" w:cs="Times New Roman"/>
          <w:b/>
          <w:bCs/>
          <w:sz w:val="24"/>
          <w:szCs w:val="24"/>
        </w:rPr>
        <w:t xml:space="preserve">Les inventaires et la comptabilité </w:t>
      </w:r>
      <w:r w:rsidR="00072036" w:rsidRPr="00C60839">
        <w:rPr>
          <w:rFonts w:ascii="Times New Roman" w:hAnsi="Times New Roman" w:cs="Times New Roman"/>
          <w:b/>
          <w:bCs/>
          <w:sz w:val="24"/>
          <w:szCs w:val="24"/>
        </w:rPr>
        <w:t>matière</w:t>
      </w:r>
      <w:r w:rsidR="00F74287" w:rsidRPr="00C60839">
        <w:rPr>
          <w:rFonts w:ascii="Times New Roman" w:hAnsi="Times New Roman" w:cs="Times New Roman"/>
          <w:b/>
          <w:bCs/>
          <w:sz w:val="24"/>
          <w:szCs w:val="24"/>
        </w:rPr>
        <w:t xml:space="preserve"> des biens</w:t>
      </w:r>
    </w:p>
    <w:p w14:paraId="6AD5E478" w14:textId="77777777" w:rsidR="00072036" w:rsidRPr="00C60839" w:rsidRDefault="00072036" w:rsidP="003828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F4F8F" w14:textId="095BD913" w:rsidR="00BF0F7D" w:rsidRDefault="00F74287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 chapitre est présenté par </w:t>
      </w:r>
      <w:r w:rsidR="00072036">
        <w:rPr>
          <w:rFonts w:ascii="Times New Roman" w:hAnsi="Times New Roman" w:cs="Times New Roman"/>
          <w:sz w:val="24"/>
          <w:szCs w:val="24"/>
        </w:rPr>
        <w:t>différents</w:t>
      </w:r>
      <w:r>
        <w:rPr>
          <w:rFonts w:ascii="Times New Roman" w:hAnsi="Times New Roman" w:cs="Times New Roman"/>
          <w:sz w:val="24"/>
          <w:szCs w:val="24"/>
        </w:rPr>
        <w:t xml:space="preserve"> tableaux à savoir :</w:t>
      </w:r>
    </w:p>
    <w:p w14:paraId="06513203" w14:textId="10BE691E" w:rsidR="00F74287" w:rsidRPr="00D640C4" w:rsidRDefault="00F74287" w:rsidP="0007203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0C4">
        <w:rPr>
          <w:rFonts w:ascii="Times New Roman" w:hAnsi="Times New Roman" w:cs="Times New Roman"/>
          <w:b/>
          <w:bCs/>
          <w:sz w:val="24"/>
          <w:szCs w:val="24"/>
        </w:rPr>
        <w:t>Matériels administratifs ;</w:t>
      </w:r>
    </w:p>
    <w:p w14:paraId="31343BF4" w14:textId="48580CD0" w:rsidR="00F74287" w:rsidRPr="00D640C4" w:rsidRDefault="00F74287" w:rsidP="0007203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0C4">
        <w:rPr>
          <w:rFonts w:ascii="Times New Roman" w:hAnsi="Times New Roman" w:cs="Times New Roman"/>
          <w:b/>
          <w:bCs/>
          <w:sz w:val="24"/>
          <w:szCs w:val="24"/>
        </w:rPr>
        <w:t>Matériels de cuisine ;</w:t>
      </w:r>
    </w:p>
    <w:p w14:paraId="74F056AF" w14:textId="6844F34F" w:rsidR="00F74287" w:rsidRPr="00D640C4" w:rsidRDefault="00F74287" w:rsidP="0007203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0C4">
        <w:rPr>
          <w:rFonts w:ascii="Times New Roman" w:hAnsi="Times New Roman" w:cs="Times New Roman"/>
          <w:b/>
          <w:bCs/>
          <w:sz w:val="24"/>
          <w:szCs w:val="24"/>
        </w:rPr>
        <w:t>Articles scouts ;</w:t>
      </w:r>
    </w:p>
    <w:p w14:paraId="68C7975B" w14:textId="484A426B" w:rsidR="00F74287" w:rsidRDefault="00F74287" w:rsidP="0007203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0C4">
        <w:rPr>
          <w:rFonts w:ascii="Times New Roman" w:hAnsi="Times New Roman" w:cs="Times New Roman"/>
          <w:b/>
          <w:bCs/>
          <w:sz w:val="24"/>
          <w:szCs w:val="24"/>
        </w:rPr>
        <w:t>Difficultés, et suggestion.</w:t>
      </w:r>
    </w:p>
    <w:p w14:paraId="63E2D597" w14:textId="7E13C80F" w:rsidR="00D640C4" w:rsidRDefault="00D640C4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ED3CB" w14:textId="004005C4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9DCB6" w14:textId="680507E9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D5D0C" w14:textId="2FB76250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35F72" w14:textId="18B15DBA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55CB8" w14:textId="36A2E8DE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C6750" w14:textId="16A439AA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4DAD1" w14:textId="2D8B5646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86CE" w14:textId="323582B3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E3DC27" w14:textId="458196D0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390D1" w14:textId="2D5760F1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ECE2D" w14:textId="7AA858E7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79DD7" w14:textId="4D1F07C3" w:rsidR="00A55E4C" w:rsidRDefault="00A55E4C" w:rsidP="00D640C4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B9E6B" w14:textId="77777777" w:rsidR="00A55E4C" w:rsidRPr="00A55E4C" w:rsidRDefault="00A55E4C" w:rsidP="00A55E4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3612"/>
        <w:gridCol w:w="600"/>
        <w:gridCol w:w="1540"/>
        <w:gridCol w:w="1543"/>
        <w:gridCol w:w="1547"/>
        <w:gridCol w:w="1549"/>
        <w:gridCol w:w="1540"/>
        <w:gridCol w:w="1577"/>
      </w:tblGrid>
      <w:tr w:rsidR="003D015A" w:rsidRPr="0030724F" w14:paraId="472ABCEA" w14:textId="77777777" w:rsidTr="00BF0F7D">
        <w:trPr>
          <w:jc w:val="center"/>
        </w:trPr>
        <w:tc>
          <w:tcPr>
            <w:tcW w:w="486" w:type="dxa"/>
            <w:vMerge w:val="restart"/>
          </w:tcPr>
          <w:p w14:paraId="66E277CB" w14:textId="7A042EAD" w:rsidR="003D015A" w:rsidRPr="0030724F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N°</w:t>
            </w:r>
          </w:p>
        </w:tc>
        <w:tc>
          <w:tcPr>
            <w:tcW w:w="3620" w:type="dxa"/>
            <w:vMerge w:val="restart"/>
          </w:tcPr>
          <w:p w14:paraId="191A9C03" w14:textId="7AEE3F5D" w:rsidR="003D015A" w:rsidRPr="0030724F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Désignation</w:t>
            </w:r>
          </w:p>
        </w:tc>
        <w:tc>
          <w:tcPr>
            <w:tcW w:w="600" w:type="dxa"/>
            <w:vMerge w:val="restart"/>
          </w:tcPr>
          <w:p w14:paraId="2CDFDCD5" w14:textId="2FC20016" w:rsidR="003D015A" w:rsidRPr="0030724F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Qté</w:t>
            </w:r>
          </w:p>
        </w:tc>
        <w:tc>
          <w:tcPr>
            <w:tcW w:w="4639" w:type="dxa"/>
            <w:gridSpan w:val="3"/>
          </w:tcPr>
          <w:p w14:paraId="30678C36" w14:textId="6BB00793" w:rsidR="003D015A" w:rsidRPr="0030724F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Etat</w:t>
            </w:r>
          </w:p>
        </w:tc>
        <w:tc>
          <w:tcPr>
            <w:tcW w:w="3095" w:type="dxa"/>
            <w:gridSpan w:val="2"/>
          </w:tcPr>
          <w:p w14:paraId="757C2F6C" w14:textId="139C2AE1" w:rsidR="003D015A" w:rsidRPr="0030724F" w:rsidRDefault="0090753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Acquisition</w:t>
            </w:r>
          </w:p>
        </w:tc>
        <w:tc>
          <w:tcPr>
            <w:tcW w:w="1554" w:type="dxa"/>
            <w:vMerge w:val="restart"/>
          </w:tcPr>
          <w:p w14:paraId="38343D91" w14:textId="7A30F290" w:rsidR="003D015A" w:rsidRPr="0030724F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72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3D015A" w14:paraId="0A36203D" w14:textId="77777777" w:rsidTr="00BF0F7D">
        <w:trPr>
          <w:jc w:val="center"/>
        </w:trPr>
        <w:tc>
          <w:tcPr>
            <w:tcW w:w="486" w:type="dxa"/>
            <w:vMerge/>
          </w:tcPr>
          <w:p w14:paraId="36E9342E" w14:textId="6ECE4399" w:rsidR="003D015A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0" w:type="dxa"/>
            <w:vMerge/>
          </w:tcPr>
          <w:p w14:paraId="2B838D1F" w14:textId="12F277E5" w:rsidR="003D015A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vMerge/>
          </w:tcPr>
          <w:p w14:paraId="70C9B1E1" w14:textId="122EFD8F" w:rsidR="003D015A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4" w:type="dxa"/>
          </w:tcPr>
          <w:p w14:paraId="04B9F9DB" w14:textId="0F0C0566" w:rsidR="003D015A" w:rsidRPr="00A55E4C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Bon</w:t>
            </w:r>
          </w:p>
        </w:tc>
        <w:tc>
          <w:tcPr>
            <w:tcW w:w="1546" w:type="dxa"/>
          </w:tcPr>
          <w:p w14:paraId="6DB2F66F" w14:textId="24D95165" w:rsidR="003D015A" w:rsidRPr="00A55E4C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Assez bien</w:t>
            </w:r>
          </w:p>
        </w:tc>
        <w:tc>
          <w:tcPr>
            <w:tcW w:w="1549" w:type="dxa"/>
          </w:tcPr>
          <w:p w14:paraId="05A50327" w14:textId="775AD80D" w:rsidR="003D015A" w:rsidRPr="00A55E4C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Mauvais</w:t>
            </w:r>
          </w:p>
        </w:tc>
        <w:tc>
          <w:tcPr>
            <w:tcW w:w="1552" w:type="dxa"/>
          </w:tcPr>
          <w:p w14:paraId="2676A857" w14:textId="1758B7A5" w:rsidR="003D015A" w:rsidRPr="00A55E4C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AA</w:t>
            </w:r>
          </w:p>
        </w:tc>
        <w:tc>
          <w:tcPr>
            <w:tcW w:w="1543" w:type="dxa"/>
          </w:tcPr>
          <w:p w14:paraId="3124DBC9" w14:textId="61F9AA4D" w:rsidR="003D015A" w:rsidRPr="00A55E4C" w:rsidRDefault="003D015A" w:rsidP="00BF0F7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1554" w:type="dxa"/>
            <w:vMerge/>
          </w:tcPr>
          <w:p w14:paraId="6E10811D" w14:textId="666CE242" w:rsidR="003D015A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164" w14:paraId="30C9B7CC" w14:textId="77777777" w:rsidTr="002C5F72">
        <w:trPr>
          <w:trHeight w:val="621"/>
          <w:jc w:val="center"/>
        </w:trPr>
        <w:tc>
          <w:tcPr>
            <w:tcW w:w="13994" w:type="dxa"/>
            <w:gridSpan w:val="9"/>
            <w:vAlign w:val="center"/>
          </w:tcPr>
          <w:p w14:paraId="314EA2D6" w14:textId="3E63B0EC" w:rsidR="009C6164" w:rsidRPr="00A55E4C" w:rsidRDefault="009C6164" w:rsidP="002C5F72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Matériels administratifs</w:t>
            </w:r>
          </w:p>
        </w:tc>
      </w:tr>
      <w:tr w:rsidR="00BC12A7" w14:paraId="37EBA649" w14:textId="77777777" w:rsidTr="00BF0F7D">
        <w:trPr>
          <w:trHeight w:val="621"/>
          <w:jc w:val="center"/>
        </w:trPr>
        <w:tc>
          <w:tcPr>
            <w:tcW w:w="486" w:type="dxa"/>
          </w:tcPr>
          <w:p w14:paraId="27F08853" w14:textId="0E0CF93C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0" w:type="dxa"/>
          </w:tcPr>
          <w:p w14:paraId="51AAADDF" w14:textId="2A7643E8" w:rsidR="007A09F2" w:rsidRDefault="003D015A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Registre de courrier départ</w:t>
            </w:r>
          </w:p>
        </w:tc>
        <w:tc>
          <w:tcPr>
            <w:tcW w:w="600" w:type="dxa"/>
          </w:tcPr>
          <w:p w14:paraId="1BDD1610" w14:textId="1617DD98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0BA41352" w14:textId="2C9CE08B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3085EA69" w14:textId="195F038C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1C7E8BC6" w14:textId="6D17DD89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DC4E54D" w14:textId="479ABC24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459D818E" w14:textId="16309629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46800279" w14:textId="60FD57A4" w:rsidR="007A09F2" w:rsidRDefault="003D015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3D015A" w14:paraId="2DECAE20" w14:textId="77777777" w:rsidTr="00BF0F7D">
        <w:trPr>
          <w:trHeight w:val="621"/>
          <w:jc w:val="center"/>
        </w:trPr>
        <w:tc>
          <w:tcPr>
            <w:tcW w:w="486" w:type="dxa"/>
          </w:tcPr>
          <w:p w14:paraId="353AEA4D" w14:textId="036C886E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20" w:type="dxa"/>
          </w:tcPr>
          <w:p w14:paraId="303B49CA" w14:textId="2DE877ED" w:rsidR="003D015A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Registre courrier arrivé</w:t>
            </w:r>
          </w:p>
        </w:tc>
        <w:tc>
          <w:tcPr>
            <w:tcW w:w="600" w:type="dxa"/>
          </w:tcPr>
          <w:p w14:paraId="6D8A9E9A" w14:textId="4A4D8395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79F35A13" w14:textId="1ABDC5B8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7D38CE8" w14:textId="7D56EE78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59D15973" w14:textId="0B076E81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4F618152" w14:textId="3726F68C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6AAAF9E2" w14:textId="6CCD2EBA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3C413DCD" w14:textId="1686758E" w:rsidR="003D015A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06455FA3" w14:textId="77777777" w:rsidTr="00BF0F7D">
        <w:trPr>
          <w:trHeight w:val="621"/>
          <w:jc w:val="center"/>
        </w:trPr>
        <w:tc>
          <w:tcPr>
            <w:tcW w:w="486" w:type="dxa"/>
          </w:tcPr>
          <w:p w14:paraId="1D2DF6E2" w14:textId="2E72AE1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20" w:type="dxa"/>
          </w:tcPr>
          <w:p w14:paraId="07650D8D" w14:textId="4D10506B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Cahier financière</w:t>
            </w:r>
          </w:p>
        </w:tc>
        <w:tc>
          <w:tcPr>
            <w:tcW w:w="600" w:type="dxa"/>
          </w:tcPr>
          <w:p w14:paraId="4AC59EB5" w14:textId="05E9F0B1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1A666058" w14:textId="7AC36547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648ADA98" w14:textId="351150BA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3DF0F620" w14:textId="7452B3D4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01EFB98" w14:textId="23C9B810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1FA6EB7C" w14:textId="0CA714F5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1A4B1C9" w14:textId="00DBB800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4E2D5B7C" w14:textId="77777777" w:rsidTr="00BF0F7D">
        <w:trPr>
          <w:trHeight w:val="621"/>
          <w:jc w:val="center"/>
        </w:trPr>
        <w:tc>
          <w:tcPr>
            <w:tcW w:w="486" w:type="dxa"/>
          </w:tcPr>
          <w:p w14:paraId="306313FF" w14:textId="3D1B7711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20" w:type="dxa"/>
          </w:tcPr>
          <w:p w14:paraId="6402E0C5" w14:textId="3314CB2E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Cahier de compte rendu</w:t>
            </w:r>
          </w:p>
        </w:tc>
        <w:tc>
          <w:tcPr>
            <w:tcW w:w="600" w:type="dxa"/>
          </w:tcPr>
          <w:p w14:paraId="5D75DC2D" w14:textId="3FC376B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0D8C98CC" w14:textId="48AEC7AA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65CE738B" w14:textId="742E9587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3C33867F" w14:textId="3A2B54E7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1FBB784D" w14:textId="2B64FB4F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7602E45B" w14:textId="5C09D3EC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7FF74B6" w14:textId="0013F6D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58489B93" w14:textId="77777777" w:rsidTr="00BF0F7D">
        <w:trPr>
          <w:trHeight w:val="621"/>
          <w:jc w:val="center"/>
        </w:trPr>
        <w:tc>
          <w:tcPr>
            <w:tcW w:w="486" w:type="dxa"/>
          </w:tcPr>
          <w:p w14:paraId="2564BD5E" w14:textId="74853063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20" w:type="dxa"/>
          </w:tcPr>
          <w:p w14:paraId="24C190D2" w14:textId="7186C9FD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Fiches de certificat</w:t>
            </w:r>
          </w:p>
        </w:tc>
        <w:tc>
          <w:tcPr>
            <w:tcW w:w="600" w:type="dxa"/>
          </w:tcPr>
          <w:p w14:paraId="30DDA1AE" w14:textId="5AFFD509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41905E70" w14:textId="736BF27E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5A83BA70" w14:textId="0F42BC2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A944D08" w14:textId="0E3982C9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765BE66C" w14:textId="4F5AFF3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EA3B81E" w14:textId="70FE6CB2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29DB2C8B" w14:textId="6B9CE8F0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22343A3C" w14:textId="77777777" w:rsidTr="00BF0F7D">
        <w:trPr>
          <w:trHeight w:val="621"/>
          <w:jc w:val="center"/>
        </w:trPr>
        <w:tc>
          <w:tcPr>
            <w:tcW w:w="486" w:type="dxa"/>
          </w:tcPr>
          <w:p w14:paraId="781A4AFC" w14:textId="48AADB8D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20" w:type="dxa"/>
          </w:tcPr>
          <w:p w14:paraId="23BB9BF0" w14:textId="46EF2865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 de sorti</w:t>
            </w:r>
          </w:p>
        </w:tc>
        <w:tc>
          <w:tcPr>
            <w:tcW w:w="600" w:type="dxa"/>
          </w:tcPr>
          <w:p w14:paraId="6F59F95C" w14:textId="5FED9670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69C040F2" w14:textId="38B1282C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F886DF1" w14:textId="7F5EDF85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7FEE6AD9" w14:textId="75B1F2B7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7885FECA" w14:textId="46B94AFE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478C843E" w14:textId="4D7EDD7F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74BA17E9" w14:textId="17042835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08054909" w14:textId="77777777" w:rsidTr="00BF0F7D">
        <w:trPr>
          <w:trHeight w:val="621"/>
          <w:jc w:val="center"/>
        </w:trPr>
        <w:tc>
          <w:tcPr>
            <w:tcW w:w="486" w:type="dxa"/>
          </w:tcPr>
          <w:p w14:paraId="4C118523" w14:textId="4DCF92A5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20" w:type="dxa"/>
          </w:tcPr>
          <w:p w14:paraId="572D5C8D" w14:textId="395D1D0C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Clé USB</w:t>
            </w:r>
          </w:p>
        </w:tc>
        <w:tc>
          <w:tcPr>
            <w:tcW w:w="600" w:type="dxa"/>
          </w:tcPr>
          <w:p w14:paraId="024484AA" w14:textId="443039FD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19A20F67" w14:textId="092D7694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7935AB3F" w14:textId="302AD32C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1AF79603" w14:textId="75F41CC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2742A9F6" w14:textId="31018179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437F1709" w14:textId="21D0BDD3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7DA397D9" w14:textId="600F0A56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C6164" w14:paraId="40616AF1" w14:textId="77777777" w:rsidTr="00BF0F7D">
        <w:trPr>
          <w:trHeight w:val="621"/>
          <w:jc w:val="center"/>
        </w:trPr>
        <w:tc>
          <w:tcPr>
            <w:tcW w:w="486" w:type="dxa"/>
          </w:tcPr>
          <w:p w14:paraId="4378329E" w14:textId="74506F46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20" w:type="dxa"/>
          </w:tcPr>
          <w:p w14:paraId="753ABD86" w14:textId="6682B06F" w:rsidR="009C6164" w:rsidRDefault="009C6164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Caisse métallique</w:t>
            </w:r>
          </w:p>
        </w:tc>
        <w:tc>
          <w:tcPr>
            <w:tcW w:w="600" w:type="dxa"/>
          </w:tcPr>
          <w:p w14:paraId="6985AD9F" w14:textId="3EB7905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486294FD" w14:textId="2329BA78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8FA7ACA" w14:textId="12E3450B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C4558CC" w14:textId="33DC7A5C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5B6C538A" w14:textId="2C4EDA37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65CDAF45" w14:textId="68162BB2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1EC9D79D" w14:textId="359742F3" w:rsidR="009C6164" w:rsidRDefault="009C6164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0753A" w14:paraId="227DFCDF" w14:textId="77777777" w:rsidTr="00BF0F7D">
        <w:trPr>
          <w:trHeight w:val="621"/>
          <w:jc w:val="center"/>
        </w:trPr>
        <w:tc>
          <w:tcPr>
            <w:tcW w:w="486" w:type="dxa"/>
          </w:tcPr>
          <w:p w14:paraId="62D2EBCF" w14:textId="565ABD25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20" w:type="dxa"/>
          </w:tcPr>
          <w:p w14:paraId="50AD4CB9" w14:textId="45A08523" w:rsidR="0090753A" w:rsidRDefault="0090753A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Paquet d’agrafe</w:t>
            </w:r>
          </w:p>
        </w:tc>
        <w:tc>
          <w:tcPr>
            <w:tcW w:w="600" w:type="dxa"/>
          </w:tcPr>
          <w:p w14:paraId="23653DF5" w14:textId="3A207265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7E06B74B" w14:textId="09D16F00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62B2A989" w14:textId="429C1277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7B1EDF2F" w14:textId="787D334C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A64F5EC" w14:textId="7625E32B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E3B55A5" w14:textId="2BAEA6BE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05517EE6" w14:textId="663F9CF7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0753A" w14:paraId="60DBF6EA" w14:textId="77777777" w:rsidTr="00BF0F7D">
        <w:trPr>
          <w:trHeight w:val="621"/>
          <w:jc w:val="center"/>
        </w:trPr>
        <w:tc>
          <w:tcPr>
            <w:tcW w:w="486" w:type="dxa"/>
          </w:tcPr>
          <w:p w14:paraId="3D84485D" w14:textId="534E75A5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20" w:type="dxa"/>
          </w:tcPr>
          <w:p w14:paraId="16D8FD2A" w14:textId="26C5AD31" w:rsidR="0090753A" w:rsidRDefault="0090753A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Programme officiel des EUC</w:t>
            </w:r>
          </w:p>
        </w:tc>
        <w:tc>
          <w:tcPr>
            <w:tcW w:w="600" w:type="dxa"/>
          </w:tcPr>
          <w:p w14:paraId="1D7504E2" w14:textId="0891FDE8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2D4916AA" w14:textId="63C65D3C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67F732F3" w14:textId="4BF3AA3A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116A8127" w14:textId="5DD64E55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DE965B9" w14:textId="0187F5DD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DF038A8" w14:textId="57EFD0BD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43BA65B0" w14:textId="2627B802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0753A" w14:paraId="27DD6762" w14:textId="77777777" w:rsidTr="00BF0F7D">
        <w:trPr>
          <w:trHeight w:val="621"/>
          <w:jc w:val="center"/>
        </w:trPr>
        <w:tc>
          <w:tcPr>
            <w:tcW w:w="486" w:type="dxa"/>
          </w:tcPr>
          <w:p w14:paraId="51DBCDD3" w14:textId="2267267B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20" w:type="dxa"/>
          </w:tcPr>
          <w:p w14:paraId="7873F323" w14:textId="464FFFF5" w:rsidR="0090753A" w:rsidRDefault="0090753A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Statut et règlement intérieur de la JEEC</w:t>
            </w:r>
          </w:p>
        </w:tc>
        <w:tc>
          <w:tcPr>
            <w:tcW w:w="600" w:type="dxa"/>
          </w:tcPr>
          <w:p w14:paraId="13437D9A" w14:textId="1EBE2BCF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1F364867" w14:textId="00A37799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0844787" w14:textId="1A2FE26E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6DB8AAAE" w14:textId="3A0E5221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078CE98" w14:textId="52719BDC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159A8C7D" w14:textId="6B751D3D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50C6722" w14:textId="06EF9098" w:rsidR="0090753A" w:rsidRDefault="0090753A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BC12A7" w14:paraId="7C537E0E" w14:textId="77777777" w:rsidTr="00BF0F7D">
        <w:trPr>
          <w:trHeight w:val="621"/>
          <w:jc w:val="center"/>
        </w:trPr>
        <w:tc>
          <w:tcPr>
            <w:tcW w:w="486" w:type="dxa"/>
          </w:tcPr>
          <w:p w14:paraId="2CB860E5" w14:textId="720E9DEB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20" w:type="dxa"/>
          </w:tcPr>
          <w:p w14:paraId="3869FD18" w14:textId="477E5FB6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Statut et règlement intérieur des EUC</w:t>
            </w:r>
          </w:p>
        </w:tc>
        <w:tc>
          <w:tcPr>
            <w:tcW w:w="600" w:type="dxa"/>
          </w:tcPr>
          <w:p w14:paraId="551F5BA2" w14:textId="562A97F1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2F0B2E7E" w14:textId="3B6EC49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5B036D0A" w14:textId="2378407B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2D7B0D99" w14:textId="574E6993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4C56ED0" w14:textId="763523C3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0538FF4D" w14:textId="6FA9D73D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76A6E95D" w14:textId="61B33279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BC12A7" w14:paraId="3D1F5B8B" w14:textId="77777777" w:rsidTr="00BF0F7D">
        <w:trPr>
          <w:trHeight w:val="621"/>
          <w:jc w:val="center"/>
        </w:trPr>
        <w:tc>
          <w:tcPr>
            <w:tcW w:w="486" w:type="dxa"/>
          </w:tcPr>
          <w:p w14:paraId="52B6E4F3" w14:textId="45CEAD82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3620" w:type="dxa"/>
          </w:tcPr>
          <w:p w14:paraId="4D7A321E" w14:textId="5BB2E2A2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Ordre de dépense et décharge</w:t>
            </w:r>
          </w:p>
        </w:tc>
        <w:tc>
          <w:tcPr>
            <w:tcW w:w="600" w:type="dxa"/>
          </w:tcPr>
          <w:p w14:paraId="63E17BB1" w14:textId="78AD3ECF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5C532A7D" w14:textId="294F82DD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7D91DA8B" w14:textId="6A5C0EE8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5F79FE3B" w14:textId="68B4C41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61B0176" w14:textId="79D31F62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3513F884" w14:textId="3367F6ED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5A31A1F7" w14:textId="3678B38C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BC12A7" w14:paraId="163E5F58" w14:textId="77777777" w:rsidTr="00BF0F7D">
        <w:trPr>
          <w:trHeight w:val="621"/>
          <w:jc w:val="center"/>
        </w:trPr>
        <w:tc>
          <w:tcPr>
            <w:tcW w:w="486" w:type="dxa"/>
          </w:tcPr>
          <w:p w14:paraId="1D9522E7" w14:textId="2EEE599D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20" w:type="dxa"/>
          </w:tcPr>
          <w:p w14:paraId="7D68A865" w14:textId="1FA15443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Cachet du groupe</w:t>
            </w:r>
          </w:p>
        </w:tc>
        <w:tc>
          <w:tcPr>
            <w:tcW w:w="600" w:type="dxa"/>
          </w:tcPr>
          <w:p w14:paraId="3311188A" w14:textId="0B2A56E0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31E724B3" w14:textId="72537C41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B77B435" w14:textId="07D2C240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A490C2E" w14:textId="3B72D5CF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2F64F9A8" w14:textId="144C2306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4FCA7DAB" w14:textId="47E86782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2643E895" w14:textId="5C125765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BC12A7" w14:paraId="5DD6DDE0" w14:textId="77777777" w:rsidTr="00BF0F7D">
        <w:trPr>
          <w:trHeight w:val="621"/>
          <w:jc w:val="center"/>
        </w:trPr>
        <w:tc>
          <w:tcPr>
            <w:tcW w:w="486" w:type="dxa"/>
          </w:tcPr>
          <w:p w14:paraId="394789C1" w14:textId="11150F21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20" w:type="dxa"/>
          </w:tcPr>
          <w:p w14:paraId="087C9033" w14:textId="441F49DD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Calculatrice</w:t>
            </w:r>
          </w:p>
        </w:tc>
        <w:tc>
          <w:tcPr>
            <w:tcW w:w="600" w:type="dxa"/>
          </w:tcPr>
          <w:p w14:paraId="2DB4BB43" w14:textId="7F6177BA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0980BECD" w14:textId="593B0F9B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2B248090" w14:textId="49D2A305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3264CFBB" w14:textId="78299F2B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0821458" w14:textId="06DCE25F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3" w:type="dxa"/>
          </w:tcPr>
          <w:p w14:paraId="795364E2" w14:textId="066F8F96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4" w:type="dxa"/>
          </w:tcPr>
          <w:p w14:paraId="0F52280B" w14:textId="77777777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2A7" w14:paraId="1112AEA2" w14:textId="77777777" w:rsidTr="00BF0F7D">
        <w:trPr>
          <w:trHeight w:val="621"/>
          <w:jc w:val="center"/>
        </w:trPr>
        <w:tc>
          <w:tcPr>
            <w:tcW w:w="486" w:type="dxa"/>
          </w:tcPr>
          <w:p w14:paraId="077874A9" w14:textId="4D66BE05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20" w:type="dxa"/>
          </w:tcPr>
          <w:p w14:paraId="33201EF5" w14:textId="27F71687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Textes fondamentaux de l’église</w:t>
            </w:r>
          </w:p>
        </w:tc>
        <w:tc>
          <w:tcPr>
            <w:tcW w:w="600" w:type="dxa"/>
          </w:tcPr>
          <w:p w14:paraId="7250733E" w14:textId="50985BF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1362145A" w14:textId="000C6E78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34B379DE" w14:textId="77F6A85D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645703D3" w14:textId="4CA5EF86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793AAF1C" w14:textId="14E2B2FC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3" w:type="dxa"/>
          </w:tcPr>
          <w:p w14:paraId="5B5CAFDE" w14:textId="57F9361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4" w:type="dxa"/>
          </w:tcPr>
          <w:p w14:paraId="0DD3CAAB" w14:textId="0E9C708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BC12A7" w14:paraId="681733E1" w14:textId="77777777" w:rsidTr="00BF0F7D">
        <w:trPr>
          <w:trHeight w:val="621"/>
          <w:jc w:val="center"/>
        </w:trPr>
        <w:tc>
          <w:tcPr>
            <w:tcW w:w="486" w:type="dxa"/>
          </w:tcPr>
          <w:p w14:paraId="6B402D85" w14:textId="50F26394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20" w:type="dxa"/>
          </w:tcPr>
          <w:p w14:paraId="181F2714" w14:textId="069969AB" w:rsidR="00BC12A7" w:rsidRDefault="00BC12A7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Cahier </w:t>
            </w:r>
            <w:r w:rsidR="002B55AD">
              <w:rPr>
                <w:rFonts w:ascii="Times New Roman" w:hAnsi="Times New Roman" w:cs="Times New Roman"/>
                <w:sz w:val="24"/>
                <w:szCs w:val="24"/>
              </w:rPr>
              <w:t>brouillard</w:t>
            </w:r>
          </w:p>
        </w:tc>
        <w:tc>
          <w:tcPr>
            <w:tcW w:w="600" w:type="dxa"/>
          </w:tcPr>
          <w:p w14:paraId="7E2AE322" w14:textId="7AB9D446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4E588A62" w14:textId="46117857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35C1B555" w14:textId="274285A3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63564EA6" w14:textId="3E0D847F" w:rsidR="00BC12A7" w:rsidRDefault="00BC12A7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01142F2B" w14:textId="166A645E" w:rsidR="00BC12A7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7E623792" w14:textId="0A993A8D" w:rsidR="00BC12A7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4" w:type="dxa"/>
          </w:tcPr>
          <w:p w14:paraId="18FAC9AA" w14:textId="3367E2E1" w:rsidR="00BC12A7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0299148F" w14:textId="77777777" w:rsidTr="002C5F72">
        <w:trPr>
          <w:trHeight w:val="621"/>
          <w:jc w:val="center"/>
        </w:trPr>
        <w:tc>
          <w:tcPr>
            <w:tcW w:w="13994" w:type="dxa"/>
            <w:gridSpan w:val="9"/>
            <w:vAlign w:val="center"/>
          </w:tcPr>
          <w:p w14:paraId="436486ED" w14:textId="5000D85B" w:rsidR="002B55AD" w:rsidRPr="00A55E4C" w:rsidRDefault="002B55AD" w:rsidP="002C5F72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Matériels de cuisine</w:t>
            </w:r>
          </w:p>
        </w:tc>
      </w:tr>
      <w:tr w:rsidR="002B55AD" w14:paraId="232131C8" w14:textId="77777777" w:rsidTr="00BF0F7D">
        <w:trPr>
          <w:trHeight w:val="621"/>
          <w:jc w:val="center"/>
        </w:trPr>
        <w:tc>
          <w:tcPr>
            <w:tcW w:w="486" w:type="dxa"/>
          </w:tcPr>
          <w:p w14:paraId="73912BE2" w14:textId="4B78F38C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0" w:type="dxa"/>
          </w:tcPr>
          <w:p w14:paraId="234D69D3" w14:textId="66F5ED06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Bidan</w:t>
            </w:r>
          </w:p>
        </w:tc>
        <w:tc>
          <w:tcPr>
            <w:tcW w:w="600" w:type="dxa"/>
          </w:tcPr>
          <w:p w14:paraId="6BE18CB4" w14:textId="0392F39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4" w:type="dxa"/>
          </w:tcPr>
          <w:p w14:paraId="46DFD96A" w14:textId="3798D89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6" w:type="dxa"/>
          </w:tcPr>
          <w:p w14:paraId="14A49373" w14:textId="7DB979FB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8B95163" w14:textId="4F8998AE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4873F5B1" w14:textId="6CB326D9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3" w:type="dxa"/>
          </w:tcPr>
          <w:p w14:paraId="23A56005" w14:textId="2FE6324B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1A6155B1" w14:textId="2D242A9C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58A6B0DE" w14:textId="77777777" w:rsidTr="00BF0F7D">
        <w:trPr>
          <w:trHeight w:val="621"/>
          <w:jc w:val="center"/>
        </w:trPr>
        <w:tc>
          <w:tcPr>
            <w:tcW w:w="486" w:type="dxa"/>
          </w:tcPr>
          <w:p w14:paraId="392D9105" w14:textId="0DDC1FE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20" w:type="dxa"/>
          </w:tcPr>
          <w:p w14:paraId="2421325A" w14:textId="5AC537C4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Gobelet</w:t>
            </w:r>
          </w:p>
        </w:tc>
        <w:tc>
          <w:tcPr>
            <w:tcW w:w="600" w:type="dxa"/>
          </w:tcPr>
          <w:p w14:paraId="28956FC1" w14:textId="28173B99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44" w:type="dxa"/>
          </w:tcPr>
          <w:p w14:paraId="07ECF66A" w14:textId="68B28A19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46" w:type="dxa"/>
          </w:tcPr>
          <w:p w14:paraId="28B5F5EF" w14:textId="2468DC31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67A898DB" w14:textId="65D407FC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49FCEAE4" w14:textId="37205C3D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43" w:type="dxa"/>
          </w:tcPr>
          <w:p w14:paraId="06CC04CC" w14:textId="6F7F653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5BE0C306" w14:textId="055A5BF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595D1A74" w14:textId="77777777" w:rsidTr="00BF0F7D">
        <w:trPr>
          <w:trHeight w:val="621"/>
          <w:jc w:val="center"/>
        </w:trPr>
        <w:tc>
          <w:tcPr>
            <w:tcW w:w="486" w:type="dxa"/>
          </w:tcPr>
          <w:p w14:paraId="7595C3D7" w14:textId="63CCAFDA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20" w:type="dxa"/>
          </w:tcPr>
          <w:p w14:paraId="0D870353" w14:textId="22C798F1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Cuvettes</w:t>
            </w:r>
          </w:p>
        </w:tc>
        <w:tc>
          <w:tcPr>
            <w:tcW w:w="600" w:type="dxa"/>
          </w:tcPr>
          <w:p w14:paraId="0F973024" w14:textId="5E431A8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4" w:type="dxa"/>
          </w:tcPr>
          <w:p w14:paraId="361E9644" w14:textId="4F5EC4F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6" w:type="dxa"/>
          </w:tcPr>
          <w:p w14:paraId="4E778997" w14:textId="01B698CA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5AE64C5B" w14:textId="5510302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500C2B7B" w14:textId="69155AC2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3" w:type="dxa"/>
          </w:tcPr>
          <w:p w14:paraId="7DECE126" w14:textId="7347B398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03867C59" w14:textId="20C1B65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243FC31B" w14:textId="77777777" w:rsidTr="00BF0F7D">
        <w:trPr>
          <w:trHeight w:val="621"/>
          <w:jc w:val="center"/>
        </w:trPr>
        <w:tc>
          <w:tcPr>
            <w:tcW w:w="486" w:type="dxa"/>
          </w:tcPr>
          <w:p w14:paraId="610C33C6" w14:textId="3D2CB228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20" w:type="dxa"/>
          </w:tcPr>
          <w:p w14:paraId="2C2B232D" w14:textId="249FC7B6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Mouchettes</w:t>
            </w:r>
          </w:p>
        </w:tc>
        <w:tc>
          <w:tcPr>
            <w:tcW w:w="600" w:type="dxa"/>
          </w:tcPr>
          <w:p w14:paraId="0DF1380A" w14:textId="421E06A7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44" w:type="dxa"/>
          </w:tcPr>
          <w:p w14:paraId="79FF7E11" w14:textId="2390F502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46" w:type="dxa"/>
          </w:tcPr>
          <w:p w14:paraId="59945958" w14:textId="0B140241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2B3478E2" w14:textId="19A737C1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170E4FDE" w14:textId="4A8A447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43" w:type="dxa"/>
          </w:tcPr>
          <w:p w14:paraId="1B1AC25B" w14:textId="3570FD51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C9ED434" w14:textId="4AB2EAD6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5D268308" w14:textId="77777777" w:rsidTr="00BF0F7D">
        <w:trPr>
          <w:trHeight w:val="621"/>
          <w:jc w:val="center"/>
        </w:trPr>
        <w:tc>
          <w:tcPr>
            <w:tcW w:w="486" w:type="dxa"/>
          </w:tcPr>
          <w:p w14:paraId="2E610FA6" w14:textId="297DB50E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20" w:type="dxa"/>
          </w:tcPr>
          <w:p w14:paraId="5CA22F3E" w14:textId="16F657D9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Cuillers à table</w:t>
            </w:r>
          </w:p>
        </w:tc>
        <w:tc>
          <w:tcPr>
            <w:tcW w:w="600" w:type="dxa"/>
          </w:tcPr>
          <w:p w14:paraId="54FB327E" w14:textId="0394D41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4" w:type="dxa"/>
          </w:tcPr>
          <w:p w14:paraId="43CCE4DD" w14:textId="7F980E13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6" w:type="dxa"/>
          </w:tcPr>
          <w:p w14:paraId="2674CB01" w14:textId="0760EBD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699C9B3C" w14:textId="2C43363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7FC3DA4" w14:textId="2984E4C2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43" w:type="dxa"/>
          </w:tcPr>
          <w:p w14:paraId="62D5852F" w14:textId="6A48A018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3463364A" w14:textId="7F32ACB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7BA4A5D3" w14:textId="77777777" w:rsidTr="00BF0F7D">
        <w:trPr>
          <w:trHeight w:val="621"/>
          <w:jc w:val="center"/>
        </w:trPr>
        <w:tc>
          <w:tcPr>
            <w:tcW w:w="486" w:type="dxa"/>
          </w:tcPr>
          <w:p w14:paraId="50C4616E" w14:textId="767A898F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20" w:type="dxa"/>
          </w:tcPr>
          <w:p w14:paraId="18DA9739" w14:textId="301B463E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Assiettes</w:t>
            </w:r>
          </w:p>
        </w:tc>
        <w:tc>
          <w:tcPr>
            <w:tcW w:w="600" w:type="dxa"/>
          </w:tcPr>
          <w:p w14:paraId="14E82C84" w14:textId="59B8F7F2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44" w:type="dxa"/>
          </w:tcPr>
          <w:p w14:paraId="2A009062" w14:textId="0F8DF9AB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46" w:type="dxa"/>
          </w:tcPr>
          <w:p w14:paraId="72AFBD91" w14:textId="54AFD0B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5B0845D5" w14:textId="77E5D949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76BD46B" w14:textId="38A0849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43" w:type="dxa"/>
          </w:tcPr>
          <w:p w14:paraId="2EC0F71F" w14:textId="010A5E56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3BD52978" w14:textId="05D1AA7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2B55AD" w14:paraId="70D07CE7" w14:textId="77777777" w:rsidTr="00BF0F7D">
        <w:trPr>
          <w:trHeight w:val="621"/>
          <w:jc w:val="center"/>
        </w:trPr>
        <w:tc>
          <w:tcPr>
            <w:tcW w:w="486" w:type="dxa"/>
          </w:tcPr>
          <w:p w14:paraId="07BE6674" w14:textId="0954AF5E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20" w:type="dxa"/>
          </w:tcPr>
          <w:p w14:paraId="2E6D268A" w14:textId="3F751A51" w:rsidR="002B55AD" w:rsidRDefault="002B55AD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Cuillers à préparée</w:t>
            </w:r>
          </w:p>
        </w:tc>
        <w:tc>
          <w:tcPr>
            <w:tcW w:w="600" w:type="dxa"/>
          </w:tcPr>
          <w:p w14:paraId="2C6C5107" w14:textId="0A7F598A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526D4BAA" w14:textId="529ABAE1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45FC9598" w14:textId="150028FA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603C416" w14:textId="4230AD20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598627A1" w14:textId="606E8834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0AAB28B4" w14:textId="0B6C1C18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345335E" w14:textId="4D7E7918" w:rsidR="002B55AD" w:rsidRDefault="002B55A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7B044508" w14:textId="77777777" w:rsidTr="00BF0F7D">
        <w:trPr>
          <w:trHeight w:val="621"/>
          <w:jc w:val="center"/>
        </w:trPr>
        <w:tc>
          <w:tcPr>
            <w:tcW w:w="486" w:type="dxa"/>
          </w:tcPr>
          <w:p w14:paraId="6654C79E" w14:textId="6DD92B8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20" w:type="dxa"/>
          </w:tcPr>
          <w:p w14:paraId="5D7AE0EC" w14:textId="01A7CD23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Spatule</w:t>
            </w:r>
          </w:p>
        </w:tc>
        <w:tc>
          <w:tcPr>
            <w:tcW w:w="600" w:type="dxa"/>
          </w:tcPr>
          <w:p w14:paraId="4E13A67C" w14:textId="1D75769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62E6BA56" w14:textId="3E52F4D1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48876689" w14:textId="0F86CE3B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D7561D3" w14:textId="41A2769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6B369D23" w14:textId="10AB56F2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3" w:type="dxa"/>
          </w:tcPr>
          <w:p w14:paraId="29373E7A" w14:textId="1833333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4764A46A" w14:textId="7F40B2BF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010E6883" w14:textId="77777777" w:rsidTr="002C5F72">
        <w:trPr>
          <w:trHeight w:val="621"/>
          <w:jc w:val="center"/>
        </w:trPr>
        <w:tc>
          <w:tcPr>
            <w:tcW w:w="13994" w:type="dxa"/>
            <w:gridSpan w:val="9"/>
            <w:vAlign w:val="center"/>
          </w:tcPr>
          <w:p w14:paraId="6D200937" w14:textId="594A35AE" w:rsidR="00FB0B62" w:rsidRPr="00A55E4C" w:rsidRDefault="00FB0B62" w:rsidP="002C5F72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Articles scouts</w:t>
            </w:r>
          </w:p>
        </w:tc>
      </w:tr>
      <w:tr w:rsidR="00FB0B62" w14:paraId="52EDFB7F" w14:textId="77777777" w:rsidTr="00BF0F7D">
        <w:trPr>
          <w:trHeight w:val="621"/>
          <w:jc w:val="center"/>
        </w:trPr>
        <w:tc>
          <w:tcPr>
            <w:tcW w:w="486" w:type="dxa"/>
          </w:tcPr>
          <w:p w14:paraId="2EE94C41" w14:textId="0EFA437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20" w:type="dxa"/>
          </w:tcPr>
          <w:p w14:paraId="471F1A93" w14:textId="23A36341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Etendard EUC</w:t>
            </w:r>
          </w:p>
        </w:tc>
        <w:tc>
          <w:tcPr>
            <w:tcW w:w="600" w:type="dxa"/>
          </w:tcPr>
          <w:p w14:paraId="0F4B65C0" w14:textId="004446BA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5A8B4340" w14:textId="5659EF5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2B9FD98D" w14:textId="5340998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2E69ADE5" w14:textId="704FAB7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27410275" w14:textId="3B729827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04081B4C" w14:textId="3643DD6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460BEF73" w14:textId="6492362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4C489B94" w14:textId="77777777" w:rsidTr="00BF0F7D">
        <w:trPr>
          <w:trHeight w:val="621"/>
          <w:jc w:val="center"/>
        </w:trPr>
        <w:tc>
          <w:tcPr>
            <w:tcW w:w="486" w:type="dxa"/>
          </w:tcPr>
          <w:p w14:paraId="330C0E28" w14:textId="1885570F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20" w:type="dxa"/>
          </w:tcPr>
          <w:p w14:paraId="7087E168" w14:textId="6D3F66F5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Drapeau national</w:t>
            </w:r>
          </w:p>
        </w:tc>
        <w:tc>
          <w:tcPr>
            <w:tcW w:w="600" w:type="dxa"/>
          </w:tcPr>
          <w:p w14:paraId="27DF3A8F" w14:textId="345DB6BF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39D64974" w14:textId="0A388D0A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6" w:type="dxa"/>
          </w:tcPr>
          <w:p w14:paraId="6CCCC83F" w14:textId="36876F5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072B0251" w14:textId="04C6DA49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1804806C" w14:textId="5BB0E42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7FBF5C0A" w14:textId="2C2DB0DE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B3ADD4C" w14:textId="0F4550A1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changé</w:t>
            </w:r>
          </w:p>
        </w:tc>
      </w:tr>
      <w:tr w:rsidR="00FB0B62" w14:paraId="13CF218E" w14:textId="77777777" w:rsidTr="00BF0F7D">
        <w:trPr>
          <w:trHeight w:val="621"/>
          <w:jc w:val="center"/>
        </w:trPr>
        <w:tc>
          <w:tcPr>
            <w:tcW w:w="486" w:type="dxa"/>
          </w:tcPr>
          <w:p w14:paraId="0412DEBF" w14:textId="0C46FAB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20" w:type="dxa"/>
          </w:tcPr>
          <w:p w14:paraId="62F7E647" w14:textId="674ED73B" w:rsidR="00FB0B62" w:rsidRDefault="00F107FF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Mât</w:t>
            </w:r>
            <w:r w:rsidR="00FB0B62">
              <w:rPr>
                <w:rFonts w:ascii="Times New Roman" w:hAnsi="Times New Roman" w:cs="Times New Roman"/>
                <w:sz w:val="24"/>
                <w:szCs w:val="24"/>
              </w:rPr>
              <w:t xml:space="preserve"> de meute</w:t>
            </w:r>
          </w:p>
        </w:tc>
        <w:tc>
          <w:tcPr>
            <w:tcW w:w="600" w:type="dxa"/>
          </w:tcPr>
          <w:p w14:paraId="5B4A2807" w14:textId="2B174CF6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46EE8682" w14:textId="37F04EA3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47AB0DA1" w14:textId="190591D1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836C29E" w14:textId="05B7C729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7D4D4CE" w14:textId="76602743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7AF4BF85" w14:textId="61CF3E7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1A64459C" w14:textId="669BF7E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49E63F05" w14:textId="77777777" w:rsidTr="00BF0F7D">
        <w:trPr>
          <w:trHeight w:val="621"/>
          <w:jc w:val="center"/>
        </w:trPr>
        <w:tc>
          <w:tcPr>
            <w:tcW w:w="486" w:type="dxa"/>
          </w:tcPr>
          <w:p w14:paraId="786CDAAF" w14:textId="5BEE6D1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20" w:type="dxa"/>
          </w:tcPr>
          <w:p w14:paraId="030E5C7F" w14:textId="227464DE" w:rsidR="00FB0B62" w:rsidRDefault="00F107FF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Bâton</w:t>
            </w:r>
          </w:p>
        </w:tc>
        <w:tc>
          <w:tcPr>
            <w:tcW w:w="600" w:type="dxa"/>
          </w:tcPr>
          <w:p w14:paraId="58FF1D6C" w14:textId="0FEB6F3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4" w:type="dxa"/>
          </w:tcPr>
          <w:p w14:paraId="4E18954C" w14:textId="5616690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6" w:type="dxa"/>
          </w:tcPr>
          <w:p w14:paraId="20246605" w14:textId="34C7CF11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49" w:type="dxa"/>
          </w:tcPr>
          <w:p w14:paraId="2F6A8663" w14:textId="705F8861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24B26320" w14:textId="1BFFDCD6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6A919053" w14:textId="41C7D14A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6D5AA7DA" w14:textId="6C9C4F4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changé</w:t>
            </w:r>
          </w:p>
        </w:tc>
      </w:tr>
      <w:tr w:rsidR="00FB0B62" w14:paraId="10D81186" w14:textId="77777777" w:rsidTr="00BF0F7D">
        <w:trPr>
          <w:trHeight w:val="621"/>
          <w:jc w:val="center"/>
        </w:trPr>
        <w:tc>
          <w:tcPr>
            <w:tcW w:w="486" w:type="dxa"/>
          </w:tcPr>
          <w:p w14:paraId="676194CE" w14:textId="4C24ECF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20" w:type="dxa"/>
          </w:tcPr>
          <w:p w14:paraId="25968585" w14:textId="13BA8678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Etendard de la troupe</w:t>
            </w:r>
          </w:p>
        </w:tc>
        <w:tc>
          <w:tcPr>
            <w:tcW w:w="600" w:type="dxa"/>
          </w:tcPr>
          <w:p w14:paraId="1A8CFB43" w14:textId="75C564A2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2D8FF8CE" w14:textId="30B2A026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6" w:type="dxa"/>
          </w:tcPr>
          <w:p w14:paraId="0748CAE9" w14:textId="4FB6B10A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0E9CF87B" w14:textId="2EB2A14E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6F54420" w14:textId="15E2EA8E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7A43575D" w14:textId="3D4D0C6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047B7F87" w14:textId="1951F68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changé</w:t>
            </w:r>
          </w:p>
        </w:tc>
      </w:tr>
      <w:tr w:rsidR="00FB0B62" w14:paraId="09F82A3B" w14:textId="77777777" w:rsidTr="00BF0F7D">
        <w:trPr>
          <w:trHeight w:val="621"/>
          <w:jc w:val="center"/>
        </w:trPr>
        <w:tc>
          <w:tcPr>
            <w:tcW w:w="486" w:type="dxa"/>
          </w:tcPr>
          <w:p w14:paraId="20B5E298" w14:textId="1078DB0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20" w:type="dxa"/>
          </w:tcPr>
          <w:p w14:paraId="7CC2A241" w14:textId="728A58F0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Banderole du groupe</w:t>
            </w:r>
          </w:p>
        </w:tc>
        <w:tc>
          <w:tcPr>
            <w:tcW w:w="600" w:type="dxa"/>
          </w:tcPr>
          <w:p w14:paraId="51D78AED" w14:textId="4082F31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54F994EA" w14:textId="7AB37AA9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05D2C7A7" w14:textId="52759B0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024201B3" w14:textId="04C962A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3947F410" w14:textId="3CD9F429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186AE0F6" w14:textId="1078A6C8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5744EAFF" w14:textId="7FA310FB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1A8489BD" w14:textId="77777777" w:rsidTr="00BF0F7D">
        <w:trPr>
          <w:trHeight w:val="621"/>
          <w:jc w:val="center"/>
        </w:trPr>
        <w:tc>
          <w:tcPr>
            <w:tcW w:w="486" w:type="dxa"/>
          </w:tcPr>
          <w:p w14:paraId="08A41975" w14:textId="69A4C57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20" w:type="dxa"/>
          </w:tcPr>
          <w:p w14:paraId="1A714E82" w14:textId="41E2B276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Paires de gans</w:t>
            </w:r>
          </w:p>
        </w:tc>
        <w:tc>
          <w:tcPr>
            <w:tcW w:w="600" w:type="dxa"/>
          </w:tcPr>
          <w:p w14:paraId="07DDA320" w14:textId="30E533C2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44" w:type="dxa"/>
          </w:tcPr>
          <w:p w14:paraId="5CC7CA8E" w14:textId="63FF599D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46" w:type="dxa"/>
          </w:tcPr>
          <w:p w14:paraId="77B291CF" w14:textId="561DC875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1890A571" w14:textId="4FA003F9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0027A19E" w14:textId="48C54EA2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0B6FDB68" w14:textId="54667B43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5D40D051" w14:textId="422CB1E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changé</w:t>
            </w:r>
          </w:p>
        </w:tc>
      </w:tr>
      <w:tr w:rsidR="00FB0B62" w14:paraId="5E10858F" w14:textId="77777777" w:rsidTr="00BF0F7D">
        <w:trPr>
          <w:trHeight w:val="621"/>
          <w:jc w:val="center"/>
        </w:trPr>
        <w:tc>
          <w:tcPr>
            <w:tcW w:w="486" w:type="dxa"/>
          </w:tcPr>
          <w:p w14:paraId="4A856870" w14:textId="3AE0B736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20" w:type="dxa"/>
          </w:tcPr>
          <w:p w14:paraId="7B047157" w14:textId="3FE9746C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Tam – tam</w:t>
            </w:r>
          </w:p>
        </w:tc>
        <w:tc>
          <w:tcPr>
            <w:tcW w:w="600" w:type="dxa"/>
          </w:tcPr>
          <w:p w14:paraId="747D22F1" w14:textId="7A241997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 w14:paraId="7FB27FFE" w14:textId="55F6A533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46" w:type="dxa"/>
          </w:tcPr>
          <w:p w14:paraId="7DE52AA1" w14:textId="722C6C5E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5BA17054" w14:textId="2D463FFF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5B5F1A82" w14:textId="7B11D833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6A88DED1" w14:textId="76A01010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1FD8DFDB" w14:textId="7595399C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FB0B62" w14:paraId="6FBED274" w14:textId="77777777" w:rsidTr="00BF0F7D">
        <w:trPr>
          <w:trHeight w:val="621"/>
          <w:jc w:val="center"/>
        </w:trPr>
        <w:tc>
          <w:tcPr>
            <w:tcW w:w="486" w:type="dxa"/>
          </w:tcPr>
          <w:p w14:paraId="1FD2AB27" w14:textId="069C9C16" w:rsidR="00FB0B62" w:rsidRDefault="00FB0B62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20" w:type="dxa"/>
          </w:tcPr>
          <w:p w14:paraId="6FFCBBA6" w14:textId="1A74C5C9" w:rsidR="00FB0B62" w:rsidRDefault="00FB0B62" w:rsidP="00A55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 du groupe</w:t>
            </w:r>
          </w:p>
        </w:tc>
        <w:tc>
          <w:tcPr>
            <w:tcW w:w="600" w:type="dxa"/>
          </w:tcPr>
          <w:p w14:paraId="4DB7D041" w14:textId="3923F9CC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44" w:type="dxa"/>
          </w:tcPr>
          <w:p w14:paraId="1FBD3EAF" w14:textId="1EA79F0E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46" w:type="dxa"/>
          </w:tcPr>
          <w:p w14:paraId="3A1A76B9" w14:textId="1F8DA54B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9" w:type="dxa"/>
          </w:tcPr>
          <w:p w14:paraId="2449650F" w14:textId="180AF37C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2" w:type="dxa"/>
          </w:tcPr>
          <w:p w14:paraId="2EB6BFBA" w14:textId="772B893A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43" w:type="dxa"/>
          </w:tcPr>
          <w:p w14:paraId="33E5FCCA" w14:textId="5C3C6437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554" w:type="dxa"/>
          </w:tcPr>
          <w:p w14:paraId="191FB065" w14:textId="13DD6C6C" w:rsidR="00FB0B62" w:rsidRDefault="007327DD" w:rsidP="00BF0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4BFFC073" w14:textId="77777777" w:rsidR="003F1C04" w:rsidRDefault="00FB0B62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1C04">
        <w:rPr>
          <w:rFonts w:ascii="Times New Roman" w:hAnsi="Times New Roman" w:cs="Times New Roman"/>
          <w:sz w:val="24"/>
          <w:szCs w:val="24"/>
        </w:rPr>
        <w:t>Légende :</w:t>
      </w:r>
    </w:p>
    <w:p w14:paraId="10950648" w14:textId="79E0F06C" w:rsidR="003F1C04" w:rsidRPr="00A222FC" w:rsidRDefault="003F1C04" w:rsidP="00A222FC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b/>
          <w:bCs/>
          <w:sz w:val="24"/>
          <w:szCs w:val="24"/>
        </w:rPr>
        <w:t>AA</w:t>
      </w:r>
      <w:r w:rsidRPr="00A222FC">
        <w:rPr>
          <w:rFonts w:ascii="Times New Roman" w:hAnsi="Times New Roman" w:cs="Times New Roman"/>
          <w:sz w:val="24"/>
          <w:szCs w:val="24"/>
        </w:rPr>
        <w:t> : ancienne Acquisition.</w:t>
      </w:r>
    </w:p>
    <w:p w14:paraId="796C4ECB" w14:textId="59148C53" w:rsidR="003F1C04" w:rsidRPr="00A222FC" w:rsidRDefault="003F1C04" w:rsidP="00A222FC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Pr="00A222FC">
        <w:rPr>
          <w:rFonts w:ascii="Times New Roman" w:hAnsi="Times New Roman" w:cs="Times New Roman"/>
          <w:sz w:val="24"/>
          <w:szCs w:val="24"/>
        </w:rPr>
        <w:t> : Nouvelle Acquisition.</w:t>
      </w:r>
    </w:p>
    <w:p w14:paraId="0458440B" w14:textId="77777777" w:rsid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D80820" w14:textId="296BFB5D" w:rsidR="003F1C04" w:rsidRPr="00032630" w:rsidRDefault="003F1C04" w:rsidP="00032630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2630">
        <w:rPr>
          <w:rFonts w:ascii="Times New Roman" w:hAnsi="Times New Roman" w:cs="Times New Roman"/>
          <w:sz w:val="24"/>
          <w:szCs w:val="24"/>
        </w:rPr>
        <w:t>Le contrôle du patrimoine est effectué de façon permanent par le chef de meute</w:t>
      </w:r>
      <w:r w:rsidR="00577368" w:rsidRPr="00032630">
        <w:rPr>
          <w:rFonts w:ascii="Times New Roman" w:hAnsi="Times New Roman" w:cs="Times New Roman"/>
          <w:sz w:val="24"/>
          <w:szCs w:val="24"/>
        </w:rPr>
        <w:t xml:space="preserve"> (C.M)</w:t>
      </w:r>
      <w:r w:rsidRPr="00032630">
        <w:rPr>
          <w:rFonts w:ascii="Times New Roman" w:hAnsi="Times New Roman" w:cs="Times New Roman"/>
          <w:sz w:val="24"/>
          <w:szCs w:val="24"/>
        </w:rPr>
        <w:t xml:space="preserve"> le chargé au patrimoine et le conseiller de groupe</w:t>
      </w:r>
      <w:r w:rsidR="00577368" w:rsidRPr="00032630">
        <w:rPr>
          <w:rFonts w:ascii="Times New Roman" w:hAnsi="Times New Roman" w:cs="Times New Roman"/>
          <w:sz w:val="24"/>
          <w:szCs w:val="24"/>
        </w:rPr>
        <w:t xml:space="preserve"> (C.D.G) le garant moral et spirituel du groupe, en sa qualité de gestionnaire des biens du groupe ; dont le présent rapport est produit pour rendre compte au conseil du groupe, le groupe était révisée par la province dans des </w:t>
      </w:r>
      <w:r w:rsidR="00696A6A" w:rsidRPr="00032630">
        <w:rPr>
          <w:rFonts w:ascii="Times New Roman" w:hAnsi="Times New Roman" w:cs="Times New Roman"/>
          <w:sz w:val="24"/>
          <w:szCs w:val="24"/>
        </w:rPr>
        <w:t>n</w:t>
      </w:r>
      <w:r w:rsidR="00577368" w:rsidRPr="00032630">
        <w:rPr>
          <w:rFonts w:ascii="Times New Roman" w:hAnsi="Times New Roman" w:cs="Times New Roman"/>
          <w:sz w:val="24"/>
          <w:szCs w:val="24"/>
        </w:rPr>
        <w:t xml:space="preserve">orme des textes d’Eclaireur Unioniste du </w:t>
      </w:r>
      <w:r w:rsidR="00696A6A" w:rsidRPr="00032630">
        <w:rPr>
          <w:rFonts w:ascii="Times New Roman" w:hAnsi="Times New Roman" w:cs="Times New Roman"/>
          <w:sz w:val="24"/>
          <w:szCs w:val="24"/>
        </w:rPr>
        <w:t>Congo en</w:t>
      </w:r>
      <w:r w:rsidR="00577368" w:rsidRPr="00032630">
        <w:rPr>
          <w:rFonts w:ascii="Times New Roman" w:hAnsi="Times New Roman" w:cs="Times New Roman"/>
          <w:sz w:val="24"/>
          <w:szCs w:val="24"/>
        </w:rPr>
        <w:t xml:space="preserve"> sigle EUC (lieu paroisse de Moukondo). Et non révisé par la paroisse</w:t>
      </w:r>
      <w:r w:rsidR="00696A6A" w:rsidRPr="00032630">
        <w:rPr>
          <w:rFonts w:ascii="Times New Roman" w:hAnsi="Times New Roman" w:cs="Times New Roman"/>
          <w:sz w:val="24"/>
          <w:szCs w:val="24"/>
        </w:rPr>
        <w:t xml:space="preserve"> à cause du non fonctionnement de la commission d’évaluation de la paroisse et non application du bureau paroissiale.</w:t>
      </w:r>
    </w:p>
    <w:p w14:paraId="2E96E286" w14:textId="77777777" w:rsid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5ED00" w14:textId="6D7CE9F2" w:rsidR="00696A6A" w:rsidRPr="00C60839" w:rsidRDefault="00696A6A" w:rsidP="00C60839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839">
        <w:rPr>
          <w:rFonts w:ascii="Times New Roman" w:hAnsi="Times New Roman" w:cs="Times New Roman"/>
          <w:b/>
          <w:bCs/>
          <w:sz w:val="24"/>
          <w:szCs w:val="24"/>
        </w:rPr>
        <w:t>Difficultés et suggestions</w:t>
      </w:r>
    </w:p>
    <w:p w14:paraId="6C27DCC0" w14:textId="77777777" w:rsid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EB521" w14:textId="504CAB0F" w:rsidR="00696A6A" w:rsidRPr="00C60839" w:rsidRDefault="00803DB6" w:rsidP="00C60839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839">
        <w:rPr>
          <w:rFonts w:ascii="Times New Roman" w:hAnsi="Times New Roman" w:cs="Times New Roman"/>
          <w:b/>
          <w:bCs/>
          <w:sz w:val="24"/>
          <w:szCs w:val="24"/>
        </w:rPr>
        <w:t>Difficultés</w:t>
      </w:r>
    </w:p>
    <w:p w14:paraId="284B3B4A" w14:textId="77777777" w:rsidR="00A222FC" w:rsidRP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7225B" w14:textId="54096B26" w:rsidR="00803DB6" w:rsidRPr="00A222FC" w:rsidRDefault="00803DB6" w:rsidP="00A222F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 xml:space="preserve">La </w:t>
      </w:r>
      <w:r w:rsidR="00F107FF" w:rsidRPr="00A222FC">
        <w:rPr>
          <w:rFonts w:ascii="Times New Roman" w:hAnsi="Times New Roman" w:cs="Times New Roman"/>
          <w:sz w:val="24"/>
          <w:szCs w:val="24"/>
        </w:rPr>
        <w:t>difficulté</w:t>
      </w:r>
      <w:r w:rsidRPr="00A222FC">
        <w:rPr>
          <w:rFonts w:ascii="Times New Roman" w:hAnsi="Times New Roman" w:cs="Times New Roman"/>
          <w:sz w:val="24"/>
          <w:szCs w:val="24"/>
        </w:rPr>
        <w:t xml:space="preserve"> majeure est l’insuffisance des moyens financiers ce qui </w:t>
      </w:r>
      <w:r w:rsidR="00F107FF" w:rsidRPr="00A222FC">
        <w:rPr>
          <w:rFonts w:ascii="Times New Roman" w:hAnsi="Times New Roman" w:cs="Times New Roman"/>
          <w:sz w:val="24"/>
          <w:szCs w:val="24"/>
        </w:rPr>
        <w:t>implique</w:t>
      </w:r>
      <w:r w:rsidRPr="00A222FC">
        <w:rPr>
          <w:rFonts w:ascii="Times New Roman" w:hAnsi="Times New Roman" w:cs="Times New Roman"/>
          <w:sz w:val="24"/>
          <w:szCs w:val="24"/>
        </w:rPr>
        <w:t xml:space="preserve"> la non réalisation de </w:t>
      </w:r>
      <w:r w:rsidR="00300344" w:rsidRPr="00A222FC">
        <w:rPr>
          <w:rFonts w:ascii="Times New Roman" w:hAnsi="Times New Roman" w:cs="Times New Roman"/>
          <w:sz w:val="24"/>
          <w:szCs w:val="24"/>
        </w:rPr>
        <w:t>certaines taches particulières</w:t>
      </w:r>
      <w:r w:rsidRPr="00A222FC">
        <w:rPr>
          <w:rFonts w:ascii="Times New Roman" w:hAnsi="Times New Roman" w:cs="Times New Roman"/>
          <w:sz w:val="24"/>
          <w:szCs w:val="24"/>
        </w:rPr>
        <w:t xml:space="preserve"> d’améliorer et faire croitre le patrimoine</w:t>
      </w:r>
      <w:r w:rsidR="008E46BE" w:rsidRPr="00A222FC">
        <w:rPr>
          <w:rFonts w:ascii="Times New Roman" w:hAnsi="Times New Roman" w:cs="Times New Roman"/>
          <w:sz w:val="24"/>
          <w:szCs w:val="24"/>
        </w:rPr>
        <w:t> ;</w:t>
      </w:r>
    </w:p>
    <w:p w14:paraId="31166F9E" w14:textId="65ABF581" w:rsidR="003F1C04" w:rsidRPr="00A222FC" w:rsidRDefault="00300344" w:rsidP="00A222F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>Le manque de contribution des certains chefs</w:t>
      </w:r>
      <w:r w:rsidR="002875AE" w:rsidRPr="00A222FC">
        <w:rPr>
          <w:rFonts w:ascii="Times New Roman" w:hAnsi="Times New Roman" w:cs="Times New Roman"/>
          <w:sz w:val="24"/>
          <w:szCs w:val="24"/>
        </w:rPr>
        <w:t xml:space="preserve"> d’unités dans la gestion financière ;</w:t>
      </w:r>
    </w:p>
    <w:p w14:paraId="10F64B34" w14:textId="692E3B61" w:rsidR="002875AE" w:rsidRPr="00A222FC" w:rsidRDefault="002875AE" w:rsidP="00A222FC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>Le non respect des biens du groupe.</w:t>
      </w:r>
    </w:p>
    <w:p w14:paraId="2DA8EC9A" w14:textId="77777777" w:rsid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2BB9EA" w14:textId="4489AD28" w:rsidR="002875AE" w:rsidRPr="00C60839" w:rsidRDefault="002875AE" w:rsidP="00C60839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0839">
        <w:rPr>
          <w:rFonts w:ascii="Times New Roman" w:hAnsi="Times New Roman" w:cs="Times New Roman"/>
          <w:b/>
          <w:bCs/>
          <w:sz w:val="24"/>
          <w:szCs w:val="24"/>
        </w:rPr>
        <w:t>Suggestions :</w:t>
      </w:r>
    </w:p>
    <w:p w14:paraId="70C4AFDE" w14:textId="77777777" w:rsidR="00A222FC" w:rsidRPr="00A222FC" w:rsidRDefault="00A222FC" w:rsidP="003828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1F619" w14:textId="1383821D" w:rsidR="002875AE" w:rsidRPr="00A222FC" w:rsidRDefault="002875AE" w:rsidP="00A222FC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 xml:space="preserve">Enseigner les EUC de la base comment donné à Dieu et les conscientiser à s’acquitter </w:t>
      </w:r>
      <w:r w:rsidR="00382882" w:rsidRPr="00A222FC">
        <w:rPr>
          <w:rFonts w:ascii="Times New Roman" w:hAnsi="Times New Roman" w:cs="Times New Roman"/>
          <w:sz w:val="24"/>
          <w:szCs w:val="24"/>
        </w:rPr>
        <w:t>des diverses contributions</w:t>
      </w:r>
      <w:r w:rsidRPr="00A222FC">
        <w:rPr>
          <w:rFonts w:ascii="Times New Roman" w:hAnsi="Times New Roman" w:cs="Times New Roman"/>
          <w:sz w:val="24"/>
          <w:szCs w:val="24"/>
        </w:rPr>
        <w:t xml:space="preserve"> pour permettre la </w:t>
      </w:r>
      <w:r w:rsidR="00382882" w:rsidRPr="00A222FC">
        <w:rPr>
          <w:rFonts w:ascii="Times New Roman" w:hAnsi="Times New Roman" w:cs="Times New Roman"/>
          <w:sz w:val="24"/>
          <w:szCs w:val="24"/>
        </w:rPr>
        <w:t>création</w:t>
      </w:r>
      <w:r w:rsidRPr="00A222FC">
        <w:rPr>
          <w:rFonts w:ascii="Times New Roman" w:hAnsi="Times New Roman" w:cs="Times New Roman"/>
          <w:sz w:val="24"/>
          <w:szCs w:val="24"/>
        </w:rPr>
        <w:t xml:space="preserve"> des activités lucratives</w:t>
      </w:r>
      <w:r w:rsidR="00382882" w:rsidRPr="00A222FC">
        <w:rPr>
          <w:rFonts w:ascii="Times New Roman" w:hAnsi="Times New Roman" w:cs="Times New Roman"/>
          <w:sz w:val="24"/>
          <w:szCs w:val="24"/>
        </w:rPr>
        <w:t> ;</w:t>
      </w:r>
    </w:p>
    <w:p w14:paraId="4D7C4580" w14:textId="19C7CB58" w:rsidR="00382882" w:rsidRPr="00A222FC" w:rsidRDefault="00382882" w:rsidP="00A222FC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>Impliquer les chefs d’unités de contribuent lors des activités ;</w:t>
      </w:r>
    </w:p>
    <w:p w14:paraId="20D0AE6F" w14:textId="6D143968" w:rsidR="00382882" w:rsidRDefault="00382882" w:rsidP="00A222FC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FC">
        <w:rPr>
          <w:rFonts w:ascii="Times New Roman" w:hAnsi="Times New Roman" w:cs="Times New Roman"/>
          <w:sz w:val="24"/>
          <w:szCs w:val="24"/>
        </w:rPr>
        <w:t>Edifier les EUC de la base sur l’importance des   bien du groupe.</w:t>
      </w:r>
    </w:p>
    <w:p w14:paraId="3BEB455D" w14:textId="50EDB804" w:rsidR="002C5F72" w:rsidRDefault="002C5F72" w:rsidP="002C5F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951BC" w14:textId="5EA50673" w:rsidR="002C5F72" w:rsidRPr="0049494D" w:rsidRDefault="002C5F72" w:rsidP="002C5F7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4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8A6CFA0" w14:textId="7BF5476F" w:rsidR="002C5F72" w:rsidRDefault="002C5F72" w:rsidP="002C5F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26F7A" w14:textId="0F41959B" w:rsidR="002C5F72" w:rsidRPr="00E7522D" w:rsidRDefault="008604C8" w:rsidP="002C5F7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regard de ce qui précède</w:t>
      </w:r>
      <w:r w:rsidR="002C5F72">
        <w:rPr>
          <w:rFonts w:ascii="Times New Roman" w:hAnsi="Times New Roman" w:cs="Times New Roman"/>
          <w:sz w:val="24"/>
          <w:szCs w:val="24"/>
        </w:rPr>
        <w:t xml:space="preserve">, le patrimoine du groupe est composé de trois (3) chapitres </w:t>
      </w:r>
      <w:r>
        <w:rPr>
          <w:rFonts w:ascii="Times New Roman" w:hAnsi="Times New Roman" w:cs="Times New Roman"/>
          <w:sz w:val="24"/>
          <w:szCs w:val="24"/>
        </w:rPr>
        <w:t>parmi</w:t>
      </w:r>
      <w:r w:rsidR="004949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lesquels</w:t>
      </w:r>
      <w:r w:rsidR="0049494D">
        <w:rPr>
          <w:rFonts w:ascii="Times New Roman" w:hAnsi="Times New Roman" w:cs="Times New Roman"/>
          <w:sz w:val="24"/>
          <w:szCs w:val="24"/>
        </w:rPr>
        <w:t xml:space="preserve"> nous avons</w:t>
      </w:r>
      <w:r>
        <w:rPr>
          <w:rFonts w:ascii="Times New Roman" w:hAnsi="Times New Roman" w:cs="Times New Roman"/>
          <w:sz w:val="24"/>
          <w:szCs w:val="24"/>
        </w:rPr>
        <w:t> :</w:t>
      </w:r>
      <w:r w:rsidR="0049494D">
        <w:rPr>
          <w:rFonts w:ascii="Times New Roman" w:hAnsi="Times New Roman" w:cs="Times New Roman"/>
          <w:sz w:val="24"/>
          <w:szCs w:val="24"/>
        </w:rPr>
        <w:t xml:space="preserve"> matériels du groupe, articles scout et matériels de cuisine, qui est la base du patrimoine.</w:t>
      </w:r>
      <w:r>
        <w:rPr>
          <w:rFonts w:ascii="Times New Roman" w:hAnsi="Times New Roman" w:cs="Times New Roman"/>
          <w:sz w:val="24"/>
          <w:szCs w:val="24"/>
        </w:rPr>
        <w:t xml:space="preserve"> Il est </w:t>
      </w:r>
      <w:r w:rsidR="00E7522D">
        <w:rPr>
          <w:rFonts w:ascii="Times New Roman" w:hAnsi="Times New Roman" w:cs="Times New Roman"/>
          <w:sz w:val="24"/>
          <w:szCs w:val="24"/>
        </w:rPr>
        <w:t>possible</w:t>
      </w:r>
      <w:r>
        <w:rPr>
          <w:rFonts w:ascii="Times New Roman" w:hAnsi="Times New Roman" w:cs="Times New Roman"/>
          <w:sz w:val="24"/>
          <w:szCs w:val="24"/>
        </w:rPr>
        <w:t xml:space="preserve"> qu’avec l’aide de Dieu, </w:t>
      </w:r>
      <w:r w:rsidR="00E7522D">
        <w:rPr>
          <w:rFonts w:ascii="Times New Roman" w:hAnsi="Times New Roman" w:cs="Times New Roman"/>
          <w:sz w:val="24"/>
          <w:szCs w:val="24"/>
        </w:rPr>
        <w:t>impliquer</w:t>
      </w:r>
      <w:r>
        <w:rPr>
          <w:rFonts w:ascii="Times New Roman" w:hAnsi="Times New Roman" w:cs="Times New Roman"/>
          <w:sz w:val="24"/>
          <w:szCs w:val="24"/>
        </w:rPr>
        <w:t xml:space="preserve"> les chefs è contribuent lors des activités, </w:t>
      </w:r>
      <w:r w:rsidR="00E7522D">
        <w:rPr>
          <w:rFonts w:ascii="Times New Roman" w:hAnsi="Times New Roman" w:cs="Times New Roman"/>
          <w:sz w:val="24"/>
          <w:szCs w:val="24"/>
        </w:rPr>
        <w:t xml:space="preserve">édifié les EUC sur l’importance des biens. Que ce programme parvienne à la réalisation comme le souligne la parole de Dieu : </w:t>
      </w:r>
      <w:r w:rsidR="00E7522D" w:rsidRPr="00E7522D">
        <w:rPr>
          <w:rFonts w:ascii="Times New Roman" w:hAnsi="Times New Roman" w:cs="Times New Roman"/>
          <w:b/>
          <w:bCs/>
          <w:sz w:val="24"/>
          <w:szCs w:val="24"/>
        </w:rPr>
        <w:t>« recommande ton sort à l’éternel, mets en lui ta confiance et il agira. » psaumes 37 :5</w:t>
      </w:r>
    </w:p>
    <w:sectPr w:rsidR="002C5F72" w:rsidRPr="00E7522D" w:rsidSect="00D971F6">
      <w:footerReference w:type="default" r:id="rId9"/>
      <w:pgSz w:w="16838" w:h="11906" w:orient="landscape"/>
      <w:pgMar w:top="1417" w:right="1417" w:bottom="1417" w:left="1417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87FC5" w14:textId="77777777" w:rsidR="00B61A12" w:rsidRDefault="00B61A12" w:rsidP="009C6164">
      <w:pPr>
        <w:spacing w:after="0" w:line="240" w:lineRule="auto"/>
      </w:pPr>
      <w:r>
        <w:separator/>
      </w:r>
    </w:p>
  </w:endnote>
  <w:endnote w:type="continuationSeparator" w:id="0">
    <w:p w14:paraId="2524A48F" w14:textId="77777777" w:rsidR="00B61A12" w:rsidRDefault="00B61A12" w:rsidP="009C6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9F13AA" w14:paraId="6E85FCD3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3BEB310" w14:textId="77777777" w:rsidR="009F13AA" w:rsidRDefault="009F13AA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75E85EB3" w14:textId="77777777" w:rsidR="009F13AA" w:rsidRDefault="009F13AA">
          <w:pPr>
            <w:pStyle w:val="En-tte"/>
            <w:jc w:val="right"/>
            <w:rPr>
              <w:caps/>
              <w:sz w:val="18"/>
            </w:rPr>
          </w:pPr>
        </w:p>
      </w:tc>
    </w:tr>
    <w:tr w:rsidR="009F13AA" w14:paraId="65BA853F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254117FA" w14:textId="67AB8656" w:rsidR="009F13AA" w:rsidRDefault="009F13AA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>conseil du groupe 2023</w:t>
          </w:r>
        </w:p>
      </w:tc>
      <w:tc>
        <w:tcPr>
          <w:tcW w:w="4674" w:type="dxa"/>
          <w:shd w:val="clear" w:color="auto" w:fill="auto"/>
          <w:vAlign w:val="center"/>
        </w:tcPr>
        <w:p w14:paraId="4D4185E5" w14:textId="77777777" w:rsidR="009F13AA" w:rsidRDefault="009F13AA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FD2B351" w14:textId="77777777" w:rsidR="009F13AA" w:rsidRDefault="009F13A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B1FD1" w14:textId="77777777" w:rsidR="00B61A12" w:rsidRDefault="00B61A12" w:rsidP="009C6164">
      <w:pPr>
        <w:spacing w:after="0" w:line="240" w:lineRule="auto"/>
      </w:pPr>
      <w:r>
        <w:separator/>
      </w:r>
    </w:p>
  </w:footnote>
  <w:footnote w:type="continuationSeparator" w:id="0">
    <w:p w14:paraId="6DA8C047" w14:textId="77777777" w:rsidR="00B61A12" w:rsidRDefault="00B61A12" w:rsidP="009C6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95E88"/>
    <w:multiLevelType w:val="hybridMultilevel"/>
    <w:tmpl w:val="F796E1F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71FD3"/>
    <w:multiLevelType w:val="hybridMultilevel"/>
    <w:tmpl w:val="0D6C23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E7D50"/>
    <w:multiLevelType w:val="hybridMultilevel"/>
    <w:tmpl w:val="5F26BD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35266"/>
    <w:multiLevelType w:val="hybridMultilevel"/>
    <w:tmpl w:val="DAC07F6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67889"/>
    <w:multiLevelType w:val="hybridMultilevel"/>
    <w:tmpl w:val="DD2C687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467FE"/>
    <w:multiLevelType w:val="hybridMultilevel"/>
    <w:tmpl w:val="A490D3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A7C11"/>
    <w:multiLevelType w:val="hybridMultilevel"/>
    <w:tmpl w:val="F20448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E5094"/>
    <w:multiLevelType w:val="hybridMultilevel"/>
    <w:tmpl w:val="AF88865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881274">
    <w:abstractNumId w:val="4"/>
  </w:num>
  <w:num w:numId="2" w16cid:durableId="500512317">
    <w:abstractNumId w:val="6"/>
  </w:num>
  <w:num w:numId="3" w16cid:durableId="689836862">
    <w:abstractNumId w:val="5"/>
  </w:num>
  <w:num w:numId="4" w16cid:durableId="536241683">
    <w:abstractNumId w:val="1"/>
  </w:num>
  <w:num w:numId="5" w16cid:durableId="949504939">
    <w:abstractNumId w:val="0"/>
  </w:num>
  <w:num w:numId="6" w16cid:durableId="873618794">
    <w:abstractNumId w:val="3"/>
  </w:num>
  <w:num w:numId="7" w16cid:durableId="1978023145">
    <w:abstractNumId w:val="7"/>
  </w:num>
  <w:num w:numId="8" w16cid:durableId="1864975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A1"/>
    <w:rsid w:val="00032630"/>
    <w:rsid w:val="00072036"/>
    <w:rsid w:val="000F387A"/>
    <w:rsid w:val="0020746C"/>
    <w:rsid w:val="002875AE"/>
    <w:rsid w:val="002B01B1"/>
    <w:rsid w:val="002B55AD"/>
    <w:rsid w:val="002C5F72"/>
    <w:rsid w:val="00300344"/>
    <w:rsid w:val="0030724F"/>
    <w:rsid w:val="003128A1"/>
    <w:rsid w:val="00382882"/>
    <w:rsid w:val="003D015A"/>
    <w:rsid w:val="003F1C04"/>
    <w:rsid w:val="004279A2"/>
    <w:rsid w:val="0049494D"/>
    <w:rsid w:val="00577368"/>
    <w:rsid w:val="005A5157"/>
    <w:rsid w:val="005D751B"/>
    <w:rsid w:val="00604B99"/>
    <w:rsid w:val="00670FD8"/>
    <w:rsid w:val="00696A6A"/>
    <w:rsid w:val="006B7E88"/>
    <w:rsid w:val="0072675D"/>
    <w:rsid w:val="007327DD"/>
    <w:rsid w:val="007625D6"/>
    <w:rsid w:val="00793010"/>
    <w:rsid w:val="007A09F2"/>
    <w:rsid w:val="00803DB6"/>
    <w:rsid w:val="00826EAD"/>
    <w:rsid w:val="008604C8"/>
    <w:rsid w:val="00870FED"/>
    <w:rsid w:val="008E46BE"/>
    <w:rsid w:val="0090753A"/>
    <w:rsid w:val="00950DBC"/>
    <w:rsid w:val="00992736"/>
    <w:rsid w:val="009C6164"/>
    <w:rsid w:val="009F13AA"/>
    <w:rsid w:val="00A219C6"/>
    <w:rsid w:val="00A222FC"/>
    <w:rsid w:val="00A55E4C"/>
    <w:rsid w:val="00AE2639"/>
    <w:rsid w:val="00B61A12"/>
    <w:rsid w:val="00B95D43"/>
    <w:rsid w:val="00BB4047"/>
    <w:rsid w:val="00BC12A7"/>
    <w:rsid w:val="00BF0F7D"/>
    <w:rsid w:val="00C116D6"/>
    <w:rsid w:val="00C5530A"/>
    <w:rsid w:val="00C60839"/>
    <w:rsid w:val="00CC0853"/>
    <w:rsid w:val="00D55D22"/>
    <w:rsid w:val="00D640C4"/>
    <w:rsid w:val="00D971F6"/>
    <w:rsid w:val="00DF2109"/>
    <w:rsid w:val="00E271C8"/>
    <w:rsid w:val="00E7522D"/>
    <w:rsid w:val="00EC215B"/>
    <w:rsid w:val="00F107FF"/>
    <w:rsid w:val="00F74287"/>
    <w:rsid w:val="00FB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CDCF"/>
  <w15:chartTrackingRefBased/>
  <w15:docId w15:val="{FE03C011-A46C-4454-A796-558376D7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74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C6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C6164"/>
  </w:style>
  <w:style w:type="paragraph" w:styleId="Pieddepage">
    <w:name w:val="footer"/>
    <w:basedOn w:val="Normal"/>
    <w:link w:val="PieddepageCar"/>
    <w:uiPriority w:val="99"/>
    <w:unhideWhenUsed/>
    <w:rsid w:val="009C6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6164"/>
  </w:style>
  <w:style w:type="paragraph" w:styleId="Paragraphedeliste">
    <w:name w:val="List Paragraph"/>
    <w:basedOn w:val="Normal"/>
    <w:uiPriority w:val="34"/>
    <w:qFormat/>
    <w:rsid w:val="00072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E5077-5F17-491D-9673-84A555AFC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6</Pages>
  <Words>666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NDEFI</dc:creator>
  <cp:keywords/>
  <dc:description/>
  <cp:lastModifiedBy>NDEFI</cp:lastModifiedBy>
  <cp:revision>38</cp:revision>
  <dcterms:created xsi:type="dcterms:W3CDTF">2022-12-24T22:51:00Z</dcterms:created>
  <dcterms:modified xsi:type="dcterms:W3CDTF">2023-01-06T00:39:00Z</dcterms:modified>
</cp:coreProperties>
</file>