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Voici la structure complète et rédigée pour votre rapport de TP, prête à être intégrée dans votre document Word ou Markdown.</w:t>
      </w:r>
    </w:p>
    <w:p w:rsidR="00000000" w:rsidDel="00000000" w:rsidP="00000000" w:rsidRDefault="00000000" w:rsidRPr="00000000" w14:paraId="00000002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Rapport de TP : Développement d'une API REST Flask / MySQL</w:t>
      </w:r>
    </w:p>
    <w:p w:rsidR="00000000" w:rsidDel="00000000" w:rsidP="00000000" w:rsidRDefault="00000000" w:rsidRPr="00000000" w14:paraId="00000004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Description du projet (Cas d'utilisation)</w:t>
      </w:r>
    </w:p>
    <w:p w:rsidR="00000000" w:rsidDel="00000000" w:rsidP="00000000" w:rsidRDefault="00000000" w:rsidRPr="00000000" w14:paraId="00000006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L'objectif du projet est de fournir un service Backend pour gérer les données des étudiants de la base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ciel2027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       +-----------------------------------+</w:t>
      </w:r>
    </w:p>
    <w:p w:rsidR="00000000" w:rsidDel="00000000" w:rsidP="00000000" w:rsidRDefault="00000000" w:rsidRPr="00000000" w14:paraId="0000000A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        |         API REST Étudiants        |</w:t>
      </w:r>
    </w:p>
    <w:p w:rsidR="00000000" w:rsidDel="00000000" w:rsidP="00000000" w:rsidRDefault="00000000" w:rsidRPr="00000000" w14:paraId="0000000B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        |                                   |</w:t>
      </w:r>
    </w:p>
    <w:p w:rsidR="00000000" w:rsidDel="00000000" w:rsidP="00000000" w:rsidRDefault="00000000" w:rsidRPr="00000000" w14:paraId="0000000C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+----------+   |   ( ) Consulter tous les étudiants|</w:t>
      </w:r>
    </w:p>
    <w:p w:rsidR="00000000" w:rsidDel="00000000" w:rsidP="00000000" w:rsidRDefault="00000000" w:rsidRPr="00000000" w14:paraId="0000000D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|          |---|                                   |</w:t>
      </w:r>
    </w:p>
    <w:p w:rsidR="00000000" w:rsidDel="00000000" w:rsidP="00000000" w:rsidRDefault="00000000" w:rsidRPr="00000000" w14:paraId="0000000E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| Client / |   |   ( ) Consulter un étudiant par ID|</w:t>
      </w:r>
    </w:p>
    <w:p w:rsidR="00000000" w:rsidDel="00000000" w:rsidP="00000000" w:rsidRDefault="00000000" w:rsidRPr="00000000" w14:paraId="0000000F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| Postman  |---|                                   |</w:t>
      </w:r>
    </w:p>
    <w:p w:rsidR="00000000" w:rsidDel="00000000" w:rsidP="00000000" w:rsidRDefault="00000000" w:rsidRPr="00000000" w14:paraId="00000010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|  (User)  |   |   ( ) Ajouter un étudiant         |</w:t>
      </w:r>
    </w:p>
    <w:p w:rsidR="00000000" w:rsidDel="00000000" w:rsidP="00000000" w:rsidRDefault="00000000" w:rsidRPr="00000000" w14:paraId="00000011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|          |---|                                   |</w:t>
      </w:r>
    </w:p>
    <w:p w:rsidR="00000000" w:rsidDel="00000000" w:rsidP="00000000" w:rsidRDefault="00000000" w:rsidRPr="00000000" w14:paraId="00000012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+----------+   |   ( ) Modifier un étudiant         |</w:t>
      </w:r>
    </w:p>
    <w:p w:rsidR="00000000" w:rsidDel="00000000" w:rsidP="00000000" w:rsidRDefault="00000000" w:rsidRPr="00000000" w14:paraId="00000013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        |                                   |</w:t>
      </w:r>
    </w:p>
    <w:p w:rsidR="00000000" w:rsidDel="00000000" w:rsidP="00000000" w:rsidRDefault="00000000" w:rsidRPr="00000000" w14:paraId="00000014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        |   ( ) Supprimer un étudiant       |</w:t>
      </w:r>
    </w:p>
    <w:p w:rsidR="00000000" w:rsidDel="00000000" w:rsidP="00000000" w:rsidRDefault="00000000" w:rsidRPr="00000000" w14:paraId="00000015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        +-----------------------------------+</w:t>
      </w:r>
    </w:p>
    <w:p w:rsidR="00000000" w:rsidDel="00000000" w:rsidP="00000000" w:rsidRDefault="00000000" w:rsidRPr="00000000" w14:paraId="00000016">
      <w:pPr>
        <w:shd w:fill="000000" w:val="clear"/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Acteur principal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Client Web / Application tierce / Tester Postman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d'utilisation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Consulter, ajouter, modifier et supprimer un étudiant dans la base de données via l'API (CRUD).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Récapitulatif des 3 versions de l'API</w:t>
      </w:r>
    </w:p>
    <w:p w:rsidR="00000000" w:rsidDel="00000000" w:rsidP="00000000" w:rsidRDefault="00000000" w:rsidRPr="00000000" w14:paraId="0000001C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Version 1 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v1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Script procédural basique en Python réagissant aux requêtes HTTP via Flask et exécutant des requêtes SQL directes via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mysql.connector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Version 2 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v2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Structuration du code avec gestion améliorée des erreurs (codes de retour HTTP appropriés comme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404 Not Found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et réponses structurées en JSON).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Version 3 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v3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Refactorisation en Programmation Orientée Objet (POO) en isolant la gestion de la base de données dans une classe dédiée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Database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pour séparer la logique métier de la couche réseau.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Description de l'API (Spécification OpenAPI / Swagger)</w:t>
      </w:r>
    </w:p>
    <w:p w:rsidR="00000000" w:rsidDel="00000000" w:rsidP="00000000" w:rsidRDefault="00000000" w:rsidRPr="00000000" w14:paraId="00000024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000000" w:val="clear"/>
        <w:rPr>
          <w:rFonts w:ascii="Google Sans Text" w:cs="Google Sans Text" w:eastAsia="Google Sans Text" w:hAnsi="Google Sans Text"/>
          <w:color w:val="fffff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0026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openapi: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3.0.0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info: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Gestion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Étudiants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version: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/v1/etudiants/: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summary: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Récupérer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la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liste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des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étudiants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'200':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Succès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post: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summary: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Ajouter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un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nouvel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étudiant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requestBody: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required: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application/json: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schema: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properties: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nom: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prenom: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telephone: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'201':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Étudiant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créé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/v1/etudiants/{id}: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summary: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Récupérer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un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étudiant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par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son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in: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required: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schema: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'200':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Succès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summary: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Modifier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un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étudiant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in: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required: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schema: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'200':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Modification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effectuée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delete: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summary: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Supprimer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un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étudiant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in: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required: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schema: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'200':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Google Sans Text" w:cs="Google Sans Text" w:eastAsia="Google Sans Text" w:hAnsi="Google Sans Text"/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Suppression</w:t>
      </w: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60d673"/>
          <w:sz w:val="21"/>
          <w:szCs w:val="21"/>
          <w:rtl w:val="0"/>
        </w:rPr>
        <w:t xml:space="preserve">effectuée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000000" w:val="clear"/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Diagramme de classes 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Database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62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Pour générer le schéma UML officiel de votre classe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Database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sous VS Code :</w:t>
      </w:r>
    </w:p>
    <w:p w:rsidR="00000000" w:rsidDel="00000000" w:rsidP="00000000" w:rsidRDefault="00000000" w:rsidRPr="00000000" w14:paraId="00000064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Installez Pylint/Pyreverse dans votre terminal 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068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pip install pylint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Lancez la commande suivante sur votre fichier POO 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06E">
      <w:pPr>
        <w:rPr>
          <w:rFonts w:ascii="Google Sans Text" w:cs="Google Sans Text" w:eastAsia="Google Sans Text" w:hAnsi="Google Sans Text"/>
          <w:color w:val="ffffff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ffffff"/>
          <w:sz w:val="21"/>
          <w:szCs w:val="21"/>
          <w:rtl w:val="0"/>
        </w:rPr>
        <w:t xml:space="preserve">pyreverse -o png -p Database nom_de_votre_fichier.py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(Cette commande va générer un fichier image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classes_Database.png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 que vous pourrez insérer directement dans le rapport).</w:t>
      </w:r>
    </w:p>
    <w:p w:rsidR="00000000" w:rsidDel="00000000" w:rsidP="00000000" w:rsidRDefault="00000000" w:rsidRPr="00000000" w14:paraId="00000072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Fiche de test Postman</w:t>
      </w:r>
    </w:p>
    <w:p w:rsidR="00000000" w:rsidDel="00000000" w:rsidP="00000000" w:rsidRDefault="00000000" w:rsidRPr="00000000" w14:paraId="00000074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4.0881889763782"/>
        <w:gridCol w:w="1083.0614173228348"/>
        <w:gridCol w:w="3192.774803149607"/>
        <w:gridCol w:w="1714.8472440944886"/>
        <w:gridCol w:w="1026.651968503937"/>
        <w:gridCol w:w="1004.0881889763782"/>
        <w:tblGridChange w:id="0">
          <w:tblGrid>
            <w:gridCol w:w="1004.0881889763782"/>
            <w:gridCol w:w="1083.0614173228348"/>
            <w:gridCol w:w="3192.774803149607"/>
            <w:gridCol w:w="1714.8472440944886"/>
            <w:gridCol w:w="1026.651968503937"/>
            <w:gridCol w:w="1004.088188976378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Méthode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Statut attendu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[http://127.0.0.1:5000/v1/etudiants/](http://127.0.0.1:5000/v1/etudiants/)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rtl w:val="0"/>
              </w:rPr>
              <w:t xml:space="preserve">Aucun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Validé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GET par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[http://127.0.0.1:5000/v1/etudiants/1](http://127.0.0.1:5000/v1/etudiants/1)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rtl w:val="0"/>
              </w:rPr>
              <w:t xml:space="preserve">Aucun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Validé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[http://127.0.0.1:5000/v1/etudiants/](http://127.0.0.1:5000/v1/etudiants/)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{"nom":"Dupont", "prenom":"Jean", ...}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Validé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[http://127.0.0.1:5000/v1/etudiants/1](http://127.0.0.1:5000/v1/etudiants/1)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{"nom":"Dupont", "prenom":"Marc", ...}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Validé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[http://127.0.0.1:5000/v1/etudiants/1](http://127.0.0.1:5000/v1/etudiants/1)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rtl w:val="0"/>
              </w:rPr>
              <w:t xml:space="preserve">Aucun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Validé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 Conclusion &amp; Améliorations en Cybersécurité</w:t>
      </w:r>
    </w:p>
    <w:p w:rsidR="00000000" w:rsidDel="00000000" w:rsidP="00000000" w:rsidRDefault="00000000" w:rsidRPr="00000000" w14:paraId="0000009A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L'API fonctionnelle développée présente plusieurs vulnérabilités critiques à corriger avant une mise en production :</w:t>
      </w:r>
    </w:p>
    <w:p w:rsidR="00000000" w:rsidDel="00000000" w:rsidP="00000000" w:rsidRDefault="00000000" w:rsidRPr="00000000" w14:paraId="0000009C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Protection contre les injections SQL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Remplacer la concaténation de chaînes de caractères 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f"SELECT * FROM ... WHERE id={id}"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par des requêtes préparées avec des requêtes paramétrées 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3"/>
          <w:szCs w:val="23"/>
          <w:shd w:fill="f2f0f0" w:val="clear"/>
          <w:rtl w:val="0"/>
        </w:rPr>
        <w:t xml:space="preserve">cursor.execute("SELECT * FROM etudiant WHERE idetudiant = %s", (id,))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Authentification et Autorisations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Sécuriser les routes à l'aide de jetons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JWT (JSON Web Tokens)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 de clés d'API (API Keys) pour empêcher des utilisateurs non autorisés de modifier ou supprimer des données.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Mise en place de HTTPS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Chiffrer les requêtes entre le client et le serveur backend à l'aide d'un certificat SSL/TLS pour éviter l'interception de données sensibles.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Validation des entrées (Sanitization)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Contrôler rigoureusement le format des données envoyées dans le corps JSON (format des emails, longueur des numéros de téléphone) pour contrer la soumission de charges utiles malveillantes.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Souhaitez-vous des précisions sur l'une de ces parties pour finaliser votre document 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