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set a the name and genre fonts as a serif font because they are more like the headline and subhead of the card. I chose a san-serif font for the number of hits. Because that number is what I want to highlight, I made it the biggest.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apologize, I didn’t realize this was due at the end of class time.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Also, I’m not sure if I was supposed to put three cards in a single html file, or create three separate files.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-Coralie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