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B6F" w:rsidRDefault="003B6B6F" w:rsidP="003B6B6F">
      <w:pPr>
        <w:jc w:val="center"/>
        <w:rPr>
          <w:rFonts w:ascii="黑体" w:eastAsia="黑体" w:hAnsi="黑体"/>
          <w:b/>
          <w:sz w:val="44"/>
          <w:szCs w:val="44"/>
        </w:rPr>
      </w:pPr>
      <w:bookmarkStart w:id="0" w:name="_Toc14754"/>
    </w:p>
    <w:p w:rsidR="003B6B6F" w:rsidRDefault="003B6B6F" w:rsidP="003B6B6F">
      <w:pPr>
        <w:jc w:val="center"/>
        <w:rPr>
          <w:rFonts w:ascii="黑体" w:eastAsia="黑体" w:hAnsi="黑体"/>
          <w:b/>
          <w:sz w:val="44"/>
          <w:szCs w:val="44"/>
        </w:rPr>
      </w:pPr>
    </w:p>
    <w:p w:rsidR="003B6B6F" w:rsidRDefault="003B6B6F" w:rsidP="003B6B6F">
      <w:pPr>
        <w:jc w:val="center"/>
        <w:rPr>
          <w:rFonts w:ascii="黑体" w:eastAsia="黑体" w:hAnsi="黑体"/>
          <w:b/>
          <w:sz w:val="44"/>
          <w:szCs w:val="44"/>
        </w:rPr>
      </w:pPr>
    </w:p>
    <w:p w:rsidR="003B6B6F" w:rsidRDefault="003B6B6F" w:rsidP="003B6B6F">
      <w:pPr>
        <w:jc w:val="center"/>
        <w:rPr>
          <w:rFonts w:ascii="黑体" w:eastAsia="黑体" w:hAnsi="黑体"/>
          <w:b/>
          <w:sz w:val="44"/>
          <w:szCs w:val="44"/>
        </w:rPr>
      </w:pPr>
    </w:p>
    <w:p w:rsidR="003B6B6F" w:rsidRDefault="003B6B6F" w:rsidP="003B6B6F">
      <w:pPr>
        <w:jc w:val="center"/>
        <w:rPr>
          <w:rFonts w:ascii="黑体" w:eastAsia="黑体" w:hAnsi="黑体"/>
          <w:b/>
          <w:sz w:val="44"/>
          <w:szCs w:val="44"/>
        </w:rPr>
      </w:pPr>
    </w:p>
    <w:p w:rsidR="003B6B6F" w:rsidRDefault="003B6B6F" w:rsidP="003B6B6F">
      <w:pPr>
        <w:jc w:val="center"/>
        <w:rPr>
          <w:rFonts w:ascii="黑体" w:eastAsia="黑体" w:hAnsi="黑体"/>
          <w:b/>
          <w:sz w:val="44"/>
          <w:szCs w:val="44"/>
        </w:rPr>
      </w:pPr>
    </w:p>
    <w:p w:rsidR="003B6B6F" w:rsidRDefault="003B6B6F" w:rsidP="003B6B6F">
      <w:pPr>
        <w:jc w:val="center"/>
        <w:rPr>
          <w:rFonts w:ascii="黑体" w:eastAsia="黑体" w:hAnsi="黑体"/>
          <w:b/>
          <w:sz w:val="44"/>
          <w:szCs w:val="44"/>
        </w:rPr>
      </w:pPr>
      <w:r w:rsidRPr="00757E4E">
        <w:rPr>
          <w:rFonts w:ascii="黑体" w:eastAsia="黑体" w:hAnsi="黑体" w:hint="eastAsia"/>
          <w:b/>
          <w:sz w:val="44"/>
          <w:szCs w:val="44"/>
        </w:rPr>
        <w:t>“互联网+”大学生创新创业大赛创业方案</w:t>
      </w:r>
    </w:p>
    <w:p w:rsidR="003B6B6F" w:rsidRDefault="003B6B6F" w:rsidP="003B6B6F">
      <w:pPr>
        <w:rPr>
          <w:rFonts w:ascii="黑体" w:eastAsia="黑体" w:hAnsi="黑体"/>
          <w:b/>
          <w:sz w:val="44"/>
          <w:szCs w:val="44"/>
        </w:rPr>
      </w:pPr>
    </w:p>
    <w:p w:rsidR="003B6B6F" w:rsidRDefault="003B6B6F" w:rsidP="003B6B6F">
      <w:pPr>
        <w:rPr>
          <w:rFonts w:ascii="黑体" w:eastAsia="黑体" w:hAnsi="黑体"/>
          <w:b/>
          <w:sz w:val="44"/>
          <w:szCs w:val="44"/>
        </w:rPr>
      </w:pPr>
    </w:p>
    <w:p w:rsidR="003B6B6F" w:rsidRDefault="003B6B6F" w:rsidP="003B6B6F">
      <w:pPr>
        <w:rPr>
          <w:rFonts w:ascii="黑体" w:eastAsia="黑体" w:hAnsi="黑体"/>
          <w:b/>
          <w:sz w:val="44"/>
          <w:szCs w:val="44"/>
        </w:rPr>
      </w:pPr>
    </w:p>
    <w:p w:rsidR="003B6B6F" w:rsidRDefault="003B6B6F" w:rsidP="003B6B6F">
      <w:pPr>
        <w:rPr>
          <w:rFonts w:ascii="黑体" w:eastAsia="黑体" w:hAnsi="黑体"/>
          <w:b/>
          <w:sz w:val="44"/>
          <w:szCs w:val="44"/>
        </w:rPr>
      </w:pPr>
    </w:p>
    <w:p w:rsidR="003B6B6F" w:rsidRDefault="003B6B6F" w:rsidP="003B6B6F">
      <w:pPr>
        <w:rPr>
          <w:rFonts w:ascii="黑体" w:eastAsia="黑体" w:hAnsi="黑体"/>
          <w:b/>
          <w:sz w:val="44"/>
          <w:szCs w:val="44"/>
        </w:rPr>
      </w:pPr>
    </w:p>
    <w:p w:rsidR="003B6B6F" w:rsidRDefault="003B6B6F" w:rsidP="003B6B6F">
      <w:pPr>
        <w:rPr>
          <w:rFonts w:ascii="黑体" w:eastAsia="黑体" w:hAnsi="黑体"/>
          <w:b/>
          <w:sz w:val="44"/>
          <w:szCs w:val="44"/>
        </w:rPr>
      </w:pPr>
    </w:p>
    <w:p w:rsidR="003B6B6F" w:rsidRDefault="003B6B6F" w:rsidP="003B6B6F">
      <w:pPr>
        <w:jc w:val="center"/>
        <w:rPr>
          <w:rFonts w:ascii="黑体" w:eastAsia="黑体" w:hAnsi="黑体"/>
          <w:sz w:val="30"/>
          <w:szCs w:val="30"/>
        </w:rPr>
      </w:pPr>
    </w:p>
    <w:p w:rsidR="003B6B6F" w:rsidRDefault="003B6B6F" w:rsidP="003B6B6F">
      <w:pPr>
        <w:jc w:val="center"/>
        <w:rPr>
          <w:rFonts w:ascii="黑体" w:eastAsia="黑体" w:hAnsi="黑体"/>
          <w:sz w:val="30"/>
          <w:szCs w:val="30"/>
        </w:rPr>
      </w:pPr>
    </w:p>
    <w:p w:rsidR="003B6B6F" w:rsidRDefault="003B6B6F" w:rsidP="003B6B6F">
      <w:pPr>
        <w:jc w:val="center"/>
        <w:rPr>
          <w:rFonts w:ascii="黑体" w:eastAsia="黑体" w:hAnsi="黑体"/>
          <w:sz w:val="30"/>
          <w:szCs w:val="30"/>
        </w:rPr>
      </w:pPr>
    </w:p>
    <w:p w:rsidR="003B6B6F" w:rsidRDefault="003B6B6F" w:rsidP="003B6B6F">
      <w:pPr>
        <w:jc w:val="center"/>
        <w:rPr>
          <w:rFonts w:ascii="黑体" w:eastAsia="黑体" w:hAnsi="黑体"/>
          <w:sz w:val="30"/>
          <w:szCs w:val="30"/>
        </w:rPr>
      </w:pPr>
    </w:p>
    <w:p w:rsidR="003B6B6F" w:rsidRDefault="003B6B6F" w:rsidP="003B6B6F">
      <w:pPr>
        <w:jc w:val="center"/>
        <w:rPr>
          <w:rFonts w:ascii="黑体" w:eastAsia="黑体" w:hAnsi="黑体"/>
          <w:sz w:val="30"/>
          <w:szCs w:val="30"/>
        </w:rPr>
      </w:pPr>
      <w:r w:rsidRPr="00757E4E">
        <w:rPr>
          <w:rFonts w:ascii="黑体" w:eastAsia="黑体" w:hAnsi="黑体" w:hint="eastAsia"/>
          <w:sz w:val="30"/>
          <w:szCs w:val="30"/>
        </w:rPr>
        <w:t>项目名称：“做个麻豆”——找到你的专属摄影师</w:t>
      </w:r>
    </w:p>
    <w:p w:rsidR="003B6B6F" w:rsidRPr="003B6B6F" w:rsidRDefault="003B6B6F" w:rsidP="003B6B6F">
      <w:pPr>
        <w:jc w:val="center"/>
        <w:rPr>
          <w:rFonts w:ascii="黑体" w:eastAsia="黑体" w:hAnsi="黑体"/>
          <w:sz w:val="30"/>
          <w:szCs w:val="30"/>
        </w:rPr>
      </w:pPr>
      <w:r>
        <w:rPr>
          <w:rFonts w:ascii="黑体" w:eastAsia="黑体" w:hAnsi="黑体" w:hint="eastAsia"/>
          <w:sz w:val="30"/>
          <w:szCs w:val="30"/>
        </w:rPr>
        <w:t>团队成员：李正璇、崔媛、武馨、王一然</w:t>
      </w:r>
      <w:r w:rsidR="0041461D">
        <w:rPr>
          <w:rFonts w:ascii="黑体" w:eastAsia="黑体" w:hAnsi="黑体" w:hint="eastAsia"/>
          <w:sz w:val="30"/>
          <w:szCs w:val="30"/>
        </w:rPr>
        <w:t>、汪媛媛</w:t>
      </w:r>
      <w:r w:rsidRPr="00757E4E">
        <w:rPr>
          <w:bCs/>
          <w:sz w:val="30"/>
          <w:szCs w:val="30"/>
          <w:lang w:val="zh-CN"/>
        </w:rPr>
        <w:br w:type="page"/>
      </w:r>
    </w:p>
    <w:p w:rsidR="003B6B6F" w:rsidRDefault="003B6B6F" w:rsidP="003B6B6F">
      <w:pPr>
        <w:rPr>
          <w:lang w:val="zh-CN"/>
        </w:rPr>
      </w:pPr>
    </w:p>
    <w:sdt>
      <w:sdtPr>
        <w:rPr>
          <w:rFonts w:asciiTheme="minorHAnsi" w:eastAsiaTheme="minorEastAsia" w:hAnsiTheme="minorHAnsi" w:cstheme="minorBidi"/>
          <w:b w:val="0"/>
          <w:bCs w:val="0"/>
          <w:color w:val="auto"/>
          <w:kern w:val="2"/>
          <w:sz w:val="21"/>
          <w:szCs w:val="22"/>
          <w:lang w:val="zh-CN"/>
        </w:rPr>
        <w:id w:val="-650910392"/>
        <w:docPartObj>
          <w:docPartGallery w:val="Table of Contents"/>
          <w:docPartUnique/>
        </w:docPartObj>
      </w:sdtPr>
      <w:sdtContent>
        <w:p w:rsidR="00133FA7" w:rsidRDefault="00D63FCC" w:rsidP="003B6B6F">
          <w:pPr>
            <w:pStyle w:val="TOC2"/>
            <w:jc w:val="center"/>
          </w:pPr>
          <w:r>
            <w:rPr>
              <w:lang w:val="zh-CN"/>
            </w:rPr>
            <w:t>目录</w:t>
          </w:r>
        </w:p>
        <w:p w:rsidR="00133FA7" w:rsidRDefault="00D63FCC">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7349755" w:history="1">
            <w:r>
              <w:rPr>
                <w:rStyle w:val="aa"/>
                <w:rFonts w:hint="eastAsia"/>
              </w:rPr>
              <w:t>第</w:t>
            </w:r>
            <w:r>
              <w:rPr>
                <w:rStyle w:val="aa"/>
              </w:rPr>
              <w:t>1</w:t>
            </w:r>
            <w:r>
              <w:rPr>
                <w:rStyle w:val="aa"/>
                <w:rFonts w:hint="eastAsia"/>
              </w:rPr>
              <w:t>章</w:t>
            </w:r>
            <w:r>
              <w:rPr>
                <w:rStyle w:val="aa"/>
              </w:rPr>
              <w:t xml:space="preserve"> </w:t>
            </w:r>
            <w:r>
              <w:rPr>
                <w:rStyle w:val="aa"/>
                <w:rFonts w:hint="eastAsia"/>
              </w:rPr>
              <w:t>市场分析</w:t>
            </w:r>
            <w:r>
              <w:tab/>
            </w:r>
            <w:r>
              <w:fldChar w:fldCharType="begin"/>
            </w:r>
            <w:r>
              <w:instrText xml:space="preserve"> PAGEREF _Toc7349755 \h </w:instrText>
            </w:r>
            <w:r>
              <w:fldChar w:fldCharType="separate"/>
            </w:r>
            <w:r>
              <w:t>1</w:t>
            </w:r>
            <w:r>
              <w:fldChar w:fldCharType="end"/>
            </w:r>
          </w:hyperlink>
        </w:p>
        <w:p w:rsidR="00133FA7" w:rsidRDefault="00080667">
          <w:pPr>
            <w:pStyle w:val="20"/>
            <w:tabs>
              <w:tab w:val="right" w:leader="dot" w:pos="8296"/>
            </w:tabs>
            <w:rPr>
              <w:rFonts w:cstheme="minorBidi"/>
              <w:kern w:val="2"/>
              <w:sz w:val="21"/>
            </w:rPr>
          </w:pPr>
          <w:hyperlink w:anchor="_Toc7349756" w:history="1">
            <w:r w:rsidR="00D63FCC">
              <w:rPr>
                <w:rStyle w:val="aa"/>
              </w:rPr>
              <w:t>1.1</w:t>
            </w:r>
            <w:r w:rsidR="00D63FCC">
              <w:rPr>
                <w:rStyle w:val="aa"/>
                <w:rFonts w:hint="eastAsia"/>
              </w:rPr>
              <w:t>市场背景</w:t>
            </w:r>
            <w:r w:rsidR="00D63FCC">
              <w:tab/>
            </w:r>
            <w:r w:rsidR="00D63FCC">
              <w:fldChar w:fldCharType="begin"/>
            </w:r>
            <w:r w:rsidR="00D63FCC">
              <w:instrText xml:space="preserve"> PAGEREF _Toc7349756 \h </w:instrText>
            </w:r>
            <w:r w:rsidR="00D63FCC">
              <w:fldChar w:fldCharType="separate"/>
            </w:r>
            <w:r w:rsidR="00D63FCC">
              <w:t>1</w:t>
            </w:r>
            <w:r w:rsidR="00D63FCC">
              <w:fldChar w:fldCharType="end"/>
            </w:r>
          </w:hyperlink>
        </w:p>
        <w:p w:rsidR="00133FA7" w:rsidRDefault="00080667">
          <w:pPr>
            <w:pStyle w:val="20"/>
            <w:tabs>
              <w:tab w:val="right" w:leader="dot" w:pos="8296"/>
            </w:tabs>
            <w:rPr>
              <w:rFonts w:cstheme="minorBidi"/>
              <w:kern w:val="2"/>
              <w:sz w:val="21"/>
            </w:rPr>
          </w:pPr>
          <w:hyperlink w:anchor="_Toc7349757" w:history="1">
            <w:r w:rsidR="00D63FCC">
              <w:rPr>
                <w:rStyle w:val="aa"/>
              </w:rPr>
              <w:t>1.2</w:t>
            </w:r>
            <w:r w:rsidR="00D63FCC">
              <w:rPr>
                <w:rStyle w:val="aa"/>
                <w:rFonts w:hint="eastAsia"/>
              </w:rPr>
              <w:t>市场调研</w:t>
            </w:r>
            <w:r w:rsidR="00D63FCC">
              <w:tab/>
            </w:r>
            <w:r w:rsidR="00D63FCC">
              <w:fldChar w:fldCharType="begin"/>
            </w:r>
            <w:r w:rsidR="00D63FCC">
              <w:instrText xml:space="preserve"> PAGEREF _Toc7349757 \h </w:instrText>
            </w:r>
            <w:r w:rsidR="00D63FCC">
              <w:fldChar w:fldCharType="separate"/>
            </w:r>
            <w:r w:rsidR="00D63FCC">
              <w:t>2</w:t>
            </w:r>
            <w:r w:rsidR="00D63FCC">
              <w:fldChar w:fldCharType="end"/>
            </w:r>
          </w:hyperlink>
        </w:p>
        <w:p w:rsidR="00133FA7" w:rsidRDefault="00080667">
          <w:pPr>
            <w:pStyle w:val="31"/>
            <w:tabs>
              <w:tab w:val="right" w:leader="dot" w:pos="8296"/>
            </w:tabs>
            <w:rPr>
              <w:rFonts w:cstheme="minorBidi"/>
              <w:kern w:val="2"/>
              <w:sz w:val="21"/>
            </w:rPr>
          </w:pPr>
          <w:hyperlink w:anchor="_Toc7349758" w:history="1">
            <w:r w:rsidR="00D63FCC">
              <w:rPr>
                <w:rStyle w:val="aa"/>
              </w:rPr>
              <w:t>1.2.1</w:t>
            </w:r>
            <w:r w:rsidR="00D63FCC">
              <w:rPr>
                <w:rStyle w:val="aa"/>
                <w:rFonts w:hint="eastAsia"/>
              </w:rPr>
              <w:t>用户需求</w:t>
            </w:r>
            <w:r w:rsidR="00D63FCC">
              <w:tab/>
            </w:r>
            <w:r w:rsidR="00D63FCC">
              <w:fldChar w:fldCharType="begin"/>
            </w:r>
            <w:r w:rsidR="00D63FCC">
              <w:instrText xml:space="preserve"> PAGEREF _Toc7349758 \h </w:instrText>
            </w:r>
            <w:r w:rsidR="00D63FCC">
              <w:fldChar w:fldCharType="separate"/>
            </w:r>
            <w:r w:rsidR="00D63FCC">
              <w:t>2</w:t>
            </w:r>
            <w:r w:rsidR="00D63FCC">
              <w:fldChar w:fldCharType="end"/>
            </w:r>
          </w:hyperlink>
        </w:p>
        <w:p w:rsidR="00133FA7" w:rsidRDefault="00080667">
          <w:pPr>
            <w:pStyle w:val="31"/>
            <w:tabs>
              <w:tab w:val="right" w:leader="dot" w:pos="8296"/>
            </w:tabs>
            <w:rPr>
              <w:rFonts w:cstheme="minorBidi"/>
              <w:kern w:val="2"/>
              <w:sz w:val="21"/>
            </w:rPr>
          </w:pPr>
          <w:hyperlink w:anchor="_Toc7349759" w:history="1">
            <w:r w:rsidR="00D63FCC">
              <w:rPr>
                <w:rStyle w:val="aa"/>
              </w:rPr>
              <w:t xml:space="preserve">1.2.2  </w:t>
            </w:r>
            <w:r w:rsidR="00D63FCC">
              <w:rPr>
                <w:rStyle w:val="aa"/>
                <w:rFonts w:hint="eastAsia"/>
              </w:rPr>
              <w:t>目前约拍市场上存在的问题。</w:t>
            </w:r>
            <w:r w:rsidR="00D63FCC">
              <w:tab/>
            </w:r>
            <w:r w:rsidR="00D63FCC">
              <w:fldChar w:fldCharType="begin"/>
            </w:r>
            <w:r w:rsidR="00D63FCC">
              <w:instrText xml:space="preserve"> PAGEREF _Toc7349759 \h </w:instrText>
            </w:r>
            <w:r w:rsidR="00D63FCC">
              <w:fldChar w:fldCharType="separate"/>
            </w:r>
            <w:r w:rsidR="00D63FCC">
              <w:t>3</w:t>
            </w:r>
            <w:r w:rsidR="00D63FCC">
              <w:fldChar w:fldCharType="end"/>
            </w:r>
          </w:hyperlink>
        </w:p>
        <w:p w:rsidR="00133FA7" w:rsidRDefault="00080667">
          <w:pPr>
            <w:pStyle w:val="31"/>
            <w:tabs>
              <w:tab w:val="right" w:leader="dot" w:pos="8296"/>
            </w:tabs>
            <w:rPr>
              <w:rFonts w:cstheme="minorBidi"/>
              <w:kern w:val="2"/>
              <w:sz w:val="21"/>
            </w:rPr>
          </w:pPr>
          <w:hyperlink w:anchor="_Toc7349760" w:history="1">
            <w:r w:rsidR="00D63FCC">
              <w:rPr>
                <w:rStyle w:val="aa"/>
              </w:rPr>
              <w:t>1.2.3</w:t>
            </w:r>
            <w:r w:rsidR="00D63FCC">
              <w:rPr>
                <w:rStyle w:val="aa"/>
                <w:rFonts w:hint="eastAsia"/>
              </w:rPr>
              <w:t>高校约拍活动现状</w:t>
            </w:r>
            <w:r w:rsidR="00D63FCC">
              <w:tab/>
            </w:r>
            <w:r w:rsidR="00D63FCC">
              <w:fldChar w:fldCharType="begin"/>
            </w:r>
            <w:r w:rsidR="00D63FCC">
              <w:instrText xml:space="preserve"> PAGEREF _Toc7349760 \h </w:instrText>
            </w:r>
            <w:r w:rsidR="00D63FCC">
              <w:fldChar w:fldCharType="separate"/>
            </w:r>
            <w:r w:rsidR="00D63FCC">
              <w:t>3</w:t>
            </w:r>
            <w:r w:rsidR="00D63FCC">
              <w:fldChar w:fldCharType="end"/>
            </w:r>
          </w:hyperlink>
        </w:p>
        <w:p w:rsidR="00133FA7" w:rsidRDefault="00080667">
          <w:pPr>
            <w:pStyle w:val="20"/>
            <w:tabs>
              <w:tab w:val="right" w:leader="dot" w:pos="8296"/>
            </w:tabs>
            <w:rPr>
              <w:rFonts w:cstheme="minorBidi"/>
              <w:kern w:val="2"/>
              <w:sz w:val="21"/>
            </w:rPr>
          </w:pPr>
          <w:hyperlink w:anchor="_Toc7349761" w:history="1">
            <w:r w:rsidR="00D63FCC">
              <w:rPr>
                <w:rStyle w:val="aa"/>
              </w:rPr>
              <w:t>1.3</w:t>
            </w:r>
            <w:r w:rsidR="00D63FCC">
              <w:rPr>
                <w:rStyle w:val="aa"/>
                <w:rFonts w:hint="eastAsia"/>
              </w:rPr>
              <w:t>市场前景</w:t>
            </w:r>
            <w:r w:rsidR="00D63FCC">
              <w:tab/>
            </w:r>
            <w:r w:rsidR="00D63FCC">
              <w:fldChar w:fldCharType="begin"/>
            </w:r>
            <w:r w:rsidR="00D63FCC">
              <w:instrText xml:space="preserve"> PAGEREF _Toc7349761 \h </w:instrText>
            </w:r>
            <w:r w:rsidR="00D63FCC">
              <w:fldChar w:fldCharType="separate"/>
            </w:r>
            <w:r w:rsidR="00D63FCC">
              <w:t>5</w:t>
            </w:r>
            <w:r w:rsidR="00D63FCC">
              <w:fldChar w:fldCharType="end"/>
            </w:r>
          </w:hyperlink>
        </w:p>
        <w:p w:rsidR="00133FA7" w:rsidRDefault="00080667">
          <w:pPr>
            <w:pStyle w:val="31"/>
            <w:tabs>
              <w:tab w:val="right" w:leader="dot" w:pos="8296"/>
            </w:tabs>
            <w:rPr>
              <w:rFonts w:cstheme="minorBidi"/>
              <w:kern w:val="2"/>
              <w:sz w:val="21"/>
            </w:rPr>
          </w:pPr>
          <w:hyperlink w:anchor="_Toc7349762" w:history="1">
            <w:r w:rsidR="00D63FCC">
              <w:rPr>
                <w:rStyle w:val="aa"/>
              </w:rPr>
              <w:t xml:space="preserve">1.3.1 </w:t>
            </w:r>
            <w:r w:rsidR="00D63FCC">
              <w:rPr>
                <w:rStyle w:val="aa"/>
                <w:rFonts w:hint="eastAsia"/>
              </w:rPr>
              <w:t>市场规模</w:t>
            </w:r>
            <w:r w:rsidR="00D63FCC">
              <w:tab/>
            </w:r>
            <w:r w:rsidR="00D63FCC">
              <w:fldChar w:fldCharType="begin"/>
            </w:r>
            <w:r w:rsidR="00D63FCC">
              <w:instrText xml:space="preserve"> PAGEREF _Toc7349762 \h </w:instrText>
            </w:r>
            <w:r w:rsidR="00D63FCC">
              <w:fldChar w:fldCharType="separate"/>
            </w:r>
            <w:r w:rsidR="00D63FCC">
              <w:t>5</w:t>
            </w:r>
            <w:r w:rsidR="00D63FCC">
              <w:fldChar w:fldCharType="end"/>
            </w:r>
          </w:hyperlink>
        </w:p>
        <w:p w:rsidR="00133FA7" w:rsidRDefault="00080667">
          <w:pPr>
            <w:pStyle w:val="31"/>
            <w:tabs>
              <w:tab w:val="right" w:leader="dot" w:pos="8296"/>
            </w:tabs>
            <w:rPr>
              <w:rFonts w:cstheme="minorBidi"/>
              <w:kern w:val="2"/>
              <w:sz w:val="21"/>
            </w:rPr>
          </w:pPr>
          <w:hyperlink w:anchor="_Toc7349763" w:history="1">
            <w:r w:rsidR="00D63FCC">
              <w:rPr>
                <w:rStyle w:val="aa"/>
              </w:rPr>
              <w:t xml:space="preserve">1.3.2 </w:t>
            </w:r>
            <w:r w:rsidR="00D63FCC">
              <w:rPr>
                <w:rStyle w:val="aa"/>
                <w:rFonts w:hint="eastAsia"/>
              </w:rPr>
              <w:t>行业政策</w:t>
            </w:r>
            <w:r w:rsidR="00D63FCC">
              <w:tab/>
            </w:r>
            <w:r w:rsidR="00D63FCC">
              <w:fldChar w:fldCharType="begin"/>
            </w:r>
            <w:r w:rsidR="00D63FCC">
              <w:instrText xml:space="preserve"> PAGEREF _Toc7349763 \h </w:instrText>
            </w:r>
            <w:r w:rsidR="00D63FCC">
              <w:fldChar w:fldCharType="separate"/>
            </w:r>
            <w:r w:rsidR="00D63FCC">
              <w:t>5</w:t>
            </w:r>
            <w:r w:rsidR="00D63FCC">
              <w:fldChar w:fldCharType="end"/>
            </w:r>
          </w:hyperlink>
        </w:p>
        <w:p w:rsidR="00133FA7" w:rsidRDefault="00080667">
          <w:pPr>
            <w:pStyle w:val="11"/>
            <w:tabs>
              <w:tab w:val="right" w:leader="dot" w:pos="8296"/>
            </w:tabs>
            <w:rPr>
              <w:rFonts w:cstheme="minorBidi"/>
              <w:kern w:val="2"/>
              <w:sz w:val="21"/>
            </w:rPr>
          </w:pPr>
          <w:hyperlink w:anchor="_Toc7349764" w:history="1">
            <w:r w:rsidR="00D63FCC">
              <w:rPr>
                <w:rStyle w:val="aa"/>
                <w:rFonts w:hint="eastAsia"/>
              </w:rPr>
              <w:t>第</w:t>
            </w:r>
            <w:r w:rsidR="0041461D">
              <w:rPr>
                <w:rStyle w:val="aa"/>
                <w:rFonts w:hint="eastAsia"/>
              </w:rPr>
              <w:t>2</w:t>
            </w:r>
            <w:r w:rsidR="00D63FCC">
              <w:rPr>
                <w:rStyle w:val="aa"/>
                <w:rFonts w:hint="eastAsia"/>
              </w:rPr>
              <w:t>章</w:t>
            </w:r>
            <w:r w:rsidR="00D63FCC">
              <w:rPr>
                <w:rStyle w:val="aa"/>
              </w:rPr>
              <w:t xml:space="preserve"> </w:t>
            </w:r>
            <w:r w:rsidR="00D63FCC">
              <w:rPr>
                <w:rStyle w:val="aa"/>
                <w:rFonts w:hint="eastAsia"/>
              </w:rPr>
              <w:t>产品分析</w:t>
            </w:r>
            <w:r w:rsidR="00D63FCC">
              <w:tab/>
            </w:r>
            <w:r w:rsidR="00D63FCC">
              <w:fldChar w:fldCharType="begin"/>
            </w:r>
            <w:r w:rsidR="00D63FCC">
              <w:instrText xml:space="preserve"> PAGEREF _Toc7349764 \h </w:instrText>
            </w:r>
            <w:r w:rsidR="00D63FCC">
              <w:fldChar w:fldCharType="separate"/>
            </w:r>
            <w:r w:rsidR="00D63FCC">
              <w:t>8</w:t>
            </w:r>
            <w:r w:rsidR="00D63FCC">
              <w:fldChar w:fldCharType="end"/>
            </w:r>
          </w:hyperlink>
        </w:p>
        <w:p w:rsidR="00133FA7" w:rsidRDefault="00080667">
          <w:pPr>
            <w:pStyle w:val="20"/>
            <w:tabs>
              <w:tab w:val="right" w:leader="dot" w:pos="8296"/>
            </w:tabs>
            <w:rPr>
              <w:rFonts w:cstheme="minorBidi"/>
              <w:kern w:val="2"/>
              <w:sz w:val="21"/>
            </w:rPr>
          </w:pPr>
          <w:hyperlink w:anchor="_Toc7349765" w:history="1">
            <w:r w:rsidR="00D63FCC">
              <w:rPr>
                <w:rStyle w:val="aa"/>
              </w:rPr>
              <w:t>2.1</w:t>
            </w:r>
            <w:r w:rsidR="00D63FCC">
              <w:rPr>
                <w:rStyle w:val="aa"/>
                <w:rFonts w:hint="eastAsia"/>
              </w:rPr>
              <w:t>产品背景</w:t>
            </w:r>
            <w:r w:rsidR="00D63FCC">
              <w:tab/>
            </w:r>
            <w:r w:rsidR="00D63FCC">
              <w:fldChar w:fldCharType="begin"/>
            </w:r>
            <w:r w:rsidR="00D63FCC">
              <w:instrText xml:space="preserve"> PAGEREF _Toc7349765 \h </w:instrText>
            </w:r>
            <w:r w:rsidR="00D63FCC">
              <w:fldChar w:fldCharType="separate"/>
            </w:r>
            <w:r w:rsidR="00D63FCC">
              <w:t>8</w:t>
            </w:r>
            <w:r w:rsidR="00D63FCC">
              <w:fldChar w:fldCharType="end"/>
            </w:r>
          </w:hyperlink>
        </w:p>
        <w:p w:rsidR="00133FA7" w:rsidRDefault="00080667">
          <w:pPr>
            <w:pStyle w:val="20"/>
            <w:tabs>
              <w:tab w:val="right" w:leader="dot" w:pos="8296"/>
            </w:tabs>
            <w:rPr>
              <w:rFonts w:cstheme="minorBidi"/>
              <w:kern w:val="2"/>
              <w:sz w:val="21"/>
            </w:rPr>
          </w:pPr>
          <w:hyperlink w:anchor="_Toc7349766" w:history="1">
            <w:r w:rsidR="00D63FCC">
              <w:rPr>
                <w:rStyle w:val="aa"/>
              </w:rPr>
              <w:t>2.2</w:t>
            </w:r>
            <w:r w:rsidR="00D63FCC">
              <w:rPr>
                <w:rStyle w:val="aa"/>
                <w:rFonts w:hint="eastAsia"/>
              </w:rPr>
              <w:t>产品架构</w:t>
            </w:r>
            <w:r w:rsidR="00D63FCC">
              <w:tab/>
            </w:r>
            <w:r w:rsidR="00D63FCC">
              <w:fldChar w:fldCharType="begin"/>
            </w:r>
            <w:r w:rsidR="00D63FCC">
              <w:instrText xml:space="preserve"> PAGEREF _Toc7349766 \h </w:instrText>
            </w:r>
            <w:r w:rsidR="00D63FCC">
              <w:fldChar w:fldCharType="separate"/>
            </w:r>
            <w:r w:rsidR="00D63FCC">
              <w:t>9</w:t>
            </w:r>
            <w:r w:rsidR="00D63FCC">
              <w:fldChar w:fldCharType="end"/>
            </w:r>
          </w:hyperlink>
        </w:p>
        <w:p w:rsidR="00133FA7" w:rsidRDefault="00080667">
          <w:pPr>
            <w:pStyle w:val="20"/>
            <w:tabs>
              <w:tab w:val="right" w:leader="dot" w:pos="8296"/>
            </w:tabs>
            <w:rPr>
              <w:rFonts w:cstheme="minorBidi"/>
              <w:kern w:val="2"/>
              <w:sz w:val="21"/>
            </w:rPr>
          </w:pPr>
          <w:hyperlink w:anchor="_Toc7349767" w:history="1">
            <w:r w:rsidR="00D63FCC">
              <w:rPr>
                <w:rStyle w:val="aa"/>
              </w:rPr>
              <w:t>2.3</w:t>
            </w:r>
            <w:r w:rsidR="00D63FCC">
              <w:rPr>
                <w:rStyle w:val="aa"/>
                <w:rFonts w:hint="eastAsia"/>
              </w:rPr>
              <w:t>用户使用流程</w:t>
            </w:r>
            <w:r w:rsidR="00D63FCC">
              <w:tab/>
            </w:r>
            <w:r w:rsidR="00D63FCC">
              <w:fldChar w:fldCharType="begin"/>
            </w:r>
            <w:r w:rsidR="00D63FCC">
              <w:instrText xml:space="preserve"> PAGEREF _Toc7349767 \h </w:instrText>
            </w:r>
            <w:r w:rsidR="00D63FCC">
              <w:fldChar w:fldCharType="separate"/>
            </w:r>
            <w:r w:rsidR="00D63FCC">
              <w:t>10</w:t>
            </w:r>
            <w:r w:rsidR="00D63FCC">
              <w:fldChar w:fldCharType="end"/>
            </w:r>
          </w:hyperlink>
        </w:p>
        <w:p w:rsidR="00133FA7" w:rsidRDefault="00080667">
          <w:pPr>
            <w:pStyle w:val="31"/>
            <w:tabs>
              <w:tab w:val="right" w:leader="dot" w:pos="8296"/>
            </w:tabs>
            <w:rPr>
              <w:rFonts w:cstheme="minorBidi"/>
              <w:kern w:val="2"/>
              <w:sz w:val="21"/>
            </w:rPr>
          </w:pPr>
          <w:hyperlink w:anchor="_Toc7349768" w:history="1">
            <w:r w:rsidR="00D63FCC">
              <w:rPr>
                <w:rStyle w:val="aa"/>
              </w:rPr>
              <w:t xml:space="preserve">2.3.1 </w:t>
            </w:r>
            <w:r w:rsidR="00D63FCC">
              <w:rPr>
                <w:rStyle w:val="aa"/>
                <w:rFonts w:hint="eastAsia"/>
              </w:rPr>
              <w:t>消费者使用流程</w:t>
            </w:r>
            <w:r w:rsidR="00D63FCC">
              <w:tab/>
            </w:r>
            <w:r w:rsidR="00D63FCC">
              <w:fldChar w:fldCharType="begin"/>
            </w:r>
            <w:r w:rsidR="00D63FCC">
              <w:instrText xml:space="preserve"> PAGEREF _Toc7349768 \h </w:instrText>
            </w:r>
            <w:r w:rsidR="00D63FCC">
              <w:fldChar w:fldCharType="separate"/>
            </w:r>
            <w:r w:rsidR="00D63FCC">
              <w:t>10</w:t>
            </w:r>
            <w:r w:rsidR="00D63FCC">
              <w:fldChar w:fldCharType="end"/>
            </w:r>
          </w:hyperlink>
        </w:p>
        <w:p w:rsidR="00133FA7" w:rsidRDefault="00080667">
          <w:pPr>
            <w:pStyle w:val="31"/>
            <w:tabs>
              <w:tab w:val="right" w:leader="dot" w:pos="8296"/>
            </w:tabs>
            <w:rPr>
              <w:rFonts w:cstheme="minorBidi"/>
              <w:kern w:val="2"/>
              <w:sz w:val="21"/>
            </w:rPr>
          </w:pPr>
          <w:hyperlink w:anchor="_Toc7349769" w:history="1">
            <w:r w:rsidR="00D63FCC">
              <w:rPr>
                <w:rStyle w:val="aa"/>
              </w:rPr>
              <w:t xml:space="preserve">2.3.2 </w:t>
            </w:r>
            <w:r w:rsidR="00D63FCC">
              <w:rPr>
                <w:rStyle w:val="aa"/>
                <w:rFonts w:hint="eastAsia"/>
              </w:rPr>
              <w:t>摄影师入驻使用流程</w:t>
            </w:r>
            <w:r w:rsidR="00D63FCC">
              <w:tab/>
            </w:r>
            <w:r w:rsidR="00D63FCC">
              <w:fldChar w:fldCharType="begin"/>
            </w:r>
            <w:r w:rsidR="00D63FCC">
              <w:instrText xml:space="preserve"> PAGEREF _Toc7349769 \h </w:instrText>
            </w:r>
            <w:r w:rsidR="00D63FCC">
              <w:fldChar w:fldCharType="separate"/>
            </w:r>
            <w:r w:rsidR="00D63FCC">
              <w:t>10</w:t>
            </w:r>
            <w:r w:rsidR="00D63FCC">
              <w:fldChar w:fldCharType="end"/>
            </w:r>
          </w:hyperlink>
        </w:p>
        <w:p w:rsidR="00133FA7" w:rsidRDefault="00080667">
          <w:pPr>
            <w:pStyle w:val="11"/>
            <w:tabs>
              <w:tab w:val="right" w:leader="dot" w:pos="8296"/>
            </w:tabs>
            <w:rPr>
              <w:rFonts w:cstheme="minorBidi"/>
              <w:kern w:val="2"/>
              <w:sz w:val="21"/>
            </w:rPr>
          </w:pPr>
          <w:hyperlink w:anchor="_Toc7349770" w:history="1">
            <w:r w:rsidR="00D63FCC">
              <w:rPr>
                <w:rStyle w:val="aa"/>
                <w:rFonts w:hint="eastAsia"/>
              </w:rPr>
              <w:t>第</w:t>
            </w:r>
            <w:r w:rsidR="00D63FCC">
              <w:rPr>
                <w:rStyle w:val="aa"/>
              </w:rPr>
              <w:t>3</w:t>
            </w:r>
            <w:r w:rsidR="00D63FCC">
              <w:rPr>
                <w:rStyle w:val="aa"/>
                <w:rFonts w:hint="eastAsia"/>
              </w:rPr>
              <w:t>章</w:t>
            </w:r>
            <w:r w:rsidR="00D63FCC">
              <w:rPr>
                <w:rStyle w:val="aa"/>
              </w:rPr>
              <w:t xml:space="preserve"> </w:t>
            </w:r>
            <w:bookmarkStart w:id="1" w:name="_GoBack"/>
            <w:bookmarkEnd w:id="1"/>
            <w:r w:rsidR="00D63FCC">
              <w:rPr>
                <w:rStyle w:val="aa"/>
                <w:rFonts w:hint="eastAsia"/>
              </w:rPr>
              <w:t>竞争分析</w:t>
            </w:r>
            <w:r w:rsidR="00D63FCC">
              <w:tab/>
            </w:r>
            <w:r w:rsidR="00D63FCC">
              <w:fldChar w:fldCharType="begin"/>
            </w:r>
            <w:r w:rsidR="00D63FCC">
              <w:instrText xml:space="preserve"> PAGEREF _Toc7349770 \h </w:instrText>
            </w:r>
            <w:r w:rsidR="00D63FCC">
              <w:fldChar w:fldCharType="separate"/>
            </w:r>
            <w:r w:rsidR="00D63FCC">
              <w:t>12</w:t>
            </w:r>
            <w:r w:rsidR="00D63FCC">
              <w:fldChar w:fldCharType="end"/>
            </w:r>
          </w:hyperlink>
        </w:p>
        <w:p w:rsidR="00133FA7" w:rsidRDefault="00080667">
          <w:pPr>
            <w:pStyle w:val="20"/>
            <w:tabs>
              <w:tab w:val="right" w:leader="dot" w:pos="8296"/>
            </w:tabs>
            <w:rPr>
              <w:rFonts w:cstheme="minorBidi"/>
              <w:kern w:val="2"/>
              <w:sz w:val="21"/>
            </w:rPr>
          </w:pPr>
          <w:hyperlink w:anchor="_Toc7349771" w:history="1">
            <w:r w:rsidR="00D63FCC">
              <w:rPr>
                <w:rStyle w:val="aa"/>
              </w:rPr>
              <w:t>3.1</w:t>
            </w:r>
            <w:r w:rsidR="00D63FCC">
              <w:rPr>
                <w:rStyle w:val="aa"/>
                <w:rFonts w:hint="eastAsia"/>
              </w:rPr>
              <w:t>优势分析</w:t>
            </w:r>
            <w:r w:rsidR="00D63FCC">
              <w:tab/>
            </w:r>
            <w:r w:rsidR="00D63FCC">
              <w:fldChar w:fldCharType="begin"/>
            </w:r>
            <w:r w:rsidR="00D63FCC">
              <w:instrText xml:space="preserve"> PAGEREF _Toc7349771 \h </w:instrText>
            </w:r>
            <w:r w:rsidR="00D63FCC">
              <w:fldChar w:fldCharType="separate"/>
            </w:r>
            <w:r w:rsidR="00D63FCC">
              <w:t>12</w:t>
            </w:r>
            <w:r w:rsidR="00D63FCC">
              <w:fldChar w:fldCharType="end"/>
            </w:r>
          </w:hyperlink>
        </w:p>
        <w:p w:rsidR="00133FA7" w:rsidRDefault="00080667">
          <w:pPr>
            <w:pStyle w:val="20"/>
            <w:tabs>
              <w:tab w:val="right" w:leader="dot" w:pos="8296"/>
            </w:tabs>
            <w:rPr>
              <w:rFonts w:cstheme="minorBidi"/>
              <w:kern w:val="2"/>
              <w:sz w:val="21"/>
            </w:rPr>
          </w:pPr>
          <w:hyperlink w:anchor="_Toc7349772" w:history="1">
            <w:r w:rsidR="00D63FCC">
              <w:rPr>
                <w:rStyle w:val="aa"/>
              </w:rPr>
              <w:t>3.2</w:t>
            </w:r>
            <w:r w:rsidR="00D63FCC">
              <w:rPr>
                <w:rStyle w:val="aa"/>
                <w:rFonts w:hint="eastAsia"/>
              </w:rPr>
              <w:t>劣势分析</w:t>
            </w:r>
            <w:r w:rsidR="00D63FCC">
              <w:tab/>
            </w:r>
            <w:r w:rsidR="00D63FCC">
              <w:fldChar w:fldCharType="begin"/>
            </w:r>
            <w:r w:rsidR="00D63FCC">
              <w:instrText xml:space="preserve"> PAGEREF _Toc7349772 \h </w:instrText>
            </w:r>
            <w:r w:rsidR="00D63FCC">
              <w:fldChar w:fldCharType="separate"/>
            </w:r>
            <w:r w:rsidR="00D63FCC">
              <w:t>14</w:t>
            </w:r>
            <w:r w:rsidR="00D63FCC">
              <w:fldChar w:fldCharType="end"/>
            </w:r>
          </w:hyperlink>
        </w:p>
        <w:p w:rsidR="00133FA7" w:rsidRDefault="00080667">
          <w:pPr>
            <w:pStyle w:val="20"/>
            <w:tabs>
              <w:tab w:val="right" w:leader="dot" w:pos="8296"/>
            </w:tabs>
            <w:rPr>
              <w:rFonts w:cstheme="minorBidi"/>
              <w:kern w:val="2"/>
              <w:sz w:val="21"/>
            </w:rPr>
          </w:pPr>
          <w:hyperlink w:anchor="_Toc7349773" w:history="1">
            <w:r w:rsidR="00D63FCC">
              <w:rPr>
                <w:rStyle w:val="aa"/>
              </w:rPr>
              <w:t>3.3 SWOT</w:t>
            </w:r>
            <w:r w:rsidR="00D63FCC">
              <w:rPr>
                <w:rStyle w:val="aa"/>
                <w:rFonts w:hint="eastAsia"/>
              </w:rPr>
              <w:t>分析</w:t>
            </w:r>
            <w:r w:rsidR="00D63FCC">
              <w:tab/>
            </w:r>
            <w:r w:rsidR="00D63FCC">
              <w:fldChar w:fldCharType="begin"/>
            </w:r>
            <w:r w:rsidR="00D63FCC">
              <w:instrText xml:space="preserve"> PAGEREF _Toc7349773 \h </w:instrText>
            </w:r>
            <w:r w:rsidR="00D63FCC">
              <w:fldChar w:fldCharType="separate"/>
            </w:r>
            <w:r w:rsidR="00D63FCC">
              <w:t>15</w:t>
            </w:r>
            <w:r w:rsidR="00D63FCC">
              <w:fldChar w:fldCharType="end"/>
            </w:r>
          </w:hyperlink>
        </w:p>
        <w:p w:rsidR="00133FA7" w:rsidRDefault="00080667">
          <w:pPr>
            <w:pStyle w:val="11"/>
            <w:tabs>
              <w:tab w:val="right" w:leader="dot" w:pos="8296"/>
            </w:tabs>
            <w:rPr>
              <w:rFonts w:cstheme="minorBidi"/>
              <w:kern w:val="2"/>
              <w:sz w:val="21"/>
            </w:rPr>
          </w:pPr>
          <w:hyperlink w:anchor="_Toc7349774" w:history="1">
            <w:r w:rsidR="00D63FCC">
              <w:rPr>
                <w:rStyle w:val="aa"/>
                <w:rFonts w:hint="eastAsia"/>
              </w:rPr>
              <w:t>第</w:t>
            </w:r>
            <w:r w:rsidR="00D63FCC">
              <w:rPr>
                <w:rStyle w:val="aa"/>
              </w:rPr>
              <w:t>4</w:t>
            </w:r>
            <w:r w:rsidR="00D63FCC">
              <w:rPr>
                <w:rStyle w:val="aa"/>
                <w:rFonts w:hint="eastAsia"/>
              </w:rPr>
              <w:t>章</w:t>
            </w:r>
            <w:r w:rsidR="00D63FCC">
              <w:rPr>
                <w:rStyle w:val="aa"/>
              </w:rPr>
              <w:t xml:space="preserve"> </w:t>
            </w:r>
            <w:r w:rsidR="00D63FCC">
              <w:rPr>
                <w:rStyle w:val="aa"/>
                <w:rFonts w:hint="eastAsia"/>
              </w:rPr>
              <w:t>营销策略</w:t>
            </w:r>
            <w:r w:rsidR="00D63FCC">
              <w:tab/>
            </w:r>
            <w:r w:rsidR="00D63FCC">
              <w:fldChar w:fldCharType="begin"/>
            </w:r>
            <w:r w:rsidR="00D63FCC">
              <w:instrText xml:space="preserve"> PAGEREF _Toc7349774 \h </w:instrText>
            </w:r>
            <w:r w:rsidR="00D63FCC">
              <w:fldChar w:fldCharType="separate"/>
            </w:r>
            <w:r w:rsidR="00D63FCC">
              <w:t>17</w:t>
            </w:r>
            <w:r w:rsidR="00D63FCC">
              <w:fldChar w:fldCharType="end"/>
            </w:r>
          </w:hyperlink>
        </w:p>
        <w:p w:rsidR="00133FA7" w:rsidRDefault="00080667">
          <w:pPr>
            <w:pStyle w:val="20"/>
            <w:tabs>
              <w:tab w:val="right" w:leader="dot" w:pos="8296"/>
            </w:tabs>
            <w:rPr>
              <w:rFonts w:cstheme="minorBidi"/>
              <w:kern w:val="2"/>
              <w:sz w:val="21"/>
            </w:rPr>
          </w:pPr>
          <w:hyperlink w:anchor="_Toc7349775" w:history="1">
            <w:r w:rsidR="00D63FCC">
              <w:rPr>
                <w:rStyle w:val="aa"/>
              </w:rPr>
              <w:t xml:space="preserve">4.1 </w:t>
            </w:r>
            <w:r w:rsidR="00D63FCC">
              <w:rPr>
                <w:rStyle w:val="aa"/>
                <w:rFonts w:hint="eastAsia"/>
              </w:rPr>
              <w:t>目标市场定位与分析</w:t>
            </w:r>
            <w:r w:rsidR="00D63FCC">
              <w:tab/>
            </w:r>
            <w:r w:rsidR="00D63FCC">
              <w:fldChar w:fldCharType="begin"/>
            </w:r>
            <w:r w:rsidR="00D63FCC">
              <w:instrText xml:space="preserve"> PAGEREF _Toc7349775 \h </w:instrText>
            </w:r>
            <w:r w:rsidR="00D63FCC">
              <w:fldChar w:fldCharType="separate"/>
            </w:r>
            <w:r w:rsidR="00D63FCC">
              <w:t>17</w:t>
            </w:r>
            <w:r w:rsidR="00D63FCC">
              <w:fldChar w:fldCharType="end"/>
            </w:r>
          </w:hyperlink>
        </w:p>
        <w:p w:rsidR="00133FA7" w:rsidRDefault="00080667">
          <w:pPr>
            <w:pStyle w:val="31"/>
            <w:tabs>
              <w:tab w:val="right" w:leader="dot" w:pos="8296"/>
            </w:tabs>
            <w:rPr>
              <w:rFonts w:cstheme="minorBidi"/>
              <w:kern w:val="2"/>
              <w:sz w:val="21"/>
            </w:rPr>
          </w:pPr>
          <w:hyperlink w:anchor="_Toc7349776" w:history="1">
            <w:r w:rsidR="00D63FCC">
              <w:rPr>
                <w:rStyle w:val="aa"/>
              </w:rPr>
              <w:t xml:space="preserve">4.1.1 </w:t>
            </w:r>
            <w:r w:rsidR="00D63FCC">
              <w:rPr>
                <w:rStyle w:val="aa"/>
                <w:rFonts w:hint="eastAsia"/>
              </w:rPr>
              <w:t>在校大学生市场分析</w:t>
            </w:r>
            <w:r w:rsidR="00D63FCC">
              <w:tab/>
            </w:r>
            <w:r w:rsidR="00D63FCC">
              <w:fldChar w:fldCharType="begin"/>
            </w:r>
            <w:r w:rsidR="00D63FCC">
              <w:instrText xml:space="preserve"> PAGEREF _Toc7349776 \h </w:instrText>
            </w:r>
            <w:r w:rsidR="00D63FCC">
              <w:fldChar w:fldCharType="separate"/>
            </w:r>
            <w:r w:rsidR="00D63FCC">
              <w:t>17</w:t>
            </w:r>
            <w:r w:rsidR="00D63FCC">
              <w:fldChar w:fldCharType="end"/>
            </w:r>
          </w:hyperlink>
        </w:p>
        <w:p w:rsidR="00133FA7" w:rsidRDefault="00080667">
          <w:pPr>
            <w:pStyle w:val="31"/>
            <w:tabs>
              <w:tab w:val="right" w:leader="dot" w:pos="8296"/>
            </w:tabs>
            <w:rPr>
              <w:rFonts w:cstheme="minorBidi"/>
              <w:kern w:val="2"/>
              <w:sz w:val="21"/>
            </w:rPr>
          </w:pPr>
          <w:hyperlink w:anchor="_Toc7349777" w:history="1">
            <w:r w:rsidR="00D63FCC">
              <w:rPr>
                <w:rStyle w:val="aa"/>
              </w:rPr>
              <w:t xml:space="preserve">4.1.2 </w:t>
            </w:r>
            <w:r w:rsidR="00D63FCC">
              <w:rPr>
                <w:rStyle w:val="aa"/>
                <w:rFonts w:hint="eastAsia"/>
              </w:rPr>
              <w:t>在校大学生消费特点分析</w:t>
            </w:r>
            <w:r w:rsidR="00D63FCC">
              <w:tab/>
            </w:r>
            <w:r w:rsidR="00D63FCC">
              <w:fldChar w:fldCharType="begin"/>
            </w:r>
            <w:r w:rsidR="00D63FCC">
              <w:instrText xml:space="preserve"> PAGEREF _Toc7349777 \h </w:instrText>
            </w:r>
            <w:r w:rsidR="00D63FCC">
              <w:fldChar w:fldCharType="separate"/>
            </w:r>
            <w:r w:rsidR="00D63FCC">
              <w:t>18</w:t>
            </w:r>
            <w:r w:rsidR="00D63FCC">
              <w:fldChar w:fldCharType="end"/>
            </w:r>
          </w:hyperlink>
        </w:p>
        <w:p w:rsidR="00133FA7" w:rsidRDefault="00080667">
          <w:pPr>
            <w:pStyle w:val="31"/>
            <w:tabs>
              <w:tab w:val="right" w:leader="dot" w:pos="8296"/>
            </w:tabs>
            <w:rPr>
              <w:rFonts w:cstheme="minorBidi"/>
              <w:kern w:val="2"/>
              <w:sz w:val="21"/>
            </w:rPr>
          </w:pPr>
          <w:hyperlink w:anchor="_Toc7349778" w:history="1">
            <w:r w:rsidR="00D63FCC">
              <w:rPr>
                <w:rStyle w:val="aa"/>
              </w:rPr>
              <w:t>4.1.3</w:t>
            </w:r>
            <w:r w:rsidR="00D63FCC">
              <w:rPr>
                <w:rStyle w:val="aa"/>
                <w:rFonts w:hint="eastAsia"/>
              </w:rPr>
              <w:t>营销方案</w:t>
            </w:r>
            <w:r w:rsidR="00D63FCC">
              <w:tab/>
            </w:r>
            <w:r w:rsidR="00D63FCC">
              <w:fldChar w:fldCharType="begin"/>
            </w:r>
            <w:r w:rsidR="00D63FCC">
              <w:instrText xml:space="preserve"> PAGEREF _Toc7349778 \h </w:instrText>
            </w:r>
            <w:r w:rsidR="00D63FCC">
              <w:fldChar w:fldCharType="separate"/>
            </w:r>
            <w:r w:rsidR="00D63FCC">
              <w:t>18</w:t>
            </w:r>
            <w:r w:rsidR="00D63FCC">
              <w:fldChar w:fldCharType="end"/>
            </w:r>
          </w:hyperlink>
        </w:p>
        <w:p w:rsidR="00133FA7" w:rsidRDefault="00080667">
          <w:pPr>
            <w:pStyle w:val="31"/>
            <w:tabs>
              <w:tab w:val="right" w:leader="dot" w:pos="8296"/>
            </w:tabs>
            <w:rPr>
              <w:rFonts w:cstheme="minorBidi"/>
              <w:kern w:val="2"/>
              <w:sz w:val="21"/>
            </w:rPr>
          </w:pPr>
          <w:hyperlink w:anchor="_Toc7349779" w:history="1">
            <w:r w:rsidR="00D63FCC">
              <w:rPr>
                <w:rStyle w:val="aa"/>
              </w:rPr>
              <w:t xml:space="preserve">4.1.4 </w:t>
            </w:r>
            <w:r w:rsidR="00D63FCC">
              <w:rPr>
                <w:rStyle w:val="aa"/>
                <w:rFonts w:hint="eastAsia"/>
              </w:rPr>
              <w:t>普通客户市场分析</w:t>
            </w:r>
            <w:r w:rsidR="00D63FCC">
              <w:tab/>
            </w:r>
            <w:r w:rsidR="00D63FCC">
              <w:fldChar w:fldCharType="begin"/>
            </w:r>
            <w:r w:rsidR="00D63FCC">
              <w:instrText xml:space="preserve"> PAGEREF _Toc7349779 \h </w:instrText>
            </w:r>
            <w:r w:rsidR="00D63FCC">
              <w:fldChar w:fldCharType="separate"/>
            </w:r>
            <w:r w:rsidR="00D63FCC">
              <w:t>18</w:t>
            </w:r>
            <w:r w:rsidR="00D63FCC">
              <w:fldChar w:fldCharType="end"/>
            </w:r>
          </w:hyperlink>
        </w:p>
        <w:p w:rsidR="00133FA7" w:rsidRDefault="00080667">
          <w:pPr>
            <w:pStyle w:val="31"/>
            <w:tabs>
              <w:tab w:val="right" w:leader="dot" w:pos="8296"/>
            </w:tabs>
            <w:rPr>
              <w:rFonts w:cstheme="minorBidi"/>
              <w:kern w:val="2"/>
              <w:sz w:val="21"/>
            </w:rPr>
          </w:pPr>
          <w:hyperlink w:anchor="_Toc7349780" w:history="1">
            <w:r w:rsidR="00D63FCC">
              <w:rPr>
                <w:rStyle w:val="aa"/>
              </w:rPr>
              <w:t>4.1.5</w:t>
            </w:r>
            <w:r w:rsidR="00D63FCC">
              <w:rPr>
                <w:rStyle w:val="aa"/>
                <w:rFonts w:hint="eastAsia"/>
              </w:rPr>
              <w:t>普通客户消费特点分析</w:t>
            </w:r>
            <w:r w:rsidR="00D63FCC">
              <w:tab/>
            </w:r>
            <w:r w:rsidR="00D63FCC">
              <w:fldChar w:fldCharType="begin"/>
            </w:r>
            <w:r w:rsidR="00D63FCC">
              <w:instrText xml:space="preserve"> PAGEREF _Toc7349780 \h </w:instrText>
            </w:r>
            <w:r w:rsidR="00D63FCC">
              <w:fldChar w:fldCharType="separate"/>
            </w:r>
            <w:r w:rsidR="00D63FCC">
              <w:t>19</w:t>
            </w:r>
            <w:r w:rsidR="00D63FCC">
              <w:fldChar w:fldCharType="end"/>
            </w:r>
          </w:hyperlink>
        </w:p>
        <w:p w:rsidR="00133FA7" w:rsidRDefault="00080667">
          <w:pPr>
            <w:pStyle w:val="31"/>
            <w:tabs>
              <w:tab w:val="right" w:leader="dot" w:pos="8296"/>
            </w:tabs>
            <w:rPr>
              <w:rFonts w:cstheme="minorBidi"/>
              <w:kern w:val="2"/>
              <w:sz w:val="21"/>
            </w:rPr>
          </w:pPr>
          <w:hyperlink w:anchor="_Toc7349781" w:history="1">
            <w:r w:rsidR="00D63FCC">
              <w:rPr>
                <w:rStyle w:val="aa"/>
              </w:rPr>
              <w:t>4.1.6</w:t>
            </w:r>
            <w:r w:rsidR="00D63FCC">
              <w:rPr>
                <w:rStyle w:val="aa"/>
                <w:rFonts w:hint="eastAsia"/>
              </w:rPr>
              <w:t>销售方案</w:t>
            </w:r>
            <w:r w:rsidR="00D63FCC">
              <w:tab/>
            </w:r>
            <w:r w:rsidR="00D63FCC">
              <w:fldChar w:fldCharType="begin"/>
            </w:r>
            <w:r w:rsidR="00D63FCC">
              <w:instrText xml:space="preserve"> PAGEREF _Toc7349781 \h </w:instrText>
            </w:r>
            <w:r w:rsidR="00D63FCC">
              <w:fldChar w:fldCharType="separate"/>
            </w:r>
            <w:r w:rsidR="00D63FCC">
              <w:t>19</w:t>
            </w:r>
            <w:r w:rsidR="00D63FCC">
              <w:fldChar w:fldCharType="end"/>
            </w:r>
          </w:hyperlink>
        </w:p>
        <w:p w:rsidR="00133FA7" w:rsidRDefault="00080667">
          <w:pPr>
            <w:pStyle w:val="20"/>
            <w:tabs>
              <w:tab w:val="right" w:leader="dot" w:pos="8296"/>
            </w:tabs>
            <w:rPr>
              <w:rFonts w:cstheme="minorBidi"/>
              <w:kern w:val="2"/>
              <w:sz w:val="21"/>
            </w:rPr>
          </w:pPr>
          <w:hyperlink w:anchor="_Toc7349782" w:history="1">
            <w:r w:rsidR="00D63FCC">
              <w:rPr>
                <w:rStyle w:val="aa"/>
              </w:rPr>
              <w:t>4.2</w:t>
            </w:r>
            <w:r w:rsidR="00D63FCC">
              <w:rPr>
                <w:rStyle w:val="aa"/>
                <w:rFonts w:hint="eastAsia"/>
              </w:rPr>
              <w:t>价值策略</w:t>
            </w:r>
            <w:r w:rsidR="00D63FCC">
              <w:tab/>
            </w:r>
            <w:r w:rsidR="00D63FCC">
              <w:fldChar w:fldCharType="begin"/>
            </w:r>
            <w:r w:rsidR="00D63FCC">
              <w:instrText xml:space="preserve"> PAGEREF _Toc7349782 \h </w:instrText>
            </w:r>
            <w:r w:rsidR="00D63FCC">
              <w:fldChar w:fldCharType="separate"/>
            </w:r>
            <w:r w:rsidR="00D63FCC">
              <w:t>20</w:t>
            </w:r>
            <w:r w:rsidR="00D63FCC">
              <w:fldChar w:fldCharType="end"/>
            </w:r>
          </w:hyperlink>
        </w:p>
        <w:p w:rsidR="00133FA7" w:rsidRDefault="00080667">
          <w:pPr>
            <w:pStyle w:val="31"/>
            <w:tabs>
              <w:tab w:val="right" w:leader="dot" w:pos="8296"/>
            </w:tabs>
            <w:rPr>
              <w:rFonts w:cstheme="minorBidi"/>
              <w:kern w:val="2"/>
              <w:sz w:val="21"/>
            </w:rPr>
          </w:pPr>
          <w:hyperlink w:anchor="_Toc7349783" w:history="1">
            <w:r w:rsidR="00D63FCC">
              <w:rPr>
                <w:rStyle w:val="aa"/>
              </w:rPr>
              <w:t>4.2.1</w:t>
            </w:r>
            <w:r w:rsidR="00D63FCC">
              <w:rPr>
                <w:rStyle w:val="aa"/>
                <w:rFonts w:hint="eastAsia"/>
              </w:rPr>
              <w:t>客户价值</w:t>
            </w:r>
            <w:r w:rsidR="00D63FCC">
              <w:tab/>
            </w:r>
            <w:r w:rsidR="00D63FCC">
              <w:fldChar w:fldCharType="begin"/>
            </w:r>
            <w:r w:rsidR="00D63FCC">
              <w:instrText xml:space="preserve"> PAGEREF _Toc7349783 \h </w:instrText>
            </w:r>
            <w:r w:rsidR="00D63FCC">
              <w:fldChar w:fldCharType="separate"/>
            </w:r>
            <w:r w:rsidR="00D63FCC">
              <w:t>20</w:t>
            </w:r>
            <w:r w:rsidR="00D63FCC">
              <w:fldChar w:fldCharType="end"/>
            </w:r>
          </w:hyperlink>
        </w:p>
        <w:p w:rsidR="00133FA7" w:rsidRDefault="00080667">
          <w:pPr>
            <w:pStyle w:val="31"/>
            <w:tabs>
              <w:tab w:val="right" w:leader="dot" w:pos="8296"/>
            </w:tabs>
            <w:rPr>
              <w:rFonts w:cstheme="minorBidi"/>
              <w:kern w:val="2"/>
              <w:sz w:val="21"/>
            </w:rPr>
          </w:pPr>
          <w:hyperlink w:anchor="_Toc7349784" w:history="1">
            <w:r w:rsidR="00D63FCC">
              <w:rPr>
                <w:rStyle w:val="aa"/>
              </w:rPr>
              <w:t>4.2.2</w:t>
            </w:r>
            <w:r w:rsidR="00D63FCC">
              <w:rPr>
                <w:rStyle w:val="aa"/>
                <w:rFonts w:hint="eastAsia"/>
              </w:rPr>
              <w:t>员工价值</w:t>
            </w:r>
            <w:r w:rsidR="00D63FCC">
              <w:tab/>
            </w:r>
            <w:r w:rsidR="00D63FCC">
              <w:fldChar w:fldCharType="begin"/>
            </w:r>
            <w:r w:rsidR="00D63FCC">
              <w:instrText xml:space="preserve"> PAGEREF _Toc7349784 \h </w:instrText>
            </w:r>
            <w:r w:rsidR="00D63FCC">
              <w:fldChar w:fldCharType="separate"/>
            </w:r>
            <w:r w:rsidR="00D63FCC">
              <w:t>20</w:t>
            </w:r>
            <w:r w:rsidR="00D63FCC">
              <w:fldChar w:fldCharType="end"/>
            </w:r>
          </w:hyperlink>
        </w:p>
        <w:p w:rsidR="00133FA7" w:rsidRDefault="00080667">
          <w:pPr>
            <w:pStyle w:val="20"/>
            <w:tabs>
              <w:tab w:val="right" w:leader="dot" w:pos="8296"/>
            </w:tabs>
            <w:rPr>
              <w:rFonts w:cstheme="minorBidi"/>
              <w:kern w:val="2"/>
              <w:sz w:val="21"/>
            </w:rPr>
          </w:pPr>
          <w:hyperlink w:anchor="_Toc7349785" w:history="1">
            <w:r w:rsidR="00D63FCC">
              <w:rPr>
                <w:rStyle w:val="aa"/>
              </w:rPr>
              <w:t>4.3</w:t>
            </w:r>
            <w:r w:rsidR="00D63FCC">
              <w:rPr>
                <w:rStyle w:val="aa"/>
                <w:rFonts w:hint="eastAsia"/>
              </w:rPr>
              <w:t>价格策略</w:t>
            </w:r>
            <w:r w:rsidR="00D63FCC">
              <w:tab/>
            </w:r>
            <w:r w:rsidR="00D63FCC">
              <w:fldChar w:fldCharType="begin"/>
            </w:r>
            <w:r w:rsidR="00D63FCC">
              <w:instrText xml:space="preserve"> PAGEREF _Toc7349785 \h </w:instrText>
            </w:r>
            <w:r w:rsidR="00D63FCC">
              <w:fldChar w:fldCharType="separate"/>
            </w:r>
            <w:r w:rsidR="00D63FCC">
              <w:t>21</w:t>
            </w:r>
            <w:r w:rsidR="00D63FCC">
              <w:fldChar w:fldCharType="end"/>
            </w:r>
          </w:hyperlink>
        </w:p>
        <w:p w:rsidR="00133FA7" w:rsidRDefault="00080667">
          <w:pPr>
            <w:pStyle w:val="20"/>
            <w:tabs>
              <w:tab w:val="right" w:leader="dot" w:pos="8296"/>
            </w:tabs>
            <w:rPr>
              <w:rFonts w:cstheme="minorBidi"/>
              <w:kern w:val="2"/>
              <w:sz w:val="21"/>
            </w:rPr>
          </w:pPr>
          <w:hyperlink w:anchor="_Toc7349786" w:history="1">
            <w:r w:rsidR="00D63FCC">
              <w:rPr>
                <w:rStyle w:val="aa"/>
              </w:rPr>
              <w:t>4.4</w:t>
            </w:r>
            <w:r w:rsidR="00D63FCC">
              <w:rPr>
                <w:rStyle w:val="aa"/>
                <w:rFonts w:hint="eastAsia"/>
              </w:rPr>
              <w:t>推广策略</w:t>
            </w:r>
            <w:r w:rsidR="00D63FCC">
              <w:tab/>
            </w:r>
            <w:r w:rsidR="00D63FCC">
              <w:fldChar w:fldCharType="begin"/>
            </w:r>
            <w:r w:rsidR="00D63FCC">
              <w:instrText xml:space="preserve"> PAGEREF _Toc7349786 \h </w:instrText>
            </w:r>
            <w:r w:rsidR="00D63FCC">
              <w:fldChar w:fldCharType="separate"/>
            </w:r>
            <w:r w:rsidR="00D63FCC">
              <w:t>22</w:t>
            </w:r>
            <w:r w:rsidR="00D63FCC">
              <w:fldChar w:fldCharType="end"/>
            </w:r>
          </w:hyperlink>
        </w:p>
        <w:p w:rsidR="00133FA7" w:rsidRDefault="00080667">
          <w:pPr>
            <w:pStyle w:val="20"/>
            <w:tabs>
              <w:tab w:val="right" w:leader="dot" w:pos="8296"/>
            </w:tabs>
            <w:rPr>
              <w:rFonts w:cstheme="minorBidi"/>
              <w:kern w:val="2"/>
              <w:sz w:val="21"/>
            </w:rPr>
          </w:pPr>
          <w:hyperlink w:anchor="_Toc7349787" w:history="1">
            <w:r w:rsidR="00D63FCC">
              <w:rPr>
                <w:rStyle w:val="aa"/>
              </w:rPr>
              <w:t>4.5</w:t>
            </w:r>
            <w:r w:rsidR="00D63FCC">
              <w:rPr>
                <w:rStyle w:val="aa"/>
                <w:rFonts w:hint="eastAsia"/>
              </w:rPr>
              <w:t>服务策略</w:t>
            </w:r>
            <w:r w:rsidR="00D63FCC">
              <w:tab/>
            </w:r>
            <w:r w:rsidR="00D63FCC">
              <w:fldChar w:fldCharType="begin"/>
            </w:r>
            <w:r w:rsidR="00D63FCC">
              <w:instrText xml:space="preserve"> PAGEREF _Toc7349787 \h </w:instrText>
            </w:r>
            <w:r w:rsidR="00D63FCC">
              <w:fldChar w:fldCharType="separate"/>
            </w:r>
            <w:r w:rsidR="00D63FCC">
              <w:t>23</w:t>
            </w:r>
            <w:r w:rsidR="00D63FCC">
              <w:fldChar w:fldCharType="end"/>
            </w:r>
          </w:hyperlink>
        </w:p>
        <w:p w:rsidR="00133FA7" w:rsidRDefault="00080667">
          <w:pPr>
            <w:pStyle w:val="31"/>
            <w:tabs>
              <w:tab w:val="right" w:leader="dot" w:pos="8296"/>
            </w:tabs>
            <w:rPr>
              <w:rFonts w:cstheme="minorBidi"/>
              <w:kern w:val="2"/>
              <w:sz w:val="21"/>
            </w:rPr>
          </w:pPr>
          <w:hyperlink w:anchor="_Toc7349788" w:history="1">
            <w:r w:rsidR="00D63FCC">
              <w:rPr>
                <w:rStyle w:val="aa"/>
              </w:rPr>
              <w:t>4.5.3.</w:t>
            </w:r>
            <w:r w:rsidR="00D63FCC">
              <w:rPr>
                <w:rStyle w:val="aa"/>
                <w:rFonts w:hint="eastAsia"/>
              </w:rPr>
              <w:t>售后服务</w:t>
            </w:r>
            <w:r w:rsidR="00D63FCC">
              <w:tab/>
            </w:r>
            <w:r w:rsidR="00D63FCC">
              <w:fldChar w:fldCharType="begin"/>
            </w:r>
            <w:r w:rsidR="00D63FCC">
              <w:instrText xml:space="preserve"> PAGEREF _Toc7349788 \h </w:instrText>
            </w:r>
            <w:r w:rsidR="00D63FCC">
              <w:fldChar w:fldCharType="separate"/>
            </w:r>
            <w:r w:rsidR="00D63FCC">
              <w:t>24</w:t>
            </w:r>
            <w:r w:rsidR="00D63FCC">
              <w:fldChar w:fldCharType="end"/>
            </w:r>
          </w:hyperlink>
        </w:p>
        <w:p w:rsidR="00133FA7" w:rsidRDefault="00080667">
          <w:pPr>
            <w:pStyle w:val="11"/>
            <w:tabs>
              <w:tab w:val="right" w:leader="dot" w:pos="8296"/>
            </w:tabs>
            <w:rPr>
              <w:rFonts w:cstheme="minorBidi"/>
              <w:kern w:val="2"/>
              <w:sz w:val="21"/>
            </w:rPr>
          </w:pPr>
          <w:hyperlink w:anchor="_Toc7349789" w:history="1">
            <w:r w:rsidR="00D63FCC">
              <w:rPr>
                <w:rStyle w:val="aa"/>
                <w:rFonts w:hint="eastAsia"/>
              </w:rPr>
              <w:t>第</w:t>
            </w:r>
            <w:r w:rsidR="00FC268A">
              <w:rPr>
                <w:rStyle w:val="aa"/>
                <w:rFonts w:hint="eastAsia"/>
              </w:rPr>
              <w:t>5</w:t>
            </w:r>
            <w:r w:rsidR="00D63FCC">
              <w:rPr>
                <w:rStyle w:val="aa"/>
                <w:rFonts w:hint="eastAsia"/>
              </w:rPr>
              <w:t>章</w:t>
            </w:r>
            <w:r w:rsidR="00D63FCC">
              <w:rPr>
                <w:rStyle w:val="aa"/>
              </w:rPr>
              <w:t xml:space="preserve"> </w:t>
            </w:r>
            <w:r w:rsidR="00D63FCC">
              <w:rPr>
                <w:rStyle w:val="aa"/>
                <w:rFonts w:hint="eastAsia"/>
              </w:rPr>
              <w:t>团队管理</w:t>
            </w:r>
            <w:r w:rsidR="00D63FCC">
              <w:tab/>
            </w:r>
            <w:r w:rsidR="00D63FCC">
              <w:fldChar w:fldCharType="begin"/>
            </w:r>
            <w:r w:rsidR="00D63FCC">
              <w:instrText xml:space="preserve"> PAGEREF _Toc7349789 \h </w:instrText>
            </w:r>
            <w:r w:rsidR="00D63FCC">
              <w:fldChar w:fldCharType="separate"/>
            </w:r>
            <w:r w:rsidR="00D63FCC">
              <w:t>25</w:t>
            </w:r>
            <w:r w:rsidR="00D63FCC">
              <w:fldChar w:fldCharType="end"/>
            </w:r>
          </w:hyperlink>
        </w:p>
        <w:p w:rsidR="00133FA7" w:rsidRDefault="00080667">
          <w:pPr>
            <w:pStyle w:val="20"/>
            <w:tabs>
              <w:tab w:val="right" w:leader="dot" w:pos="8296"/>
            </w:tabs>
            <w:rPr>
              <w:rFonts w:cstheme="minorBidi"/>
              <w:kern w:val="2"/>
              <w:sz w:val="21"/>
            </w:rPr>
          </w:pPr>
          <w:hyperlink w:anchor="_Toc7349790" w:history="1">
            <w:r w:rsidR="00D63FCC">
              <w:rPr>
                <w:rStyle w:val="aa"/>
              </w:rPr>
              <w:t>5.1</w:t>
            </w:r>
            <w:r w:rsidR="00D63FCC">
              <w:rPr>
                <w:rStyle w:val="aa"/>
                <w:rFonts w:hint="eastAsia"/>
              </w:rPr>
              <w:t>组织管理</w:t>
            </w:r>
            <w:r w:rsidR="00D63FCC">
              <w:tab/>
            </w:r>
            <w:r w:rsidR="00D63FCC">
              <w:fldChar w:fldCharType="begin"/>
            </w:r>
            <w:r w:rsidR="00D63FCC">
              <w:instrText xml:space="preserve"> PAGEREF _Toc7349790 \h </w:instrText>
            </w:r>
            <w:r w:rsidR="00D63FCC">
              <w:fldChar w:fldCharType="separate"/>
            </w:r>
            <w:r w:rsidR="00D63FCC">
              <w:t>25</w:t>
            </w:r>
            <w:r w:rsidR="00D63FCC">
              <w:fldChar w:fldCharType="end"/>
            </w:r>
          </w:hyperlink>
        </w:p>
        <w:p w:rsidR="00133FA7" w:rsidRDefault="00080667">
          <w:pPr>
            <w:pStyle w:val="31"/>
            <w:tabs>
              <w:tab w:val="right" w:leader="dot" w:pos="8296"/>
            </w:tabs>
            <w:rPr>
              <w:rFonts w:cstheme="minorBidi"/>
              <w:kern w:val="2"/>
              <w:sz w:val="21"/>
            </w:rPr>
          </w:pPr>
          <w:hyperlink w:anchor="_Toc7349791" w:history="1">
            <w:r w:rsidR="00D63FCC">
              <w:rPr>
                <w:rStyle w:val="aa"/>
              </w:rPr>
              <w:t>5.1.1</w:t>
            </w:r>
            <w:r w:rsidR="00D63FCC">
              <w:rPr>
                <w:rStyle w:val="aa"/>
                <w:rFonts w:hint="eastAsia"/>
              </w:rPr>
              <w:t>团队组织管理政策</w:t>
            </w:r>
            <w:r w:rsidR="00D63FCC">
              <w:tab/>
            </w:r>
            <w:r w:rsidR="00D63FCC">
              <w:fldChar w:fldCharType="begin"/>
            </w:r>
            <w:r w:rsidR="00D63FCC">
              <w:instrText xml:space="preserve"> PAGEREF _Toc7349791 \h </w:instrText>
            </w:r>
            <w:r w:rsidR="00D63FCC">
              <w:fldChar w:fldCharType="separate"/>
            </w:r>
            <w:r w:rsidR="00D63FCC">
              <w:t>25</w:t>
            </w:r>
            <w:r w:rsidR="00D63FCC">
              <w:fldChar w:fldCharType="end"/>
            </w:r>
          </w:hyperlink>
        </w:p>
        <w:p w:rsidR="00133FA7" w:rsidRDefault="00080667">
          <w:pPr>
            <w:pStyle w:val="31"/>
            <w:tabs>
              <w:tab w:val="right" w:leader="dot" w:pos="8296"/>
            </w:tabs>
            <w:rPr>
              <w:rFonts w:cstheme="minorBidi"/>
              <w:kern w:val="2"/>
              <w:sz w:val="21"/>
            </w:rPr>
          </w:pPr>
          <w:hyperlink w:anchor="_Toc7349792" w:history="1">
            <w:r w:rsidR="00D63FCC">
              <w:rPr>
                <w:rStyle w:val="aa"/>
              </w:rPr>
              <w:t>5.1.2</w:t>
            </w:r>
            <w:r w:rsidR="00D63FCC">
              <w:rPr>
                <w:rStyle w:val="aa"/>
                <w:rFonts w:hint="eastAsia"/>
              </w:rPr>
              <w:t>团队组织管理宗旨</w:t>
            </w:r>
            <w:r w:rsidR="00D63FCC">
              <w:tab/>
            </w:r>
            <w:r w:rsidR="00D63FCC">
              <w:fldChar w:fldCharType="begin"/>
            </w:r>
            <w:r w:rsidR="00D63FCC">
              <w:instrText xml:space="preserve"> PAGEREF _Toc7349792 \h </w:instrText>
            </w:r>
            <w:r w:rsidR="00D63FCC">
              <w:fldChar w:fldCharType="separate"/>
            </w:r>
            <w:r w:rsidR="00D63FCC">
              <w:t>25</w:t>
            </w:r>
            <w:r w:rsidR="00D63FCC">
              <w:fldChar w:fldCharType="end"/>
            </w:r>
          </w:hyperlink>
        </w:p>
        <w:p w:rsidR="00133FA7" w:rsidRDefault="00080667">
          <w:pPr>
            <w:pStyle w:val="31"/>
            <w:tabs>
              <w:tab w:val="right" w:leader="dot" w:pos="8296"/>
            </w:tabs>
            <w:rPr>
              <w:rFonts w:cstheme="minorBidi"/>
              <w:kern w:val="2"/>
              <w:sz w:val="21"/>
            </w:rPr>
          </w:pPr>
          <w:hyperlink w:anchor="_Toc7349793" w:history="1">
            <w:r w:rsidR="00D63FCC">
              <w:rPr>
                <w:rStyle w:val="aa"/>
              </w:rPr>
              <w:t>5.1.3</w:t>
            </w:r>
            <w:r w:rsidR="00D63FCC">
              <w:rPr>
                <w:rStyle w:val="aa"/>
                <w:rFonts w:hint="eastAsia"/>
              </w:rPr>
              <w:t>团队组织架构</w:t>
            </w:r>
            <w:r w:rsidR="00D63FCC">
              <w:tab/>
            </w:r>
            <w:r w:rsidR="00D63FCC">
              <w:fldChar w:fldCharType="begin"/>
            </w:r>
            <w:r w:rsidR="00D63FCC">
              <w:instrText xml:space="preserve"> PAGEREF _Toc7349793 \h </w:instrText>
            </w:r>
            <w:r w:rsidR="00D63FCC">
              <w:fldChar w:fldCharType="separate"/>
            </w:r>
            <w:r w:rsidR="00D63FCC">
              <w:t>25</w:t>
            </w:r>
            <w:r w:rsidR="00D63FCC">
              <w:fldChar w:fldCharType="end"/>
            </w:r>
          </w:hyperlink>
        </w:p>
        <w:p w:rsidR="00133FA7" w:rsidRDefault="00080667">
          <w:pPr>
            <w:pStyle w:val="11"/>
            <w:tabs>
              <w:tab w:val="right" w:leader="dot" w:pos="8296"/>
            </w:tabs>
            <w:rPr>
              <w:rFonts w:cstheme="minorBidi"/>
              <w:kern w:val="2"/>
              <w:sz w:val="21"/>
            </w:rPr>
          </w:pPr>
          <w:hyperlink w:anchor="_Toc7349794" w:history="1">
            <w:r w:rsidR="00D63FCC">
              <w:rPr>
                <w:rStyle w:val="aa"/>
                <w:rFonts w:hint="eastAsia"/>
              </w:rPr>
              <w:t>第</w:t>
            </w:r>
            <w:r w:rsidR="0041461D">
              <w:rPr>
                <w:rStyle w:val="aa"/>
                <w:rFonts w:hint="eastAsia"/>
              </w:rPr>
              <w:t>6</w:t>
            </w:r>
            <w:r w:rsidR="00D63FCC">
              <w:rPr>
                <w:rStyle w:val="aa"/>
                <w:rFonts w:hint="eastAsia"/>
              </w:rPr>
              <w:t>章</w:t>
            </w:r>
            <w:r w:rsidR="00D63FCC">
              <w:rPr>
                <w:rStyle w:val="aa"/>
              </w:rPr>
              <w:t xml:space="preserve"> </w:t>
            </w:r>
            <w:r w:rsidR="00D63FCC">
              <w:rPr>
                <w:rStyle w:val="aa"/>
                <w:rFonts w:hint="eastAsia"/>
              </w:rPr>
              <w:t>创业资金说明</w:t>
            </w:r>
            <w:r w:rsidR="00D63FCC">
              <w:tab/>
            </w:r>
            <w:r w:rsidR="00D63FCC">
              <w:fldChar w:fldCharType="begin"/>
            </w:r>
            <w:r w:rsidR="00D63FCC">
              <w:instrText xml:space="preserve"> PAGEREF _Toc7349794 \h </w:instrText>
            </w:r>
            <w:r w:rsidR="00D63FCC">
              <w:fldChar w:fldCharType="separate"/>
            </w:r>
            <w:r w:rsidR="00D63FCC">
              <w:t>27</w:t>
            </w:r>
            <w:r w:rsidR="00D63FCC">
              <w:fldChar w:fldCharType="end"/>
            </w:r>
          </w:hyperlink>
        </w:p>
        <w:p w:rsidR="00133FA7" w:rsidRDefault="00080667">
          <w:pPr>
            <w:pStyle w:val="11"/>
            <w:tabs>
              <w:tab w:val="right" w:leader="dot" w:pos="8296"/>
            </w:tabs>
            <w:rPr>
              <w:rFonts w:cstheme="minorBidi"/>
              <w:kern w:val="2"/>
              <w:sz w:val="21"/>
            </w:rPr>
          </w:pPr>
          <w:hyperlink w:anchor="_Toc7349795" w:history="1">
            <w:r w:rsidR="00D63FCC">
              <w:rPr>
                <w:rStyle w:val="aa"/>
                <w:rFonts w:hint="eastAsia"/>
              </w:rPr>
              <w:t>第</w:t>
            </w:r>
            <w:r w:rsidR="0041461D">
              <w:rPr>
                <w:rStyle w:val="aa"/>
                <w:rFonts w:hint="eastAsia"/>
              </w:rPr>
              <w:t>7</w:t>
            </w:r>
            <w:r w:rsidR="00D63FCC">
              <w:rPr>
                <w:rStyle w:val="aa"/>
                <w:rFonts w:hint="eastAsia"/>
              </w:rPr>
              <w:t>章</w:t>
            </w:r>
            <w:r w:rsidR="00D63FCC">
              <w:rPr>
                <w:rStyle w:val="aa"/>
              </w:rPr>
              <w:t xml:space="preserve"> </w:t>
            </w:r>
            <w:r w:rsidR="00D63FCC">
              <w:rPr>
                <w:rStyle w:val="aa"/>
                <w:rFonts w:hint="eastAsia"/>
              </w:rPr>
              <w:t>风险控制</w:t>
            </w:r>
            <w:r w:rsidR="00D63FCC">
              <w:tab/>
            </w:r>
            <w:r w:rsidR="00D63FCC">
              <w:fldChar w:fldCharType="begin"/>
            </w:r>
            <w:r w:rsidR="00D63FCC">
              <w:instrText xml:space="preserve"> PAGEREF _Toc7349795 \h </w:instrText>
            </w:r>
            <w:r w:rsidR="00D63FCC">
              <w:fldChar w:fldCharType="separate"/>
            </w:r>
            <w:r w:rsidR="00D63FCC">
              <w:t>28</w:t>
            </w:r>
            <w:r w:rsidR="00D63FCC">
              <w:fldChar w:fldCharType="end"/>
            </w:r>
          </w:hyperlink>
        </w:p>
        <w:p w:rsidR="00133FA7" w:rsidRDefault="00080667">
          <w:pPr>
            <w:pStyle w:val="20"/>
            <w:tabs>
              <w:tab w:val="right" w:leader="dot" w:pos="8296"/>
            </w:tabs>
            <w:rPr>
              <w:rFonts w:cstheme="minorBidi"/>
              <w:kern w:val="2"/>
              <w:sz w:val="21"/>
            </w:rPr>
          </w:pPr>
          <w:hyperlink w:anchor="_Toc7349796" w:history="1">
            <w:r w:rsidR="00D63FCC">
              <w:rPr>
                <w:rStyle w:val="aa"/>
              </w:rPr>
              <w:t>7.1</w:t>
            </w:r>
            <w:r w:rsidR="00D63FCC">
              <w:rPr>
                <w:rStyle w:val="aa"/>
                <w:rFonts w:hint="eastAsia"/>
              </w:rPr>
              <w:t>投资风险控制</w:t>
            </w:r>
            <w:r w:rsidR="00D63FCC">
              <w:tab/>
            </w:r>
            <w:r w:rsidR="00D63FCC">
              <w:fldChar w:fldCharType="begin"/>
            </w:r>
            <w:r w:rsidR="00D63FCC">
              <w:instrText xml:space="preserve"> PAGEREF _Toc7349796 \h </w:instrText>
            </w:r>
            <w:r w:rsidR="00D63FCC">
              <w:fldChar w:fldCharType="separate"/>
            </w:r>
            <w:r w:rsidR="00D63FCC">
              <w:t>28</w:t>
            </w:r>
            <w:r w:rsidR="00D63FCC">
              <w:fldChar w:fldCharType="end"/>
            </w:r>
          </w:hyperlink>
        </w:p>
        <w:p w:rsidR="00133FA7" w:rsidRDefault="00080667">
          <w:pPr>
            <w:pStyle w:val="20"/>
            <w:tabs>
              <w:tab w:val="right" w:leader="dot" w:pos="8296"/>
            </w:tabs>
            <w:rPr>
              <w:rFonts w:cstheme="minorBidi"/>
              <w:kern w:val="2"/>
              <w:sz w:val="21"/>
            </w:rPr>
          </w:pPr>
          <w:hyperlink w:anchor="_Toc7349797" w:history="1">
            <w:r w:rsidR="00D63FCC">
              <w:rPr>
                <w:rStyle w:val="aa"/>
              </w:rPr>
              <w:t>7.2</w:t>
            </w:r>
            <w:r w:rsidR="00D63FCC">
              <w:rPr>
                <w:rStyle w:val="aa"/>
                <w:rFonts w:hint="eastAsia"/>
              </w:rPr>
              <w:t>经营风险控制</w:t>
            </w:r>
            <w:r w:rsidR="00D63FCC">
              <w:tab/>
            </w:r>
            <w:r w:rsidR="00D63FCC">
              <w:fldChar w:fldCharType="begin"/>
            </w:r>
            <w:r w:rsidR="00D63FCC">
              <w:instrText xml:space="preserve"> PAGEREF _Toc7349797 \h </w:instrText>
            </w:r>
            <w:r w:rsidR="00D63FCC">
              <w:fldChar w:fldCharType="separate"/>
            </w:r>
            <w:r w:rsidR="00D63FCC">
              <w:t>29</w:t>
            </w:r>
            <w:r w:rsidR="00D63FCC">
              <w:fldChar w:fldCharType="end"/>
            </w:r>
          </w:hyperlink>
        </w:p>
        <w:p w:rsidR="00133FA7" w:rsidRDefault="00080667">
          <w:pPr>
            <w:pStyle w:val="11"/>
            <w:tabs>
              <w:tab w:val="right" w:leader="dot" w:pos="8296"/>
            </w:tabs>
            <w:rPr>
              <w:rFonts w:cstheme="minorBidi"/>
              <w:kern w:val="2"/>
              <w:sz w:val="21"/>
            </w:rPr>
          </w:pPr>
          <w:hyperlink w:anchor="_Toc7349798" w:history="1">
            <w:r w:rsidR="00D63FCC">
              <w:rPr>
                <w:rStyle w:val="aa"/>
                <w:rFonts w:hint="eastAsia"/>
              </w:rPr>
              <w:t>第</w:t>
            </w:r>
            <w:r w:rsidR="0041461D">
              <w:rPr>
                <w:rStyle w:val="aa"/>
                <w:rFonts w:hint="eastAsia"/>
              </w:rPr>
              <w:t>8</w:t>
            </w:r>
            <w:r w:rsidR="00D63FCC">
              <w:rPr>
                <w:rStyle w:val="aa"/>
                <w:rFonts w:hint="eastAsia"/>
              </w:rPr>
              <w:t>章</w:t>
            </w:r>
            <w:r w:rsidR="00D63FCC">
              <w:rPr>
                <w:rStyle w:val="aa"/>
              </w:rPr>
              <w:t xml:space="preserve"> </w:t>
            </w:r>
            <w:r w:rsidR="00D63FCC">
              <w:rPr>
                <w:rStyle w:val="aa"/>
                <w:rFonts w:hint="eastAsia"/>
              </w:rPr>
              <w:t>团队战略</w:t>
            </w:r>
            <w:r w:rsidR="00D63FCC">
              <w:tab/>
            </w:r>
            <w:r w:rsidR="00D63FCC">
              <w:fldChar w:fldCharType="begin"/>
            </w:r>
            <w:r w:rsidR="00D63FCC">
              <w:instrText xml:space="preserve"> PAGEREF _Toc7349798 \h </w:instrText>
            </w:r>
            <w:r w:rsidR="00D63FCC">
              <w:fldChar w:fldCharType="separate"/>
            </w:r>
            <w:r w:rsidR="00D63FCC">
              <w:t>30</w:t>
            </w:r>
            <w:r w:rsidR="00D63FCC">
              <w:fldChar w:fldCharType="end"/>
            </w:r>
          </w:hyperlink>
        </w:p>
        <w:p w:rsidR="00133FA7" w:rsidRDefault="00080667">
          <w:pPr>
            <w:pStyle w:val="20"/>
            <w:tabs>
              <w:tab w:val="right" w:leader="dot" w:pos="8296"/>
            </w:tabs>
            <w:rPr>
              <w:rFonts w:cstheme="minorBidi"/>
              <w:kern w:val="2"/>
              <w:sz w:val="21"/>
            </w:rPr>
          </w:pPr>
          <w:hyperlink w:anchor="_Toc7349799" w:history="1">
            <w:r w:rsidR="00D63FCC">
              <w:rPr>
                <w:rStyle w:val="aa"/>
              </w:rPr>
              <w:t>8.1</w:t>
            </w:r>
            <w:r w:rsidR="00D63FCC">
              <w:rPr>
                <w:rStyle w:val="aa"/>
                <w:rFonts w:hint="eastAsia"/>
              </w:rPr>
              <w:t>公司战略总则</w:t>
            </w:r>
            <w:r w:rsidR="00D63FCC">
              <w:tab/>
            </w:r>
            <w:r w:rsidR="00D63FCC">
              <w:fldChar w:fldCharType="begin"/>
            </w:r>
            <w:r w:rsidR="00D63FCC">
              <w:instrText xml:space="preserve"> PAGEREF _Toc7349799 \h </w:instrText>
            </w:r>
            <w:r w:rsidR="00D63FCC">
              <w:fldChar w:fldCharType="separate"/>
            </w:r>
            <w:r w:rsidR="00D63FCC">
              <w:t>30</w:t>
            </w:r>
            <w:r w:rsidR="00D63FCC">
              <w:fldChar w:fldCharType="end"/>
            </w:r>
          </w:hyperlink>
        </w:p>
        <w:p w:rsidR="00133FA7" w:rsidRDefault="00080667">
          <w:pPr>
            <w:pStyle w:val="31"/>
            <w:tabs>
              <w:tab w:val="right" w:leader="dot" w:pos="8296"/>
            </w:tabs>
            <w:rPr>
              <w:rFonts w:cstheme="minorBidi"/>
              <w:kern w:val="2"/>
              <w:sz w:val="21"/>
            </w:rPr>
          </w:pPr>
          <w:hyperlink w:anchor="_Toc7349800" w:history="1">
            <w:r w:rsidR="00D63FCC">
              <w:rPr>
                <w:rStyle w:val="aa"/>
              </w:rPr>
              <w:t>8.1.1</w:t>
            </w:r>
            <w:r w:rsidR="00D63FCC">
              <w:rPr>
                <w:rStyle w:val="aa"/>
                <w:rFonts w:hint="eastAsia"/>
              </w:rPr>
              <w:t>规划原则</w:t>
            </w:r>
            <w:r w:rsidR="00D63FCC">
              <w:tab/>
            </w:r>
            <w:r w:rsidR="00D63FCC">
              <w:fldChar w:fldCharType="begin"/>
            </w:r>
            <w:r w:rsidR="00D63FCC">
              <w:instrText xml:space="preserve"> PAGEREF _Toc7349800 \h </w:instrText>
            </w:r>
            <w:r w:rsidR="00D63FCC">
              <w:fldChar w:fldCharType="separate"/>
            </w:r>
            <w:r w:rsidR="00D63FCC">
              <w:t>30</w:t>
            </w:r>
            <w:r w:rsidR="00D63FCC">
              <w:fldChar w:fldCharType="end"/>
            </w:r>
          </w:hyperlink>
        </w:p>
        <w:p w:rsidR="00133FA7" w:rsidRDefault="00080667">
          <w:pPr>
            <w:pStyle w:val="31"/>
            <w:tabs>
              <w:tab w:val="right" w:leader="dot" w:pos="8296"/>
            </w:tabs>
            <w:rPr>
              <w:rFonts w:cstheme="minorBidi"/>
              <w:kern w:val="2"/>
              <w:sz w:val="21"/>
            </w:rPr>
          </w:pPr>
          <w:hyperlink w:anchor="_Toc7349801" w:history="1">
            <w:r w:rsidR="00D63FCC">
              <w:rPr>
                <w:rStyle w:val="aa"/>
              </w:rPr>
              <w:t>8.1.2</w:t>
            </w:r>
            <w:r w:rsidR="00D63FCC">
              <w:rPr>
                <w:rStyle w:val="aa"/>
                <w:rFonts w:hint="eastAsia"/>
              </w:rPr>
              <w:t>规划时间（总体规划）</w:t>
            </w:r>
            <w:r w:rsidR="00D63FCC">
              <w:tab/>
            </w:r>
            <w:r w:rsidR="00D63FCC">
              <w:fldChar w:fldCharType="begin"/>
            </w:r>
            <w:r w:rsidR="00D63FCC">
              <w:instrText xml:space="preserve"> PAGEREF _Toc7349801 \h </w:instrText>
            </w:r>
            <w:r w:rsidR="00D63FCC">
              <w:fldChar w:fldCharType="separate"/>
            </w:r>
            <w:r w:rsidR="00D63FCC">
              <w:t>31</w:t>
            </w:r>
            <w:r w:rsidR="00D63FCC">
              <w:fldChar w:fldCharType="end"/>
            </w:r>
          </w:hyperlink>
        </w:p>
        <w:p w:rsidR="00133FA7" w:rsidRDefault="00080667">
          <w:pPr>
            <w:pStyle w:val="20"/>
            <w:tabs>
              <w:tab w:val="right" w:leader="dot" w:pos="8296"/>
            </w:tabs>
            <w:rPr>
              <w:rFonts w:cstheme="minorBidi"/>
              <w:kern w:val="2"/>
              <w:sz w:val="21"/>
            </w:rPr>
          </w:pPr>
          <w:hyperlink w:anchor="_Toc7349802" w:history="1">
            <w:r w:rsidR="00D63FCC">
              <w:rPr>
                <w:rStyle w:val="aa"/>
              </w:rPr>
              <w:t>8.2</w:t>
            </w:r>
            <w:r w:rsidR="00D63FCC">
              <w:rPr>
                <w:rStyle w:val="aa"/>
                <w:rFonts w:hint="eastAsia"/>
              </w:rPr>
              <w:t>初期发展规划</w:t>
            </w:r>
            <w:r w:rsidR="00D63FCC">
              <w:tab/>
            </w:r>
            <w:r w:rsidR="00D63FCC">
              <w:fldChar w:fldCharType="begin"/>
            </w:r>
            <w:r w:rsidR="00D63FCC">
              <w:instrText xml:space="preserve"> PAGEREF _Toc7349802 \h </w:instrText>
            </w:r>
            <w:r w:rsidR="00D63FCC">
              <w:fldChar w:fldCharType="separate"/>
            </w:r>
            <w:r w:rsidR="00D63FCC">
              <w:t>32</w:t>
            </w:r>
            <w:r w:rsidR="00D63FCC">
              <w:fldChar w:fldCharType="end"/>
            </w:r>
          </w:hyperlink>
        </w:p>
        <w:p w:rsidR="00133FA7" w:rsidRDefault="00080667">
          <w:pPr>
            <w:pStyle w:val="31"/>
            <w:tabs>
              <w:tab w:val="right" w:leader="dot" w:pos="8296"/>
            </w:tabs>
            <w:rPr>
              <w:rFonts w:cstheme="minorBidi"/>
              <w:kern w:val="2"/>
              <w:sz w:val="21"/>
            </w:rPr>
          </w:pPr>
          <w:hyperlink w:anchor="_Toc7349803" w:history="1">
            <w:r w:rsidR="00D63FCC">
              <w:rPr>
                <w:rStyle w:val="aa"/>
              </w:rPr>
              <w:t>8.2.1</w:t>
            </w:r>
            <w:r w:rsidR="00D63FCC">
              <w:rPr>
                <w:rStyle w:val="aa"/>
                <w:rFonts w:hint="eastAsia"/>
              </w:rPr>
              <w:t>经营策略</w:t>
            </w:r>
            <w:r w:rsidR="00D63FCC">
              <w:tab/>
            </w:r>
            <w:r w:rsidR="00D63FCC">
              <w:fldChar w:fldCharType="begin"/>
            </w:r>
            <w:r w:rsidR="00D63FCC">
              <w:instrText xml:space="preserve"> PAGEREF _Toc7349803 \h </w:instrText>
            </w:r>
            <w:r w:rsidR="00D63FCC">
              <w:fldChar w:fldCharType="separate"/>
            </w:r>
            <w:r w:rsidR="00D63FCC">
              <w:t>32</w:t>
            </w:r>
            <w:r w:rsidR="00D63FCC">
              <w:fldChar w:fldCharType="end"/>
            </w:r>
          </w:hyperlink>
        </w:p>
        <w:p w:rsidR="00133FA7" w:rsidRDefault="00080667">
          <w:pPr>
            <w:pStyle w:val="31"/>
            <w:tabs>
              <w:tab w:val="right" w:leader="dot" w:pos="8296"/>
            </w:tabs>
            <w:rPr>
              <w:rFonts w:cstheme="minorBidi"/>
              <w:kern w:val="2"/>
              <w:sz w:val="21"/>
            </w:rPr>
          </w:pPr>
          <w:hyperlink w:anchor="_Toc7349804" w:history="1">
            <w:r w:rsidR="00D63FCC">
              <w:rPr>
                <w:rStyle w:val="aa"/>
              </w:rPr>
              <w:t xml:space="preserve">8.2.2 </w:t>
            </w:r>
            <w:r w:rsidR="00D63FCC">
              <w:rPr>
                <w:rStyle w:val="aa"/>
                <w:rFonts w:hint="eastAsia"/>
              </w:rPr>
              <w:t>人才资源计划</w:t>
            </w:r>
            <w:r w:rsidR="00D63FCC">
              <w:tab/>
            </w:r>
            <w:r w:rsidR="00D63FCC">
              <w:fldChar w:fldCharType="begin"/>
            </w:r>
            <w:r w:rsidR="00D63FCC">
              <w:instrText xml:space="preserve"> PAGEREF _Toc7349804 \h </w:instrText>
            </w:r>
            <w:r w:rsidR="00D63FCC">
              <w:fldChar w:fldCharType="separate"/>
            </w:r>
            <w:r w:rsidR="00D63FCC">
              <w:t>33</w:t>
            </w:r>
            <w:r w:rsidR="00D63FCC">
              <w:fldChar w:fldCharType="end"/>
            </w:r>
          </w:hyperlink>
        </w:p>
        <w:p w:rsidR="00133FA7" w:rsidRDefault="00080667">
          <w:pPr>
            <w:pStyle w:val="20"/>
            <w:tabs>
              <w:tab w:val="right" w:leader="dot" w:pos="8296"/>
            </w:tabs>
            <w:rPr>
              <w:rFonts w:cstheme="minorBidi"/>
              <w:kern w:val="2"/>
              <w:sz w:val="21"/>
            </w:rPr>
          </w:pPr>
          <w:hyperlink w:anchor="_Toc7349805" w:history="1">
            <w:r w:rsidR="00D63FCC">
              <w:rPr>
                <w:rStyle w:val="aa"/>
              </w:rPr>
              <w:t>8.3</w:t>
            </w:r>
            <w:r w:rsidR="00D63FCC">
              <w:rPr>
                <w:rStyle w:val="aa"/>
                <w:rFonts w:hint="eastAsia"/>
              </w:rPr>
              <w:t>中期发展计划</w:t>
            </w:r>
            <w:r w:rsidR="00D63FCC">
              <w:tab/>
            </w:r>
            <w:r w:rsidR="00D63FCC">
              <w:fldChar w:fldCharType="begin"/>
            </w:r>
            <w:r w:rsidR="00D63FCC">
              <w:instrText xml:space="preserve"> PAGEREF _Toc7349805 \h </w:instrText>
            </w:r>
            <w:r w:rsidR="00D63FCC">
              <w:fldChar w:fldCharType="separate"/>
            </w:r>
            <w:r w:rsidR="00D63FCC">
              <w:t>34</w:t>
            </w:r>
            <w:r w:rsidR="00D63FCC">
              <w:fldChar w:fldCharType="end"/>
            </w:r>
          </w:hyperlink>
        </w:p>
        <w:p w:rsidR="00133FA7" w:rsidRDefault="00080667">
          <w:pPr>
            <w:pStyle w:val="20"/>
            <w:tabs>
              <w:tab w:val="right" w:leader="dot" w:pos="8296"/>
            </w:tabs>
            <w:rPr>
              <w:rFonts w:cstheme="minorBidi"/>
              <w:kern w:val="2"/>
              <w:sz w:val="21"/>
            </w:rPr>
          </w:pPr>
          <w:hyperlink w:anchor="_Toc7349806" w:history="1">
            <w:r w:rsidR="00D63FCC">
              <w:rPr>
                <w:rStyle w:val="aa"/>
              </w:rPr>
              <w:t>8.4</w:t>
            </w:r>
            <w:r w:rsidR="00D63FCC">
              <w:rPr>
                <w:rStyle w:val="aa"/>
                <w:rFonts w:hint="eastAsia"/>
              </w:rPr>
              <w:t>长期发展计划</w:t>
            </w:r>
            <w:r w:rsidR="00D63FCC">
              <w:tab/>
            </w:r>
            <w:r w:rsidR="00D63FCC">
              <w:fldChar w:fldCharType="begin"/>
            </w:r>
            <w:r w:rsidR="00D63FCC">
              <w:instrText xml:space="preserve"> PAGEREF _Toc7349806 \h </w:instrText>
            </w:r>
            <w:r w:rsidR="00D63FCC">
              <w:fldChar w:fldCharType="separate"/>
            </w:r>
            <w:r w:rsidR="00D63FCC">
              <w:t>35</w:t>
            </w:r>
            <w:r w:rsidR="00D63FCC">
              <w:fldChar w:fldCharType="end"/>
            </w:r>
          </w:hyperlink>
        </w:p>
        <w:p w:rsidR="00133FA7" w:rsidRDefault="00D63FCC">
          <w:r>
            <w:rPr>
              <w:b/>
              <w:bCs/>
              <w:lang w:val="zh-CN"/>
            </w:rPr>
            <w:fldChar w:fldCharType="end"/>
          </w:r>
        </w:p>
      </w:sdtContent>
    </w:sdt>
    <w:p w:rsidR="00133FA7" w:rsidRDefault="00133FA7">
      <w:pPr>
        <w:pStyle w:val="1"/>
        <w:sectPr w:rsidR="00133FA7">
          <w:headerReference w:type="default" r:id="rId8"/>
          <w:footerReference w:type="default" r:id="rId9"/>
          <w:pgSz w:w="11906" w:h="16838"/>
          <w:pgMar w:top="1440" w:right="1800" w:bottom="1440" w:left="1800" w:header="851" w:footer="992" w:gutter="0"/>
          <w:pgNumType w:start="1"/>
          <w:cols w:space="425"/>
          <w:docGrid w:type="lines" w:linePitch="312"/>
        </w:sectPr>
      </w:pPr>
      <w:bookmarkStart w:id="2" w:name="_Toc7349755"/>
    </w:p>
    <w:p w:rsidR="00133FA7" w:rsidRDefault="00D63FCC">
      <w:pPr>
        <w:pStyle w:val="1"/>
      </w:pPr>
      <w:r>
        <w:lastRenderedPageBreak/>
        <w:t>第</w:t>
      </w:r>
      <w:r>
        <w:t>1</w:t>
      </w:r>
      <w:r>
        <w:t>章</w:t>
      </w:r>
      <w:r>
        <w:t xml:space="preserve"> </w:t>
      </w:r>
      <w:r>
        <w:t>市场分析</w:t>
      </w:r>
      <w:bookmarkEnd w:id="0"/>
      <w:bookmarkEnd w:id="2"/>
    </w:p>
    <w:p w:rsidR="00133FA7" w:rsidRDefault="00D63FCC">
      <w:pPr>
        <w:pStyle w:val="2"/>
      </w:pPr>
      <w:bookmarkStart w:id="3" w:name="_Toc16825"/>
      <w:bookmarkStart w:id="4" w:name="_Toc7349756"/>
      <w:r>
        <w:t>1.1</w:t>
      </w:r>
      <w:r>
        <w:t>市场背景</w:t>
      </w:r>
      <w:bookmarkEnd w:id="3"/>
      <w:bookmarkEnd w:id="4"/>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随着互联网经济的快速发展，约拍作为一种新型的服务模式走进</w:t>
      </w:r>
      <w:r w:rsidR="00080667">
        <w:rPr>
          <w:rFonts w:ascii="仿宋" w:eastAsia="仿宋" w:hAnsi="仿宋" w:cs="Times New Roman" w:hint="eastAsia"/>
          <w:kern w:val="0"/>
          <w:sz w:val="28"/>
          <w:szCs w:val="28"/>
        </w:rPr>
        <w:t>了</w:t>
      </w:r>
      <w:r>
        <w:rPr>
          <w:rFonts w:ascii="仿宋" w:eastAsia="仿宋" w:hAnsi="仿宋" w:cs="Times New Roman"/>
          <w:kern w:val="0"/>
          <w:sz w:val="28"/>
          <w:szCs w:val="28"/>
        </w:rPr>
        <w:t>人们的视野。将消费者的需求与摄影师的拍摄服务通过第三方平台进行衔接，为消费者提供更自由、更有针对性的拍摄服务，实现了摄影服务的在线共享。广泛的约拍不仅包括个人写真，还包括家庭的亲子照、婚纱照、全家福、兄弟闺蜜照等</w:t>
      </w:r>
      <w:r>
        <w:rPr>
          <w:rFonts w:ascii="仿宋" w:eastAsia="仿宋" w:hAnsi="仿宋" w:cs="Times New Roman" w:hint="eastAsia"/>
          <w:kern w:val="0"/>
          <w:sz w:val="28"/>
          <w:szCs w:val="28"/>
        </w:rPr>
        <w:t>。</w:t>
      </w:r>
      <w:r>
        <w:rPr>
          <w:rFonts w:ascii="仿宋" w:eastAsia="仿宋" w:hAnsi="仿宋" w:cs="Times New Roman"/>
          <w:kern w:val="0"/>
          <w:sz w:val="28"/>
          <w:szCs w:val="28"/>
        </w:rPr>
        <w:t>约拍地点也可以根据客户的要求而选定，因此受到当代大部分年轻人的</w:t>
      </w:r>
      <w:r w:rsidR="00080667">
        <w:rPr>
          <w:rFonts w:ascii="仿宋" w:eastAsia="仿宋" w:hAnsi="仿宋" w:cs="Times New Roman"/>
          <w:kern w:val="0"/>
          <w:sz w:val="28"/>
          <w:szCs w:val="28"/>
        </w:rPr>
        <w:t>喜欢和追捧。这种利用信息技术的发展，线上</w:t>
      </w:r>
      <w:r w:rsidR="00080667">
        <w:rPr>
          <w:rFonts w:ascii="仿宋" w:eastAsia="仿宋" w:hAnsi="仿宋" w:cs="Times New Roman" w:hint="eastAsia"/>
          <w:kern w:val="0"/>
          <w:sz w:val="28"/>
          <w:szCs w:val="28"/>
        </w:rPr>
        <w:t>预约</w:t>
      </w:r>
      <w:r>
        <w:rPr>
          <w:rFonts w:ascii="仿宋" w:eastAsia="仿宋" w:hAnsi="仿宋" w:cs="Times New Roman"/>
          <w:kern w:val="0"/>
          <w:sz w:val="28"/>
          <w:szCs w:val="28"/>
        </w:rPr>
        <w:t>、线下拍摄的发展模式，既满足消费者的多样化需求，也为摄影师提供更多订单，正被越来越多的人们接受。大学生是新鲜事物的主动体验者，有着较强的消费能力。如果能对大学校园市场进行有效开发，约拍类APP在校园一定会有好的表现。</w:t>
      </w:r>
    </w:p>
    <w:p w:rsidR="00133FA7" w:rsidRDefault="00D63FCC">
      <w:bookmarkStart w:id="5" w:name="_Toc28182"/>
      <w:r>
        <w:br w:type="page"/>
      </w:r>
    </w:p>
    <w:p w:rsidR="00133FA7" w:rsidRDefault="00D63FCC">
      <w:pPr>
        <w:pStyle w:val="2"/>
      </w:pPr>
      <w:bookmarkStart w:id="6" w:name="_Toc7349757"/>
      <w:r>
        <w:lastRenderedPageBreak/>
        <w:t>1.2</w:t>
      </w:r>
      <w:r>
        <w:t>市场调研</w:t>
      </w:r>
      <w:bookmarkEnd w:id="5"/>
      <w:bookmarkEnd w:id="6"/>
    </w:p>
    <w:p w:rsidR="00133FA7" w:rsidRDefault="00D63FCC">
      <w:pPr>
        <w:pStyle w:val="3"/>
      </w:pPr>
      <w:bookmarkStart w:id="7" w:name="_Toc7349758"/>
      <w:r>
        <w:t>1.</w:t>
      </w:r>
      <w:r>
        <w:rPr>
          <w:rFonts w:hint="eastAsia"/>
        </w:rPr>
        <w:t>2</w:t>
      </w:r>
      <w:r>
        <w:t>.1</w:t>
      </w:r>
      <w:r>
        <w:rPr>
          <w:rFonts w:hint="eastAsia"/>
        </w:rPr>
        <w:t>用户需求</w:t>
      </w:r>
      <w:bookmarkEnd w:id="7"/>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约拍模式是基于约拍平台上的对接摄影师和有摄影需求的消费者的消费模式。在当今传统影楼和线上约拍平台激烈地竞争中，据调查问卷分析：消费者选择约拍模式的人群占65.84%，选择传统影楼的人群占34.16%，选择约拍模式的人群要比选择传统影楼的人群高达将近一半。其中年龄区间为18-25岁的女性为了解或熟识约拍模式的人群，其次是年龄区间为18岁-25岁的男性，我们可以看出90后是主流的消费。同时高达70％的不了解或者是仅仅听说过没有尝试过的潜在客户群体愿意体验此类约拍模式，由此可见约拍平台对各类人群具备足够的吸引力。</w:t>
      </w:r>
    </w:p>
    <w:p w:rsidR="00133FA7" w:rsidRDefault="00D63FCC" w:rsidP="00FC268A">
      <w:pPr>
        <w:pStyle w:val="4"/>
        <w:jc w:val="center"/>
      </w:pPr>
      <w:r>
        <w:rPr>
          <w:noProof/>
        </w:rPr>
        <w:drawing>
          <wp:inline distT="0" distB="0" distL="0" distR="0">
            <wp:extent cx="4286250" cy="3206750"/>
            <wp:effectExtent l="0" t="0" r="0" b="0"/>
            <wp:docPr id="1" name="图片 1" descr="图1 O2O模式约拍调查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1 O2O模式约拍调查结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6250" cy="3207297"/>
                    </a:xfrm>
                    <a:prstGeom prst="rect">
                      <a:avLst/>
                    </a:prstGeom>
                    <a:noFill/>
                    <a:ln>
                      <a:noFill/>
                    </a:ln>
                  </pic:spPr>
                </pic:pic>
              </a:graphicData>
            </a:graphic>
          </wp:inline>
        </w:drawing>
      </w:r>
    </w:p>
    <w:p w:rsidR="00133FA7" w:rsidRDefault="00A026DD">
      <w:pPr>
        <w:widowControl/>
        <w:adjustRightInd w:val="0"/>
        <w:snapToGrid w:val="0"/>
        <w:spacing w:after="200"/>
        <w:jc w:val="center"/>
        <w:rPr>
          <w:rFonts w:ascii="微软雅黑" w:eastAsia="微软雅黑" w:hAnsi="微软雅黑" w:cs="宋体"/>
          <w:color w:val="222222"/>
          <w:kern w:val="0"/>
          <w:szCs w:val="21"/>
        </w:rPr>
      </w:pPr>
      <w:r>
        <w:rPr>
          <w:rFonts w:ascii="微软雅黑" w:eastAsia="微软雅黑" w:hAnsi="微软雅黑" w:cs="宋体" w:hint="eastAsia"/>
          <w:color w:val="222222"/>
          <w:kern w:val="0"/>
          <w:szCs w:val="21"/>
        </w:rPr>
        <w:t>图1-</w:t>
      </w:r>
      <w:r>
        <w:rPr>
          <w:rFonts w:ascii="微软雅黑" w:eastAsia="微软雅黑" w:hAnsi="微软雅黑" w:cs="宋体"/>
          <w:color w:val="222222"/>
          <w:kern w:val="0"/>
          <w:szCs w:val="21"/>
        </w:rPr>
        <w:t>1</w:t>
      </w:r>
      <w:r w:rsidR="00D63FCC">
        <w:rPr>
          <w:rFonts w:ascii="微软雅黑" w:eastAsia="微软雅黑" w:hAnsi="微软雅黑" w:cs="宋体" w:hint="eastAsia"/>
          <w:color w:val="222222"/>
          <w:kern w:val="0"/>
          <w:szCs w:val="21"/>
        </w:rPr>
        <w:t>约拍模式调查结果</w:t>
      </w:r>
    </w:p>
    <w:p w:rsidR="00133FA7" w:rsidRDefault="00133FA7">
      <w:pPr>
        <w:widowControl/>
        <w:adjustRightInd w:val="0"/>
        <w:snapToGrid w:val="0"/>
        <w:spacing w:after="200"/>
        <w:ind w:firstLineChars="200" w:firstLine="420"/>
        <w:jc w:val="left"/>
        <w:rPr>
          <w:rFonts w:ascii="微软雅黑" w:eastAsia="微软雅黑" w:hAnsi="微软雅黑" w:cs="Times New Roman"/>
          <w:kern w:val="0"/>
          <w:szCs w:val="21"/>
        </w:rPr>
      </w:pPr>
    </w:p>
    <w:p w:rsidR="00133FA7" w:rsidRDefault="00D63FCC">
      <w:pPr>
        <w:pStyle w:val="3"/>
      </w:pPr>
      <w:bookmarkStart w:id="8" w:name="_Toc7349759"/>
      <w:r>
        <w:lastRenderedPageBreak/>
        <w:t>1.</w:t>
      </w:r>
      <w:r>
        <w:rPr>
          <w:rFonts w:hint="eastAsia"/>
        </w:rPr>
        <w:t>2</w:t>
      </w:r>
      <w:r>
        <w:t>.</w:t>
      </w:r>
      <w:r>
        <w:rPr>
          <w:rFonts w:hint="eastAsia"/>
        </w:rPr>
        <w:t>2</w:t>
      </w:r>
      <w:r>
        <w:t xml:space="preserve">  </w:t>
      </w:r>
      <w:r>
        <w:t>目前</w:t>
      </w:r>
      <w:r>
        <w:rPr>
          <w:rFonts w:hint="eastAsia"/>
        </w:rPr>
        <w:t>约拍</w:t>
      </w:r>
      <w:r>
        <w:t>市场上存在</w:t>
      </w:r>
      <w:r>
        <w:rPr>
          <w:rFonts w:hint="eastAsia"/>
        </w:rPr>
        <w:t>的</w:t>
      </w:r>
      <w:r>
        <w:t>问题。</w:t>
      </w:r>
      <w:bookmarkEnd w:id="8"/>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（1）</w:t>
      </w:r>
      <w:r>
        <w:rPr>
          <w:rFonts w:ascii="仿宋" w:eastAsia="仿宋" w:hAnsi="仿宋" w:cs="Times New Roman"/>
          <w:kern w:val="0"/>
          <w:sz w:val="28"/>
          <w:szCs w:val="28"/>
        </w:rPr>
        <w:t>目标客户群定位不够准确</w:t>
      </w:r>
      <w:r>
        <w:rPr>
          <w:rFonts w:ascii="仿宋" w:eastAsia="仿宋" w:hAnsi="仿宋" w:cs="Times New Roman" w:hint="eastAsia"/>
          <w:kern w:val="0"/>
          <w:sz w:val="28"/>
          <w:szCs w:val="28"/>
        </w:rPr>
        <w:t>。</w:t>
      </w:r>
      <w:r>
        <w:rPr>
          <w:rFonts w:ascii="仿宋" w:eastAsia="仿宋" w:hAnsi="仿宋" w:cs="Times New Roman"/>
          <w:kern w:val="0"/>
          <w:sz w:val="28"/>
          <w:szCs w:val="28"/>
        </w:rPr>
        <w:t>新产品或者新服务的推出过程中必须要首先解决的问题就是潜在目标用户的定位问题。虽然从婴儿到老年几乎全部年龄阶层都有摄影服务需求，但是对于约拍类服务而言，因为其营销推广主要通过网络完成，因此还需进一步的市场细分。但是目前市场上约拍类APP在推向市场之初就没有进行明确地市场定位，从宣传样片来看涉及各种年龄段的不同类型的相片，面面俱到，泛而不精。</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（2）</w:t>
      </w:r>
      <w:r>
        <w:rPr>
          <w:rFonts w:ascii="仿宋" w:eastAsia="仿宋" w:hAnsi="仿宋" w:cs="Times New Roman"/>
          <w:kern w:val="0"/>
          <w:sz w:val="28"/>
          <w:szCs w:val="28"/>
        </w:rPr>
        <w:t>对供需双方的互动重视不足</w:t>
      </w:r>
      <w:r>
        <w:rPr>
          <w:rFonts w:ascii="仿宋" w:eastAsia="仿宋" w:hAnsi="仿宋" w:cs="Times New Roman" w:hint="eastAsia"/>
          <w:kern w:val="0"/>
          <w:sz w:val="28"/>
          <w:szCs w:val="28"/>
        </w:rPr>
        <w:t>。</w:t>
      </w:r>
      <w:r>
        <w:rPr>
          <w:rFonts w:ascii="仿宋" w:eastAsia="仿宋" w:hAnsi="仿宋" w:cs="Times New Roman"/>
          <w:kern w:val="0"/>
          <w:sz w:val="28"/>
          <w:szCs w:val="28"/>
        </w:rPr>
        <w:t>约拍类APP市场表现很大程度上取决于消费者和营销人员以及摄影师的沟通互动。现有约拍市场上为用户提供精选摄影服务的PLUS，提供包括人物肖像、婚礼纪实和旅行跟拍等多种形式的摄影服务，总体市场表现不错。但是该产品存在的一个重要问题就是对于供需双方的互动重视不足。事实上，在平台将很多专业的摄影师进行包装宣传之后，摄影师与客户之间不可避免地产生了一定的距离感，如果没有办法实现摄影师与被拍摄者之间的有效交流，将会很大程度上影响其经营绩效。</w:t>
      </w:r>
    </w:p>
    <w:p w:rsidR="00133FA7" w:rsidRDefault="00D63FCC">
      <w:pPr>
        <w:pStyle w:val="3"/>
      </w:pPr>
      <w:bookmarkStart w:id="9" w:name="_Toc7349760"/>
      <w:r>
        <w:t>1.</w:t>
      </w:r>
      <w:r>
        <w:rPr>
          <w:rFonts w:hint="eastAsia"/>
        </w:rPr>
        <w:t>2</w:t>
      </w:r>
      <w:r>
        <w:t>.</w:t>
      </w:r>
      <w:r>
        <w:rPr>
          <w:rFonts w:hint="eastAsia"/>
        </w:rPr>
        <w:t>3</w:t>
      </w:r>
      <w:r>
        <w:t>高校约拍活动现状</w:t>
      </w:r>
      <w:bookmarkEnd w:id="9"/>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（1）</w:t>
      </w:r>
      <w:r>
        <w:rPr>
          <w:rFonts w:ascii="仿宋" w:eastAsia="仿宋" w:hAnsi="仿宋" w:cs="Times New Roman"/>
          <w:kern w:val="0"/>
          <w:sz w:val="28"/>
          <w:szCs w:val="28"/>
        </w:rPr>
        <w:t>当代大学生普遍追求个性时尚，每年迎新季和毕业季他们都会拍照留念。近几年各大高校出现了以学生摄影师为主导的校园约拍活动，技术较好的学生摄影师们以个人或团体的形式在校内接单。摄影作品呈现小清新、古风、港风等多种风格，空间、朋友圈皆被刷屏。这样的约拍形式深受学生喜爱，并广泛存在于各大高校。但由于学生摄影师在高校较为分散，他们和学生模特或者是顾客之间的联系局限于个人交际圈，不利于其他有约拍需求的顾客进行约拍，导致部</w:t>
      </w:r>
      <w:r>
        <w:rPr>
          <w:rFonts w:ascii="仿宋" w:eastAsia="仿宋" w:hAnsi="仿宋" w:cs="Times New Roman"/>
          <w:kern w:val="0"/>
          <w:sz w:val="28"/>
          <w:szCs w:val="28"/>
        </w:rPr>
        <w:lastRenderedPageBreak/>
        <w:t>分校内约拍需求向外流失。此外，校内学生摄影师技术水平参差不齐，收费标准模糊、相差较大，约拍市场随意化、不透明化，顾客无法清晰了解学生摄影师的水平，导致校园约拍容易存在“欺骗行为”。</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（2）</w:t>
      </w:r>
      <w:r>
        <w:rPr>
          <w:rFonts w:ascii="仿宋" w:eastAsia="仿宋" w:hAnsi="仿宋" w:cs="Times New Roman"/>
          <w:kern w:val="0"/>
          <w:sz w:val="28"/>
          <w:szCs w:val="28"/>
        </w:rPr>
        <w:t>“互联网+摄影”现状分析在自媒体的时代下，“互联网+”作为一种新的社会形态，能充分发挥互联网在社会资源配置中的优化和集成作用。“互联网+摄影”的商业模式将分散的摄影资源整合，为消费者提供一个更完善的服务平台，将顾客从线上引流到线下，这样的商业模式近年来在我国急剧兴盛，“互联网+摄影”的产业模式日渐成熟。我国现有较出名的约拍网站有：约约网、AI约拍等，主要针对的对象是影楼和专业模特等；“大学生摄影联盟”和“青岛高校摄影联盟”为很多高校大学生提供了学习交流的机会；面向大学生的约拍平台有“小咖拍”、校园约拍等，但由于面向群体单一、操作不便等因素而发展缓慢，因此目前服务于高校学生之间的约拍平台仍是一个市场空缺。</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（3）</w:t>
      </w:r>
      <w:r>
        <w:rPr>
          <w:rFonts w:ascii="仿宋" w:eastAsia="仿宋" w:hAnsi="仿宋" w:cs="Times New Roman"/>
          <w:kern w:val="0"/>
          <w:sz w:val="28"/>
          <w:szCs w:val="28"/>
        </w:rPr>
        <w:t>“互联网+校园约拍”的产业发展机遇“互联网+校园约拍”将产生新的产业发展机遇，建设一个将学生摄影师与有摄影需求的顾客连接起来的平台是大势所趋。</w:t>
      </w:r>
    </w:p>
    <w:p w:rsidR="00133FA7" w:rsidRDefault="00133FA7">
      <w:pPr>
        <w:widowControl/>
        <w:adjustRightInd w:val="0"/>
        <w:snapToGrid w:val="0"/>
        <w:spacing w:after="200"/>
        <w:ind w:firstLineChars="200" w:firstLine="560"/>
        <w:jc w:val="left"/>
        <w:rPr>
          <w:rFonts w:ascii="宋体" w:eastAsia="宋体" w:hAnsi="宋体" w:cs="Times New Roman"/>
          <w:kern w:val="0"/>
          <w:sz w:val="28"/>
          <w:szCs w:val="28"/>
        </w:rPr>
      </w:pPr>
    </w:p>
    <w:p w:rsidR="00133FA7" w:rsidRDefault="00D63FCC">
      <w:bookmarkStart w:id="10" w:name="_Toc17673"/>
      <w:r>
        <w:br w:type="page"/>
      </w:r>
    </w:p>
    <w:p w:rsidR="00133FA7" w:rsidRDefault="00D63FCC">
      <w:pPr>
        <w:pStyle w:val="2"/>
      </w:pPr>
      <w:bookmarkStart w:id="11" w:name="_Toc7349761"/>
      <w:r>
        <w:lastRenderedPageBreak/>
        <w:t>1.3</w:t>
      </w:r>
      <w:r>
        <w:t>市场前景</w:t>
      </w:r>
      <w:bookmarkEnd w:id="10"/>
      <w:bookmarkEnd w:id="11"/>
    </w:p>
    <w:p w:rsidR="00133FA7" w:rsidRDefault="00D63FCC">
      <w:pPr>
        <w:pStyle w:val="3"/>
      </w:pPr>
      <w:bookmarkStart w:id="12" w:name="_Toc7349762"/>
      <w:r>
        <w:t>1.</w:t>
      </w:r>
      <w:r>
        <w:rPr>
          <w:rFonts w:hint="eastAsia"/>
        </w:rPr>
        <w:t>3</w:t>
      </w:r>
      <w:r>
        <w:t xml:space="preserve">.1 </w:t>
      </w:r>
      <w:r>
        <w:t>市场规模</w:t>
      </w:r>
      <w:bookmarkEnd w:id="12"/>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据不完全估计，</w:t>
      </w:r>
      <w:r>
        <w:rPr>
          <w:rFonts w:ascii="仿宋" w:eastAsia="仿宋" w:hAnsi="仿宋" w:cs="Times New Roman" w:hint="eastAsia"/>
          <w:kern w:val="0"/>
          <w:sz w:val="28"/>
          <w:szCs w:val="28"/>
        </w:rPr>
        <w:t>2017</w:t>
      </w:r>
      <w:r>
        <w:rPr>
          <w:rFonts w:ascii="仿宋" w:eastAsia="仿宋" w:hAnsi="仿宋" w:cs="Times New Roman"/>
          <w:kern w:val="0"/>
          <w:sz w:val="28"/>
          <w:szCs w:val="28"/>
        </w:rPr>
        <w:t>年中国人像摄影业全口径收人增加</w:t>
      </w:r>
      <w:r>
        <w:rPr>
          <w:rFonts w:ascii="仿宋" w:eastAsia="仿宋" w:hAnsi="仿宋" w:cs="Times New Roman" w:hint="eastAsia"/>
          <w:kern w:val="0"/>
          <w:sz w:val="28"/>
          <w:szCs w:val="28"/>
        </w:rPr>
        <w:t>576.7</w:t>
      </w:r>
      <w:r>
        <w:rPr>
          <w:rFonts w:ascii="仿宋" w:eastAsia="仿宋" w:hAnsi="仿宋" w:cs="Times New Roman"/>
          <w:kern w:val="0"/>
          <w:sz w:val="28"/>
          <w:szCs w:val="28"/>
        </w:rPr>
        <w:t>亿元，达</w:t>
      </w:r>
      <w:r>
        <w:rPr>
          <w:rFonts w:ascii="仿宋" w:eastAsia="仿宋" w:hAnsi="仿宋" w:cs="Times New Roman" w:hint="eastAsia"/>
          <w:kern w:val="0"/>
          <w:sz w:val="28"/>
          <w:szCs w:val="28"/>
        </w:rPr>
        <w:t>3745.4</w:t>
      </w:r>
      <w:r>
        <w:rPr>
          <w:rFonts w:ascii="仿宋" w:eastAsia="仿宋" w:hAnsi="仿宋" w:cs="Times New Roman"/>
          <w:kern w:val="0"/>
          <w:sz w:val="28"/>
          <w:szCs w:val="28"/>
        </w:rPr>
        <w:t>亿元，同比增长</w:t>
      </w:r>
      <w:r>
        <w:rPr>
          <w:rFonts w:ascii="仿宋" w:eastAsia="仿宋" w:hAnsi="仿宋" w:cs="Times New Roman" w:hint="eastAsia"/>
          <w:kern w:val="0"/>
          <w:sz w:val="28"/>
          <w:szCs w:val="28"/>
        </w:rPr>
        <w:t>18.2</w:t>
      </w:r>
      <w:r>
        <w:rPr>
          <w:rFonts w:ascii="仿宋" w:eastAsia="仿宋" w:hAnsi="仿宋" w:cs="Times New Roman"/>
          <w:kern w:val="0"/>
          <w:sz w:val="28"/>
          <w:szCs w:val="28"/>
        </w:rPr>
        <w:t>％，行业经营单位</w:t>
      </w:r>
      <w:r>
        <w:rPr>
          <w:rFonts w:ascii="仿宋" w:eastAsia="仿宋" w:hAnsi="仿宋" w:cs="Times New Roman" w:hint="eastAsia"/>
          <w:kern w:val="0"/>
          <w:sz w:val="28"/>
          <w:szCs w:val="28"/>
        </w:rPr>
        <w:t>43.6</w:t>
      </w:r>
      <w:r>
        <w:rPr>
          <w:rFonts w:ascii="仿宋" w:eastAsia="仿宋" w:hAnsi="仿宋" w:cs="Times New Roman"/>
          <w:kern w:val="0"/>
          <w:sz w:val="28"/>
          <w:szCs w:val="28"/>
        </w:rPr>
        <w:t>万家，同比增长５％，从业人员</w:t>
      </w:r>
      <w:r>
        <w:rPr>
          <w:rFonts w:ascii="仿宋" w:eastAsia="仿宋" w:hAnsi="仿宋" w:cs="Times New Roman" w:hint="eastAsia"/>
          <w:kern w:val="0"/>
          <w:sz w:val="28"/>
          <w:szCs w:val="28"/>
        </w:rPr>
        <w:t>609.22</w:t>
      </w:r>
      <w:r>
        <w:rPr>
          <w:rFonts w:ascii="仿宋" w:eastAsia="仿宋" w:hAnsi="仿宋" w:cs="Times New Roman"/>
          <w:kern w:val="0"/>
          <w:sz w:val="28"/>
          <w:szCs w:val="28"/>
        </w:rPr>
        <w:t>万人，同比增长</w:t>
      </w:r>
      <w:r>
        <w:rPr>
          <w:rFonts w:ascii="仿宋" w:eastAsia="仿宋" w:hAnsi="仿宋" w:cs="Times New Roman" w:hint="eastAsia"/>
          <w:kern w:val="0"/>
          <w:sz w:val="28"/>
          <w:szCs w:val="28"/>
        </w:rPr>
        <w:t>1.2</w:t>
      </w:r>
      <w:r>
        <w:rPr>
          <w:rFonts w:ascii="仿宋" w:eastAsia="仿宋" w:hAnsi="仿宋" w:cs="Times New Roman"/>
          <w:kern w:val="0"/>
          <w:sz w:val="28"/>
          <w:szCs w:val="28"/>
        </w:rPr>
        <w:t>％（见图１和图２），新增就业</w:t>
      </w:r>
      <w:r>
        <w:rPr>
          <w:rFonts w:ascii="仿宋" w:eastAsia="仿宋" w:hAnsi="仿宋" w:cs="Times New Roman" w:hint="eastAsia"/>
          <w:kern w:val="0"/>
          <w:sz w:val="28"/>
          <w:szCs w:val="28"/>
        </w:rPr>
        <w:t>7.22</w:t>
      </w:r>
      <w:r>
        <w:rPr>
          <w:rFonts w:ascii="仿宋" w:eastAsia="仿宋" w:hAnsi="仿宋" w:cs="Times New Roman"/>
          <w:kern w:val="0"/>
          <w:sz w:val="28"/>
          <w:szCs w:val="28"/>
        </w:rPr>
        <w:t>万人。人像摄影产业对拉动经济增长、扩大社会就业、满足人民群众对美好生活的需要做出了积极贡献。</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十九大报告指出：“我国社会主要矛盾已经转化为人民日益增长的美好生活需要和不平衡不充分的发展之间的矛盾。”我国社会主要矛盾的变化是关系全局的历史性变化。人像摄影业作为服务业，与人民大众日常生活密切相关，致力于解决人民日益增长的美好生活需要。婚前拍摄的婚纱照、孕后拍摄的儿童照、全家福照等，早已成为人们影像消</w:t>
      </w:r>
      <w:r>
        <w:rPr>
          <w:rFonts w:ascii="仿宋" w:eastAsia="仿宋" w:hAnsi="仿宋" w:cs="Times New Roman" w:hint="eastAsia"/>
          <w:kern w:val="0"/>
          <w:sz w:val="28"/>
          <w:szCs w:val="28"/>
        </w:rPr>
        <w:t>费</w:t>
      </w:r>
      <w:r>
        <w:rPr>
          <w:rFonts w:ascii="仿宋" w:eastAsia="仿宋" w:hAnsi="仿宋" w:cs="Times New Roman"/>
          <w:kern w:val="0"/>
          <w:sz w:val="28"/>
          <w:szCs w:val="28"/>
        </w:rPr>
        <w:t>的刚需产品</w:t>
      </w:r>
      <w:r>
        <w:rPr>
          <w:rFonts w:ascii="仿宋" w:eastAsia="仿宋" w:hAnsi="仿宋" w:cs="Times New Roman" w:hint="eastAsia"/>
          <w:kern w:val="0"/>
          <w:sz w:val="28"/>
          <w:szCs w:val="28"/>
        </w:rPr>
        <w:t>。</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此外，根据相关资料显示，目前国内摄影行业规模以每年10%左右的速度在增长，独立摄影师占比已经超过15%。而这批独立摄影师一直缺乏互联网运营以及专业的拍后服务支持，因此这一情况下，互联网生态下的摄影平台搭建了独立摄影师/摄影机构与用户之间的沟通渠道，为供销双方提供了服务和消费的便利。</w:t>
      </w:r>
    </w:p>
    <w:p w:rsidR="00133FA7" w:rsidRDefault="00D63FCC">
      <w:pPr>
        <w:pStyle w:val="3"/>
      </w:pPr>
      <w:bookmarkStart w:id="13" w:name="_Toc7349763"/>
      <w:r>
        <w:t>1</w:t>
      </w:r>
      <w:r>
        <w:rPr>
          <w:rFonts w:hint="eastAsia"/>
        </w:rPr>
        <w:t xml:space="preserve">.3.2 </w:t>
      </w:r>
      <w:r>
        <w:rPr>
          <w:rFonts w:hint="eastAsia"/>
        </w:rPr>
        <w:t>行业政策</w:t>
      </w:r>
      <w:bookmarkEnd w:id="13"/>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国务院于2016年11月发布的《“十三五”国家战略性新兴产业 发展规划》中指出“数字技术与文化创意、设计服务深度融合，数 字创意产业逐渐成为促进优质产品和服务有效供给的智力密集型产 业，创意经济作为一种新的发展模式正在兴起。”数字创意领域是 国家</w:t>
      </w:r>
      <w:r>
        <w:rPr>
          <w:rFonts w:ascii="仿宋" w:eastAsia="仿宋" w:hAnsi="仿宋" w:cs="Times New Roman"/>
          <w:kern w:val="0"/>
          <w:sz w:val="28"/>
          <w:szCs w:val="28"/>
        </w:rPr>
        <w:lastRenderedPageBreak/>
        <w:t>促进战略性发展规划的五大领域之一。摄影行业是数字创意领 域不可或缺的重要组成部分。</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hint="eastAsia"/>
          <w:kern w:val="0"/>
          <w:sz w:val="28"/>
          <w:szCs w:val="28"/>
        </w:rPr>
        <w:t>2017</w:t>
      </w:r>
      <w:r>
        <w:rPr>
          <w:rFonts w:ascii="仿宋" w:eastAsia="仿宋" w:hAnsi="仿宋" w:cs="Times New Roman"/>
          <w:kern w:val="0"/>
          <w:sz w:val="28"/>
          <w:szCs w:val="28"/>
        </w:rPr>
        <w:t>年我国经济保持中髙速增长，人均可支配收入同比增长，为人像摄影产业持续发展提供了更加牢固的经济基础。国家出台一系列加快服务业改革发展和供给创新的文件和优惠政策，政策红利持续释放，使人像摄影产业发展的政策环境不断优化。并且，人像摄影产业继续进行产品创新、服务创新、商业模式创新，人像摄影产业进人发展新时代。</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中国人像摄影业认真学习领会和贯彻落实党的十九大精神，按照“五位一体”总体布局和“四个全面”战略布局的要求，积极适应经济发展新常态，践行创新、协调、绿色、开放、共享五大发展理念，开启了高质量发展时代新征程。行业整体规模持续扩大，业态结构趋于合理，行业效益稳步增长，服务质量和水平不断提升。</w:t>
      </w:r>
    </w:p>
    <w:p w:rsidR="00133FA7" w:rsidRDefault="00133FA7">
      <w:pPr>
        <w:widowControl/>
        <w:adjustRightInd w:val="0"/>
        <w:snapToGrid w:val="0"/>
        <w:spacing w:after="200" w:line="360" w:lineRule="auto"/>
        <w:ind w:firstLineChars="200" w:firstLine="560"/>
        <w:jc w:val="left"/>
        <w:rPr>
          <w:rFonts w:ascii="仿宋" w:eastAsia="仿宋" w:hAnsi="仿宋" w:cs="Times New Roman"/>
          <w:kern w:val="0"/>
          <w:sz w:val="28"/>
          <w:szCs w:val="28"/>
        </w:rPr>
      </w:pPr>
    </w:p>
    <w:p w:rsidR="00133FA7" w:rsidRDefault="00133FA7">
      <w:pPr>
        <w:widowControl/>
        <w:adjustRightInd w:val="0"/>
        <w:snapToGrid w:val="0"/>
        <w:spacing w:after="200" w:line="360" w:lineRule="auto"/>
        <w:ind w:firstLineChars="200" w:firstLine="560"/>
        <w:jc w:val="left"/>
        <w:rPr>
          <w:rFonts w:ascii="仿宋" w:eastAsia="仿宋" w:hAnsi="仿宋" w:cs="Times New Roman"/>
          <w:kern w:val="0"/>
          <w:sz w:val="28"/>
          <w:szCs w:val="28"/>
        </w:rPr>
      </w:pPr>
    </w:p>
    <w:p w:rsidR="00133FA7" w:rsidRDefault="00D63FCC">
      <w:pPr>
        <w:widowControl/>
        <w:adjustRightInd w:val="0"/>
        <w:snapToGrid w:val="0"/>
        <w:spacing w:after="200"/>
        <w:ind w:firstLineChars="200" w:firstLine="420"/>
        <w:jc w:val="center"/>
        <w:rPr>
          <w:rFonts w:ascii="微软雅黑" w:eastAsia="微软雅黑" w:hAnsi="微软雅黑" w:cs="Times New Roman"/>
          <w:kern w:val="0"/>
          <w:szCs w:val="21"/>
        </w:rPr>
      </w:pPr>
      <w:r>
        <w:rPr>
          <w:rFonts w:ascii="微软雅黑" w:eastAsia="微软雅黑" w:hAnsi="微软雅黑" w:cs="Times New Roman"/>
          <w:noProof/>
          <w:kern w:val="0"/>
          <w:szCs w:val="21"/>
        </w:rPr>
        <w:lastRenderedPageBreak/>
        <w:drawing>
          <wp:inline distT="0" distB="0" distL="0" distR="0">
            <wp:extent cx="4086225" cy="469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096762" cy="4705979"/>
                    </a:xfrm>
                    <a:prstGeom prst="rect">
                      <a:avLst/>
                    </a:prstGeom>
                  </pic:spPr>
                </pic:pic>
              </a:graphicData>
            </a:graphic>
          </wp:inline>
        </w:drawing>
      </w:r>
    </w:p>
    <w:p w:rsidR="00133FA7" w:rsidRPr="00A026DD" w:rsidRDefault="00A026DD" w:rsidP="00A026DD">
      <w:pPr>
        <w:jc w:val="center"/>
        <w:rPr>
          <w:rFonts w:ascii="微软雅黑" w:eastAsia="微软雅黑" w:hAnsi="微软雅黑"/>
        </w:rPr>
      </w:pPr>
      <w:r w:rsidRPr="00A026DD">
        <w:rPr>
          <w:rFonts w:ascii="微软雅黑" w:eastAsia="微软雅黑" w:hAnsi="微软雅黑" w:hint="eastAsia"/>
        </w:rPr>
        <w:t>图1-</w:t>
      </w:r>
      <w:r w:rsidRPr="00A026DD">
        <w:rPr>
          <w:rFonts w:ascii="微软雅黑" w:eastAsia="微软雅黑" w:hAnsi="微软雅黑"/>
        </w:rPr>
        <w:t>2</w:t>
      </w:r>
    </w:p>
    <w:p w:rsidR="00133FA7" w:rsidRDefault="00133FA7"/>
    <w:p w:rsidR="00133FA7" w:rsidRDefault="00133FA7"/>
    <w:p w:rsidR="00133FA7" w:rsidRDefault="00133FA7"/>
    <w:p w:rsidR="00133FA7" w:rsidRDefault="00133FA7"/>
    <w:p w:rsidR="00133FA7" w:rsidRDefault="00133FA7"/>
    <w:p w:rsidR="00133FA7" w:rsidRDefault="00133FA7"/>
    <w:p w:rsidR="00133FA7" w:rsidRDefault="00133FA7"/>
    <w:p w:rsidR="00133FA7" w:rsidRDefault="00133FA7"/>
    <w:p w:rsidR="00133FA7" w:rsidRDefault="00133FA7">
      <w:pPr>
        <w:jc w:val="center"/>
        <w:rPr>
          <w:rFonts w:ascii="黑体" w:eastAsia="黑体" w:hAnsi="黑体"/>
          <w:b/>
          <w:sz w:val="44"/>
          <w:szCs w:val="44"/>
        </w:rPr>
      </w:pPr>
    </w:p>
    <w:p w:rsidR="00133FA7" w:rsidRDefault="00133FA7">
      <w:pPr>
        <w:jc w:val="center"/>
        <w:rPr>
          <w:rFonts w:ascii="黑体" w:eastAsia="黑体" w:hAnsi="黑体"/>
          <w:b/>
          <w:sz w:val="44"/>
          <w:szCs w:val="44"/>
        </w:rPr>
      </w:pPr>
    </w:p>
    <w:p w:rsidR="00133FA7" w:rsidRDefault="00133FA7">
      <w:pPr>
        <w:jc w:val="center"/>
        <w:rPr>
          <w:rFonts w:ascii="黑体" w:eastAsia="黑体" w:hAnsi="黑体"/>
          <w:b/>
          <w:sz w:val="44"/>
          <w:szCs w:val="44"/>
        </w:rPr>
      </w:pPr>
    </w:p>
    <w:p w:rsidR="00133FA7" w:rsidRDefault="00133FA7">
      <w:pPr>
        <w:jc w:val="center"/>
        <w:rPr>
          <w:rFonts w:ascii="黑体" w:eastAsia="黑体" w:hAnsi="黑体"/>
          <w:b/>
          <w:sz w:val="44"/>
          <w:szCs w:val="44"/>
        </w:rPr>
      </w:pPr>
    </w:p>
    <w:p w:rsidR="00133FA7" w:rsidRDefault="00133FA7">
      <w:pPr>
        <w:jc w:val="center"/>
        <w:rPr>
          <w:rFonts w:ascii="黑体" w:eastAsia="黑体" w:hAnsi="黑体"/>
          <w:b/>
          <w:sz w:val="44"/>
          <w:szCs w:val="44"/>
        </w:rPr>
      </w:pPr>
    </w:p>
    <w:p w:rsidR="00133FA7" w:rsidRDefault="00D63FCC">
      <w:pPr>
        <w:pStyle w:val="1"/>
      </w:pPr>
      <w:bookmarkStart w:id="14" w:name="_Toc7349764"/>
      <w:r>
        <w:rPr>
          <w:rFonts w:hint="eastAsia"/>
        </w:rPr>
        <w:lastRenderedPageBreak/>
        <w:t>第二章</w:t>
      </w:r>
      <w:r>
        <w:t xml:space="preserve"> </w:t>
      </w:r>
      <w:r>
        <w:t>产品分析</w:t>
      </w:r>
      <w:bookmarkEnd w:id="14"/>
    </w:p>
    <w:p w:rsidR="00133FA7" w:rsidRDefault="00D63FCC">
      <w:pPr>
        <w:pStyle w:val="2"/>
      </w:pPr>
      <w:r>
        <w:rPr>
          <w:rFonts w:hint="eastAsia"/>
        </w:rPr>
        <w:t xml:space="preserve"> </w:t>
      </w:r>
      <w:bookmarkStart w:id="15" w:name="_Toc7349765"/>
      <w:r>
        <w:t>2.1</w:t>
      </w:r>
      <w:r>
        <w:t>产品背景</w:t>
      </w:r>
      <w:bookmarkEnd w:id="15"/>
    </w:p>
    <w:p w:rsidR="00133FA7" w:rsidRDefault="00D63FCC">
      <w:pPr>
        <w:spacing w:line="360" w:lineRule="auto"/>
        <w:ind w:firstLineChars="200" w:firstLine="560"/>
        <w:rPr>
          <w:rFonts w:ascii="黑体" w:eastAsia="黑体" w:hAnsi="黑体"/>
          <w:sz w:val="32"/>
          <w:szCs w:val="32"/>
        </w:rPr>
      </w:pPr>
      <w:r>
        <w:rPr>
          <w:rFonts w:ascii="仿宋" w:eastAsia="仿宋" w:hAnsi="仿宋" w:hint="eastAsia"/>
          <w:sz w:val="28"/>
          <w:szCs w:val="28"/>
        </w:rPr>
        <w:t>“做个麻豆”是在互联网＋大背景下衍生的摄影</w:t>
      </w:r>
      <w:r>
        <w:rPr>
          <w:rFonts w:ascii="仿宋" w:eastAsia="仿宋" w:hAnsi="仿宋"/>
          <w:sz w:val="28"/>
          <w:szCs w:val="28"/>
        </w:rPr>
        <w:t>O2O服务平台，平台的设立有两个初衷，一是旨在为拥有摄影设备与摄影技术的在校大学生提供安全可靠的渠道赚取零用钱，二是旨在为在校大学生提供平价经济的拍摄写真渠道，满足在校大学生日益增长的物质文化需求。</w:t>
      </w:r>
    </w:p>
    <w:p w:rsidR="00133FA7" w:rsidRDefault="00D63FCC">
      <w:pPr>
        <w:spacing w:line="360" w:lineRule="auto"/>
        <w:ind w:firstLineChars="200" w:firstLine="560"/>
        <w:rPr>
          <w:rFonts w:ascii="仿宋" w:eastAsia="仿宋" w:hAnsi="仿宋"/>
          <w:sz w:val="28"/>
          <w:szCs w:val="28"/>
        </w:rPr>
      </w:pPr>
      <w:r>
        <w:rPr>
          <w:rFonts w:ascii="仿宋" w:eastAsia="仿宋" w:hAnsi="仿宋"/>
          <w:sz w:val="28"/>
          <w:szCs w:val="28"/>
        </w:rPr>
        <w:t xml:space="preserve"> “做个麻豆”平台提供的摄影服务类别包括写真、宠物特写、商务运作拍摄等基础业务，针对学生群体还提供证件照拍摄、班级或团日活动跟拍、特色毕业照等个性化服务。为学生消费群体提供全方位、个性化、多样化的平价摄影服务，为高校摄影师提供自我展示、在线接单、学习交流的平台。</w:t>
      </w:r>
    </w:p>
    <w:p w:rsidR="00133FA7" w:rsidRDefault="00133FA7"/>
    <w:p w:rsidR="00133FA7" w:rsidRDefault="00D63FCC">
      <w:r>
        <w:br w:type="page"/>
      </w:r>
    </w:p>
    <w:p w:rsidR="00133FA7" w:rsidRDefault="00D63FCC">
      <w:pPr>
        <w:pStyle w:val="2"/>
      </w:pPr>
      <w:bookmarkStart w:id="16" w:name="_Toc7349766"/>
      <w:r>
        <w:lastRenderedPageBreak/>
        <w:t>2.2</w:t>
      </w:r>
      <w:r>
        <w:t>产品架构</w:t>
      </w:r>
      <w:bookmarkEnd w:id="16"/>
    </w:p>
    <w:p w:rsidR="00133FA7" w:rsidRDefault="00D63FCC">
      <w:pPr>
        <w:spacing w:line="360" w:lineRule="auto"/>
        <w:ind w:firstLineChars="200" w:firstLine="560"/>
        <w:rPr>
          <w:rFonts w:ascii="仿宋" w:eastAsia="仿宋" w:hAnsi="仿宋"/>
          <w:sz w:val="28"/>
          <w:szCs w:val="28"/>
        </w:rPr>
      </w:pPr>
      <w:r>
        <w:rPr>
          <w:rFonts w:ascii="仿宋" w:eastAsia="仿宋" w:hAnsi="仿宋" w:hint="eastAsia"/>
          <w:sz w:val="28"/>
          <w:szCs w:val="28"/>
        </w:rPr>
        <w:t>从整个产品架构层面来看，“做个麻豆”为用户提供了多项筛选、约拍协商以及分享作品的功能，为入驻平台的摄影师提供了作品展示区，约拍任务完成后发起双向评价，每周将评选出星级摄影师，给予了用户更大的自由度，是一个基于</w:t>
      </w:r>
      <w:r>
        <w:rPr>
          <w:rFonts w:ascii="仿宋" w:eastAsia="仿宋" w:hAnsi="仿宋"/>
          <w:sz w:val="28"/>
          <w:szCs w:val="28"/>
        </w:rPr>
        <w:t xml:space="preserve">O2O模式的约拍场景下的社交产品。此外，平台针对学生这一特定消费群体还设有“礼服租借”这一衍生板块，做到一体化服务流程。  </w:t>
      </w:r>
    </w:p>
    <w:p w:rsidR="00133FA7" w:rsidRDefault="00FC268A">
      <w:pPr>
        <w:spacing w:line="360" w:lineRule="auto"/>
        <w:ind w:firstLineChars="200" w:firstLine="420"/>
        <w:jc w:val="center"/>
        <w:rPr>
          <w:rFonts w:ascii="仿宋" w:eastAsia="仿宋" w:hAnsi="仿宋"/>
          <w:sz w:val="28"/>
          <w:szCs w:val="28"/>
        </w:rPr>
      </w:pPr>
      <w:r w:rsidRPr="00FC268A">
        <w:rPr>
          <w:noProof/>
        </w:rPr>
        <w:drawing>
          <wp:inline distT="0" distB="0" distL="0" distR="0" wp14:anchorId="655FEB52" wp14:editId="6A5B7BD7">
            <wp:extent cx="5274310" cy="2858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8770"/>
                    </a:xfrm>
                    <a:prstGeom prst="rect">
                      <a:avLst/>
                    </a:prstGeom>
                  </pic:spPr>
                </pic:pic>
              </a:graphicData>
            </a:graphic>
          </wp:inline>
        </w:drawing>
      </w:r>
    </w:p>
    <w:p w:rsidR="00133FA7" w:rsidRDefault="00A026DD">
      <w:pPr>
        <w:spacing w:line="360" w:lineRule="auto"/>
        <w:ind w:firstLineChars="200" w:firstLine="420"/>
        <w:jc w:val="center"/>
        <w:rPr>
          <w:rFonts w:ascii="微软雅黑" w:eastAsia="微软雅黑" w:hAnsi="微软雅黑"/>
          <w:szCs w:val="21"/>
        </w:rPr>
      </w:pPr>
      <w:r>
        <w:rPr>
          <w:rFonts w:ascii="微软雅黑" w:eastAsia="微软雅黑" w:hAnsi="微软雅黑" w:hint="eastAsia"/>
          <w:szCs w:val="21"/>
        </w:rPr>
        <w:t>图2-</w:t>
      </w:r>
      <w:r>
        <w:rPr>
          <w:rFonts w:ascii="微软雅黑" w:eastAsia="微软雅黑" w:hAnsi="微软雅黑"/>
          <w:szCs w:val="21"/>
        </w:rPr>
        <w:t>1</w:t>
      </w:r>
      <w:r w:rsidR="00D63FCC">
        <w:rPr>
          <w:rFonts w:ascii="微软雅黑" w:eastAsia="微软雅黑" w:hAnsi="微软雅黑" w:hint="eastAsia"/>
          <w:szCs w:val="21"/>
        </w:rPr>
        <w:t>“做个麻豆”产品架构</w:t>
      </w:r>
    </w:p>
    <w:p w:rsidR="00133FA7" w:rsidRDefault="00D63FCC">
      <w:pPr>
        <w:pStyle w:val="2"/>
      </w:pPr>
      <w:bookmarkStart w:id="17" w:name="_Toc7349767"/>
      <w:r>
        <w:t>2</w:t>
      </w:r>
      <w:r>
        <w:rPr>
          <w:rFonts w:hint="eastAsia"/>
        </w:rPr>
        <w:t>.</w:t>
      </w:r>
      <w:r>
        <w:t>3</w:t>
      </w:r>
      <w:r>
        <w:rPr>
          <w:rFonts w:hint="eastAsia"/>
        </w:rPr>
        <w:t>用户使用流程</w:t>
      </w:r>
      <w:bookmarkEnd w:id="17"/>
    </w:p>
    <w:p w:rsidR="00133FA7" w:rsidRDefault="00D63FCC">
      <w:pPr>
        <w:pStyle w:val="3"/>
      </w:pPr>
      <w:bookmarkStart w:id="18" w:name="_Toc7349768"/>
      <w:r>
        <w:t>2</w:t>
      </w:r>
      <w:r>
        <w:rPr>
          <w:rFonts w:hint="eastAsia"/>
        </w:rPr>
        <w:t>.</w:t>
      </w:r>
      <w:r>
        <w:t>3</w:t>
      </w:r>
      <w:r>
        <w:rPr>
          <w:rFonts w:hint="eastAsia"/>
        </w:rPr>
        <w:t>.</w:t>
      </w:r>
      <w:r>
        <w:t xml:space="preserve">1 </w:t>
      </w:r>
      <w:r>
        <w:rPr>
          <w:rFonts w:hint="eastAsia"/>
        </w:rPr>
        <w:t>消费者使用流程</w:t>
      </w:r>
      <w:bookmarkEnd w:id="18"/>
    </w:p>
    <w:p w:rsidR="00133FA7" w:rsidRDefault="00D63FCC">
      <w:pPr>
        <w:spacing w:line="360" w:lineRule="auto"/>
        <w:ind w:firstLineChars="200" w:firstLine="560"/>
        <w:jc w:val="left"/>
        <w:rPr>
          <w:rFonts w:ascii="仿宋" w:eastAsia="仿宋" w:hAnsi="仿宋"/>
          <w:sz w:val="28"/>
          <w:szCs w:val="28"/>
        </w:rPr>
      </w:pPr>
      <w:r>
        <w:rPr>
          <w:rFonts w:ascii="仿宋" w:eastAsia="仿宋" w:hAnsi="仿宋" w:hint="eastAsia"/>
          <w:sz w:val="28"/>
          <w:szCs w:val="28"/>
        </w:rPr>
        <w:t>产品的“发现”栏目提供了攻略及动态功能，满足用户不同类型的需求，在产品层面希望提升产品的使用频率和用户活跃度，进一步刺激用户的摄影服务的消费需求。在用户筛选到目标摄影服务类型后，用户与摄影师协商，协商成功后引导其将资金支付到平台方，一方面</w:t>
      </w:r>
      <w:r>
        <w:rPr>
          <w:rFonts w:ascii="仿宋" w:eastAsia="仿宋" w:hAnsi="仿宋" w:hint="eastAsia"/>
          <w:sz w:val="28"/>
          <w:szCs w:val="28"/>
        </w:rPr>
        <w:lastRenderedPageBreak/>
        <w:t>保证了用户对资金和服务预期的安全感只有当摄影服务结束后才会将款项打到摄影服务提供方账户，另一方面，产品的盈利也从中取得，将按比例从成交额中抽取5%作为中介费用。</w:t>
      </w:r>
    </w:p>
    <w:p w:rsidR="00133FA7" w:rsidRDefault="00133FA7">
      <w:pPr>
        <w:spacing w:line="360" w:lineRule="auto"/>
        <w:ind w:firstLineChars="200" w:firstLine="560"/>
        <w:jc w:val="left"/>
        <w:rPr>
          <w:rFonts w:ascii="仿宋" w:eastAsia="仿宋" w:hAnsi="仿宋"/>
          <w:sz w:val="28"/>
          <w:szCs w:val="28"/>
        </w:rPr>
      </w:pPr>
    </w:p>
    <w:p w:rsidR="00133FA7" w:rsidRDefault="00D63FCC">
      <w:pPr>
        <w:pStyle w:val="3"/>
      </w:pPr>
      <w:bookmarkStart w:id="19" w:name="_Toc7349769"/>
      <w:r>
        <w:t>2</w:t>
      </w:r>
      <w:r>
        <w:rPr>
          <w:rFonts w:hint="eastAsia"/>
        </w:rPr>
        <w:t>.</w:t>
      </w:r>
      <w:r>
        <w:t>3</w:t>
      </w:r>
      <w:r>
        <w:rPr>
          <w:rFonts w:hint="eastAsia"/>
        </w:rPr>
        <w:t>.</w:t>
      </w:r>
      <w:r>
        <w:t xml:space="preserve">2 </w:t>
      </w:r>
      <w:r>
        <w:rPr>
          <w:rFonts w:hint="eastAsia"/>
        </w:rPr>
        <w:t>摄影师入驻使用流程</w:t>
      </w:r>
      <w:bookmarkEnd w:id="19"/>
    </w:p>
    <w:p w:rsidR="00133FA7" w:rsidRDefault="00D63FCC">
      <w:pPr>
        <w:spacing w:line="360" w:lineRule="auto"/>
        <w:ind w:firstLineChars="200" w:firstLine="560"/>
        <w:jc w:val="left"/>
        <w:rPr>
          <w:rFonts w:ascii="仿宋" w:eastAsia="仿宋" w:hAnsi="仿宋"/>
          <w:sz w:val="28"/>
          <w:szCs w:val="28"/>
        </w:rPr>
      </w:pPr>
      <w:r>
        <w:rPr>
          <w:rFonts w:ascii="仿宋" w:eastAsia="仿宋" w:hAnsi="仿宋" w:hint="eastAsia"/>
          <w:sz w:val="28"/>
          <w:szCs w:val="28"/>
        </w:rPr>
        <w:t>产品方对入驻摄影师的审核核心包括其摄影能力，比如照片质量、相关经历等，以及他的私人信息，学校院系、身份证件、支付宝号等。摄影师身份的录入考核不用转移到</w:t>
      </w:r>
      <w:r>
        <w:rPr>
          <w:rFonts w:ascii="仿宋" w:eastAsia="仿宋" w:hAnsi="仿宋"/>
          <w:sz w:val="28"/>
          <w:szCs w:val="28"/>
        </w:rPr>
        <w:t>PC端，只需要在手机上上传几张图，写几句话，</w:t>
      </w:r>
      <w:r>
        <w:rPr>
          <w:rFonts w:ascii="仿宋" w:eastAsia="仿宋" w:hAnsi="仿宋" w:hint="eastAsia"/>
          <w:sz w:val="28"/>
          <w:szCs w:val="28"/>
        </w:rPr>
        <w:t>以便于</w:t>
      </w:r>
      <w:r>
        <w:rPr>
          <w:rFonts w:ascii="仿宋" w:eastAsia="仿宋" w:hAnsi="仿宋"/>
          <w:sz w:val="28"/>
          <w:szCs w:val="28"/>
        </w:rPr>
        <w:t>提高入驻效率</w:t>
      </w:r>
      <w:r>
        <w:rPr>
          <w:rFonts w:ascii="仿宋" w:eastAsia="仿宋" w:hAnsi="仿宋" w:hint="eastAsia"/>
          <w:sz w:val="28"/>
          <w:szCs w:val="28"/>
        </w:rPr>
        <w:t>。</w:t>
      </w:r>
      <w:r>
        <w:rPr>
          <w:rFonts w:ascii="仿宋" w:eastAsia="仿宋" w:hAnsi="仿宋"/>
          <w:sz w:val="28"/>
          <w:szCs w:val="28"/>
        </w:rPr>
        <w:t>对产品方来讲，也提高了审核效率</w:t>
      </w:r>
      <w:r>
        <w:rPr>
          <w:rFonts w:ascii="仿宋" w:eastAsia="仿宋" w:hAnsi="仿宋" w:hint="eastAsia"/>
          <w:sz w:val="28"/>
          <w:szCs w:val="28"/>
        </w:rPr>
        <w:t>。</w:t>
      </w:r>
    </w:p>
    <w:p w:rsidR="00133FA7" w:rsidRDefault="00FC268A">
      <w:pPr>
        <w:spacing w:line="360" w:lineRule="auto"/>
        <w:ind w:firstLineChars="200" w:firstLine="420"/>
        <w:jc w:val="center"/>
        <w:rPr>
          <w:rFonts w:ascii="仿宋" w:eastAsia="仿宋" w:hAnsi="仿宋"/>
          <w:sz w:val="28"/>
          <w:szCs w:val="28"/>
        </w:rPr>
      </w:pPr>
      <w:r w:rsidRPr="00FC268A">
        <w:rPr>
          <w:noProof/>
        </w:rPr>
        <w:lastRenderedPageBreak/>
        <w:drawing>
          <wp:inline distT="0" distB="0" distL="0" distR="0" wp14:anchorId="13293967" wp14:editId="48281CAD">
            <wp:extent cx="5274310" cy="6430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430010"/>
                    </a:xfrm>
                    <a:prstGeom prst="rect">
                      <a:avLst/>
                    </a:prstGeom>
                  </pic:spPr>
                </pic:pic>
              </a:graphicData>
            </a:graphic>
          </wp:inline>
        </w:drawing>
      </w:r>
    </w:p>
    <w:p w:rsidR="00133FA7" w:rsidRDefault="00A026DD">
      <w:pPr>
        <w:spacing w:line="360" w:lineRule="auto"/>
        <w:ind w:firstLineChars="200" w:firstLine="420"/>
        <w:jc w:val="center"/>
        <w:rPr>
          <w:rFonts w:ascii="微软雅黑" w:eastAsia="微软雅黑" w:hAnsi="微软雅黑"/>
          <w:szCs w:val="21"/>
        </w:rPr>
      </w:pPr>
      <w:r>
        <w:rPr>
          <w:rFonts w:ascii="微软雅黑" w:eastAsia="微软雅黑" w:hAnsi="微软雅黑" w:hint="eastAsia"/>
          <w:szCs w:val="21"/>
        </w:rPr>
        <w:t>图2-</w:t>
      </w:r>
      <w:r>
        <w:rPr>
          <w:rFonts w:ascii="微软雅黑" w:eastAsia="微软雅黑" w:hAnsi="微软雅黑"/>
          <w:szCs w:val="21"/>
        </w:rPr>
        <w:t xml:space="preserve">2 </w:t>
      </w:r>
      <w:r w:rsidR="00D63FCC">
        <w:rPr>
          <w:rFonts w:ascii="微软雅黑" w:eastAsia="微软雅黑" w:hAnsi="微软雅黑" w:hint="eastAsia"/>
          <w:szCs w:val="21"/>
        </w:rPr>
        <w:t>摄影师入驻使用流程</w:t>
      </w:r>
    </w:p>
    <w:p w:rsidR="00133FA7" w:rsidRDefault="00133FA7">
      <w:pPr>
        <w:adjustRightInd w:val="0"/>
        <w:snapToGrid w:val="0"/>
        <w:spacing w:line="360" w:lineRule="auto"/>
        <w:jc w:val="center"/>
        <w:rPr>
          <w:rFonts w:ascii="黑体" w:eastAsia="黑体" w:hAnsi="黑体" w:cs="Times New Roman"/>
          <w:b/>
          <w:kern w:val="44"/>
          <w:sz w:val="44"/>
          <w:szCs w:val="44"/>
        </w:rPr>
      </w:pPr>
    </w:p>
    <w:p w:rsidR="00133FA7" w:rsidRDefault="00133FA7">
      <w:pPr>
        <w:adjustRightInd w:val="0"/>
        <w:snapToGrid w:val="0"/>
        <w:spacing w:line="360" w:lineRule="auto"/>
        <w:jc w:val="center"/>
        <w:rPr>
          <w:rFonts w:ascii="黑体" w:eastAsia="黑体" w:hAnsi="黑体" w:cs="Times New Roman"/>
          <w:b/>
          <w:kern w:val="44"/>
          <w:sz w:val="44"/>
          <w:szCs w:val="44"/>
        </w:rPr>
      </w:pPr>
    </w:p>
    <w:p w:rsidR="00133FA7" w:rsidRDefault="00133FA7">
      <w:pPr>
        <w:adjustRightInd w:val="0"/>
        <w:snapToGrid w:val="0"/>
        <w:spacing w:line="300" w:lineRule="auto"/>
        <w:jc w:val="center"/>
        <w:rPr>
          <w:rFonts w:ascii="黑体" w:eastAsia="黑体" w:hAnsi="黑体" w:cs="Times New Roman"/>
          <w:b/>
          <w:bCs/>
          <w:kern w:val="44"/>
          <w:sz w:val="44"/>
          <w:szCs w:val="44"/>
        </w:rPr>
      </w:pPr>
      <w:bookmarkStart w:id="20" w:name="_Toc25057"/>
    </w:p>
    <w:p w:rsidR="00133FA7" w:rsidRDefault="00133FA7">
      <w:pPr>
        <w:adjustRightInd w:val="0"/>
        <w:snapToGrid w:val="0"/>
        <w:spacing w:line="300" w:lineRule="auto"/>
        <w:jc w:val="center"/>
        <w:rPr>
          <w:rFonts w:ascii="黑体" w:eastAsia="黑体" w:hAnsi="黑体" w:cs="Times New Roman"/>
          <w:b/>
          <w:bCs/>
          <w:kern w:val="44"/>
          <w:sz w:val="44"/>
          <w:szCs w:val="44"/>
        </w:rPr>
      </w:pPr>
    </w:p>
    <w:p w:rsidR="00133FA7" w:rsidRDefault="00D63FCC">
      <w:pPr>
        <w:pStyle w:val="1"/>
        <w:rPr>
          <w:rFonts w:ascii="黑体" w:hAnsi="黑体" w:cs="华文中宋"/>
        </w:rPr>
      </w:pPr>
      <w:bookmarkStart w:id="21" w:name="_Toc7349770"/>
      <w:r>
        <w:lastRenderedPageBreak/>
        <w:t>第</w:t>
      </w:r>
      <w:r>
        <w:t>3</w:t>
      </w:r>
      <w:r>
        <w:t>章</w:t>
      </w:r>
      <w:r>
        <w:t xml:space="preserve"> </w:t>
      </w:r>
      <w:r>
        <w:t>竞</w:t>
      </w:r>
      <w:r>
        <w:rPr>
          <w:rFonts w:hint="eastAsia"/>
        </w:rPr>
        <w:t>争分析</w:t>
      </w:r>
      <w:bookmarkEnd w:id="21"/>
    </w:p>
    <w:p w:rsidR="00133FA7" w:rsidRDefault="00D63FCC">
      <w:pPr>
        <w:pStyle w:val="2"/>
      </w:pPr>
      <w:bookmarkStart w:id="22" w:name="_Toc7349771"/>
      <w:bookmarkEnd w:id="20"/>
      <w:r>
        <w:t>3.1</w:t>
      </w:r>
      <w:r>
        <w:t>优势分析</w:t>
      </w:r>
      <w:bookmarkEnd w:id="22"/>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(1)新型的消费服务模式随着摄影服务及摄影技术的不断提升，费用越来越高，这一定程度上限定了客户群的拓展。我国的摄影人才并不缺乏，但是无论是在校大学生还是业余爱好者都没有一个能够全面展示自己摄影水平的平台。约拍类APP通过改善传统行业成本结构、销售体系、服务质量等实现新型商业模式创新，有效降低摄影成本及消费价格，提高服务水平，减少资源重复浪费，实现行业的优胜劣汰，实现约拍平台、消费者及摄影师的共赢。</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(2)明确、集中的目标客户群体与包括亲子摄影、旅游摄影、婚纱摄影等综合类摄影平台可能存在定位不准确、提供产品广而不精，难以满足消费者高质量的个性化摄影需求</w:t>
      </w:r>
      <w:r>
        <w:rPr>
          <w:rFonts w:ascii="仿宋" w:eastAsia="仿宋" w:hAnsi="仿宋" w:cs="Times New Roman" w:hint="eastAsia"/>
          <w:kern w:val="0"/>
          <w:sz w:val="28"/>
          <w:szCs w:val="28"/>
        </w:rPr>
        <w:t>，项目繁多的二次消费也总是破坏消费者的兴致。约拍模式并不存在这些问题，平台上每个摄影师都是“标价”的，具体约拍价格可以通过私信、面谈等方式进行协商。费用较高的项目时非常具优势。如果摄影师是个新手或者只是想娱乐、体验、创作，不以赚钱为目的，平台还具备“互免”的功能，完全不存在二次消费以及捆绑消费。</w:t>
      </w:r>
      <w:r>
        <w:rPr>
          <w:rFonts w:ascii="仿宋" w:eastAsia="仿宋" w:hAnsi="仿宋" w:cs="Times New Roman"/>
          <w:kern w:val="0"/>
          <w:sz w:val="28"/>
          <w:szCs w:val="28"/>
        </w:rPr>
        <w:t>校园约拍类APP以接受能力强且对新事物具有好奇心的在校大学生为潜在目标客户，提供旅拍、青春艺术拍、校园记忆拍、家庭生活拍等多种形式的私人定制服务。目标群体明确，而且大学生的活动范围多集中于校内，活动范围密度大，可较好的进行宣传推广。</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(3)资源的有效配置大学校园中除了有广阔的摄影服务需求外，还有很多对拍摄感兴趣的大学生。校园约拍类APP可以通过吸收大学</w:t>
      </w:r>
      <w:r>
        <w:rPr>
          <w:rFonts w:ascii="仿宋" w:eastAsia="仿宋" w:hAnsi="仿宋" w:cs="Times New Roman"/>
          <w:kern w:val="0"/>
          <w:sz w:val="28"/>
          <w:szCs w:val="28"/>
        </w:rPr>
        <w:lastRenderedPageBreak/>
        <w:t>生摄影爱好者入驻平台。一方面可以降低运营成本，为有一定摄影技能的大学生提供了兼职机会；另一方面，作为在校大学生的摄影师们可以用独特的想法和视角更好地满足当代大学生的服务需求。另外，吸收大学生进入团队也可以更好地激励其运用自己的校园资源开展营销活动。</w:t>
      </w:r>
    </w:p>
    <w:p w:rsidR="00133FA7" w:rsidRDefault="00133FA7">
      <w:pPr>
        <w:widowControl/>
        <w:adjustRightInd w:val="0"/>
        <w:snapToGrid w:val="0"/>
        <w:spacing w:after="200" w:line="360" w:lineRule="auto"/>
        <w:ind w:firstLineChars="200" w:firstLine="560"/>
        <w:jc w:val="left"/>
        <w:rPr>
          <w:rFonts w:ascii="仿宋" w:eastAsia="仿宋" w:hAnsi="仿宋" w:cs="Times New Roman"/>
          <w:kern w:val="0"/>
          <w:sz w:val="28"/>
          <w:szCs w:val="28"/>
        </w:rPr>
      </w:pPr>
    </w:p>
    <w:p w:rsidR="00133FA7" w:rsidRDefault="00D63FCC">
      <w:r>
        <w:br w:type="page"/>
      </w:r>
    </w:p>
    <w:p w:rsidR="00133FA7" w:rsidRDefault="00D63FCC">
      <w:pPr>
        <w:pStyle w:val="2"/>
        <w:rPr>
          <w:rFonts w:ascii="黑体" w:hAnsi="黑体" w:cs="Times New Roman"/>
          <w:kern w:val="0"/>
          <w:szCs w:val="20"/>
        </w:rPr>
      </w:pPr>
      <w:bookmarkStart w:id="23" w:name="_Toc7349772"/>
      <w:r>
        <w:lastRenderedPageBreak/>
        <w:t>3.</w:t>
      </w:r>
      <w:r>
        <w:rPr>
          <w:rFonts w:hint="eastAsia"/>
        </w:rPr>
        <w:t>2</w:t>
      </w:r>
      <w:r>
        <w:t>劣势分析</w:t>
      </w:r>
      <w:bookmarkEnd w:id="23"/>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(1)面临传统影楼和综合类摄影平台的冲击校园约拍作为一种新的消费模式还处于发展的初期阶段，在面对有着一定消费者基础和实力的传统影楼，以及紧跟互联网发展、利用O2O模式不断更新摄影服务的综合类平台的竞争时，校园约拍作为一种新生事物还有更长的路要走。</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(2)服务安全性与规范性有待提高校园约拍类APP很多都没有实体店铺等固定营业场所，主要利用互联网实现业务的营销及推广，对于未曾体验过服务的消费者而言很难给予充分的信任。而且在确保消费者及摄影师双方拍摄安全、消费者隐私保护以及售后纷争处理等一系列问题都需要更好地进行规范与解决。</w:t>
      </w:r>
      <w:r>
        <w:rPr>
          <w:rFonts w:ascii="仿宋" w:eastAsia="仿宋" w:hAnsi="仿宋" w:cs="Times New Roman" w:hint="eastAsia"/>
          <w:kern w:val="0"/>
          <w:sz w:val="28"/>
          <w:szCs w:val="28"/>
        </w:rPr>
        <w:t>约拍摄影平台需要一个完善的电子信息认证管理，来保障电子信息资源的真实性及安全性。</w:t>
      </w:r>
    </w:p>
    <w:p w:rsidR="00133FA7" w:rsidRDefault="00133FA7">
      <w:pPr>
        <w:widowControl/>
        <w:adjustRightInd w:val="0"/>
        <w:snapToGrid w:val="0"/>
        <w:spacing w:after="200"/>
        <w:ind w:firstLineChars="200" w:firstLine="560"/>
        <w:jc w:val="left"/>
        <w:rPr>
          <w:rFonts w:ascii="仿宋" w:eastAsia="仿宋" w:hAnsi="仿宋" w:cs="Times New Roman"/>
          <w:kern w:val="0"/>
          <w:sz w:val="28"/>
          <w:szCs w:val="28"/>
        </w:rPr>
      </w:pPr>
    </w:p>
    <w:p w:rsidR="00133FA7" w:rsidRDefault="00D63FCC">
      <w:r>
        <w:rPr>
          <w:rFonts w:hint="eastAsia"/>
        </w:rPr>
        <w:br w:type="page"/>
      </w:r>
    </w:p>
    <w:p w:rsidR="00133FA7" w:rsidRDefault="00D63FCC">
      <w:pPr>
        <w:pStyle w:val="2"/>
      </w:pPr>
      <w:bookmarkStart w:id="24" w:name="_Toc7349773"/>
      <w:r>
        <w:rPr>
          <w:rFonts w:hint="eastAsia"/>
        </w:rPr>
        <w:lastRenderedPageBreak/>
        <w:t>3</w:t>
      </w:r>
      <w:r>
        <w:t>.</w:t>
      </w:r>
      <w:r>
        <w:rPr>
          <w:rFonts w:hint="eastAsia"/>
        </w:rPr>
        <w:t>3</w:t>
      </w:r>
      <w:r>
        <w:t xml:space="preserve"> SWOT</w:t>
      </w:r>
      <w:r>
        <w:t>分析</w:t>
      </w:r>
      <w:bookmarkEnd w:id="24"/>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S优势：项目的目标用户定位准确，相较于传统照相馆，不仅仅价格存在优势，并且约拍地点不收限制，可由双方共同约定，摄影师为在校大学生，双方有更多的共同语言，对于摄影的想法、要求可更好地沟通。互联网+摄影的平台，颠覆了传统摄影行业需要用户找上门，模式化消费的模式。通过网络搜索预约下单，用户可以自己和摄影师对接，刨除了中间商的环节，大大节省了时间，减少了中间费用。如今婚礼跟拍、广告摄影、产品摄影、照片冲印、相册相框制作等多数摄影门类可以通过互联网平台进行交易。客户能够在更广阔的范围里选择服务，而摄影师也能接触到更广泛的客户。此外，作为一个摄影自媒体，各式各样的摄影主题活动、美文推送也使平台更加丰富，为热爱摄影的大学生提供了一个交流的平台；</w:t>
      </w:r>
      <w:r>
        <w:rPr>
          <w:rFonts w:ascii="仿宋" w:eastAsia="仿宋" w:hAnsi="仿宋" w:cs="Times New Roman" w:hint="eastAsia"/>
          <w:kern w:val="0"/>
          <w:sz w:val="28"/>
          <w:szCs w:val="28"/>
        </w:rPr>
        <w:t>用户容易产生对我产品的依赖感。</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W劣势：创业初期缺乏客源，宣传效果不佳，同时大学生创业团队也比较缺乏经验和经历，</w:t>
      </w:r>
      <w:r>
        <w:rPr>
          <w:rFonts w:ascii="仿宋" w:eastAsia="仿宋" w:hAnsi="仿宋" w:cs="Times New Roman" w:hint="eastAsia"/>
          <w:kern w:val="0"/>
          <w:sz w:val="28"/>
          <w:szCs w:val="28"/>
        </w:rPr>
        <w:t>用户的实名认证和个人安全问题。</w:t>
      </w:r>
      <w:r>
        <w:rPr>
          <w:rFonts w:ascii="仿宋" w:eastAsia="仿宋" w:hAnsi="仿宋" w:cs="Times New Roman"/>
          <w:kern w:val="0"/>
          <w:sz w:val="28"/>
          <w:szCs w:val="28"/>
        </w:rPr>
        <w:t>与此同时，消费群体的物质和文化生活水 平提升，对创意摄影的需求也越来越多。面对这种市场需求多样化、资 源分散化和供产销对接不变化的现状，需要从摄影供给市场、服务渠道 和需求对接多方面入手，解决摄影市场的信息不对称、服务资源和能力 不足以及创意摄影一站式服务问题。</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O机会：市场需求规模大</w:t>
      </w:r>
      <w:r>
        <w:rPr>
          <w:rFonts w:ascii="仿宋" w:eastAsia="仿宋" w:hAnsi="仿宋" w:cs="Times New Roman" w:hint="eastAsia"/>
          <w:kern w:val="0"/>
          <w:sz w:val="28"/>
          <w:szCs w:val="28"/>
        </w:rPr>
        <w:t>，</w:t>
      </w:r>
      <w:r>
        <w:rPr>
          <w:rFonts w:ascii="仿宋" w:eastAsia="仿宋" w:hAnsi="仿宋" w:cs="Times New Roman"/>
          <w:kern w:val="0"/>
          <w:sz w:val="28"/>
          <w:szCs w:val="28"/>
        </w:rPr>
        <w:t>摄影新媒体这一市场领域开发还不成熟，具有较大的开发潜力，并且大学生对于个性和时尚品位的追求使得摄影大受追捧，约拍这一新型的摄影方式已经在大学生中被认可并且应用起来，已经有小部分的约拍群体存在；《“十三五”国家战略</w:t>
      </w:r>
      <w:r>
        <w:rPr>
          <w:rFonts w:ascii="仿宋" w:eastAsia="仿宋" w:hAnsi="仿宋" w:cs="Times New Roman"/>
          <w:kern w:val="0"/>
          <w:sz w:val="28"/>
          <w:szCs w:val="28"/>
        </w:rPr>
        <w:lastRenderedPageBreak/>
        <w:t>性新兴产业 发展规划》国家政策大力支持</w:t>
      </w:r>
      <w:r>
        <w:rPr>
          <w:rFonts w:ascii="仿宋" w:eastAsia="仿宋" w:hAnsi="仿宋" w:cs="Times New Roman" w:hint="eastAsia"/>
          <w:kern w:val="0"/>
          <w:sz w:val="28"/>
          <w:szCs w:val="28"/>
        </w:rPr>
        <w:t>，以及</w:t>
      </w:r>
      <w:r>
        <w:rPr>
          <w:rFonts w:ascii="仿宋" w:eastAsia="仿宋" w:hAnsi="仿宋" w:cs="Times New Roman"/>
          <w:kern w:val="0"/>
          <w:sz w:val="28"/>
          <w:szCs w:val="28"/>
        </w:rPr>
        <w:t>信息技术发展提供技术支撑</w:t>
      </w:r>
      <w:r>
        <w:rPr>
          <w:rFonts w:ascii="仿宋" w:eastAsia="仿宋" w:hAnsi="仿宋" w:cs="Times New Roman" w:hint="eastAsia"/>
          <w:kern w:val="0"/>
          <w:sz w:val="28"/>
          <w:szCs w:val="28"/>
        </w:rPr>
        <w:t>。</w:t>
      </w:r>
    </w:p>
    <w:p w:rsidR="00133FA7" w:rsidRDefault="00D63FCC">
      <w:pPr>
        <w:widowControl/>
        <w:adjustRightInd w:val="0"/>
        <w:snapToGrid w:val="0"/>
        <w:spacing w:after="200" w:line="360" w:lineRule="auto"/>
        <w:ind w:firstLineChars="200" w:firstLine="560"/>
        <w:jc w:val="left"/>
        <w:rPr>
          <w:rFonts w:ascii="仿宋" w:eastAsia="仿宋" w:hAnsi="仿宋" w:cs="Times New Roman"/>
          <w:kern w:val="0"/>
          <w:sz w:val="28"/>
          <w:szCs w:val="28"/>
        </w:rPr>
      </w:pPr>
      <w:r>
        <w:rPr>
          <w:rFonts w:ascii="仿宋" w:eastAsia="仿宋" w:hAnsi="仿宋" w:cs="Times New Roman"/>
          <w:kern w:val="0"/>
          <w:sz w:val="28"/>
          <w:szCs w:val="28"/>
        </w:rPr>
        <w:t>T威胁：传统照相馆有着更加专业和顶级的设备，对于我们平台仍然具有一定的冲击，</w:t>
      </w:r>
      <w:r>
        <w:rPr>
          <w:rFonts w:ascii="仿宋" w:eastAsia="仿宋" w:hAnsi="仿宋" w:cs="Times New Roman" w:hint="eastAsia"/>
          <w:kern w:val="0"/>
          <w:sz w:val="28"/>
          <w:szCs w:val="28"/>
        </w:rPr>
        <w:t>对此我公司初期产品研发计划在于精品化，个性化。与时俱进，实时更新，多角度满足是从需求。因此我们将以精品模式占有一定的市场，</w:t>
      </w:r>
      <w:r>
        <w:rPr>
          <w:rFonts w:ascii="仿宋" w:eastAsia="仿宋" w:hAnsi="仿宋" w:cs="Times New Roman"/>
          <w:kern w:val="0"/>
          <w:sz w:val="28"/>
          <w:szCs w:val="28"/>
        </w:rPr>
        <w:t>在具体的市场营销策略里会采取有针对性的价格、灵活的销售渠道和有效的促销方法等策略，</w:t>
      </w:r>
      <w:r>
        <w:rPr>
          <w:rFonts w:ascii="仿宋" w:eastAsia="仿宋" w:hAnsi="仿宋" w:cs="Times New Roman" w:hint="eastAsia"/>
          <w:kern w:val="0"/>
          <w:sz w:val="28"/>
          <w:szCs w:val="28"/>
        </w:rPr>
        <w:t>迅速</w:t>
      </w:r>
      <w:r>
        <w:rPr>
          <w:rFonts w:ascii="仿宋" w:eastAsia="仿宋" w:hAnsi="仿宋" w:cs="Times New Roman"/>
          <w:kern w:val="0"/>
          <w:sz w:val="28"/>
          <w:szCs w:val="28"/>
        </w:rPr>
        <w:t>切入市场，快速站稳脚跟以获取相应的市场份额，</w:t>
      </w:r>
      <w:r>
        <w:rPr>
          <w:rFonts w:ascii="仿宋" w:eastAsia="仿宋" w:hAnsi="仿宋" w:cs="Times New Roman" w:hint="eastAsia"/>
          <w:kern w:val="0"/>
          <w:sz w:val="28"/>
          <w:szCs w:val="28"/>
        </w:rPr>
        <w:t>提高公司的核心竞争力。</w:t>
      </w:r>
      <w:r>
        <w:rPr>
          <w:rFonts w:ascii="仿宋" w:eastAsia="仿宋" w:hAnsi="仿宋" w:cs="Times New Roman"/>
          <w:kern w:val="0"/>
          <w:sz w:val="28"/>
          <w:szCs w:val="28"/>
        </w:rPr>
        <w:t>其他产品无法替代，其他行业的产品对我产品设备影响微乎其微</w:t>
      </w:r>
      <w:r>
        <w:rPr>
          <w:rFonts w:ascii="仿宋" w:eastAsia="仿宋" w:hAnsi="仿宋" w:cs="Times New Roman" w:hint="eastAsia"/>
          <w:kern w:val="0"/>
          <w:sz w:val="28"/>
          <w:szCs w:val="28"/>
        </w:rPr>
        <w:t>。</w:t>
      </w:r>
      <w:bookmarkStart w:id="25" w:name="_Toc16134"/>
    </w:p>
    <w:p w:rsidR="00133FA7" w:rsidRDefault="00133FA7">
      <w:pPr>
        <w:widowControl/>
        <w:adjustRightInd w:val="0"/>
        <w:snapToGrid w:val="0"/>
        <w:spacing w:after="200" w:line="360" w:lineRule="auto"/>
        <w:ind w:firstLineChars="200" w:firstLine="560"/>
        <w:jc w:val="left"/>
        <w:rPr>
          <w:rFonts w:ascii="仿宋" w:eastAsia="仿宋" w:hAnsi="仿宋" w:cs="Times New Roman"/>
          <w:kern w:val="0"/>
          <w:sz w:val="28"/>
          <w:szCs w:val="28"/>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2884"/>
        <w:gridCol w:w="3195"/>
      </w:tblGrid>
      <w:tr w:rsidR="00133FA7">
        <w:trPr>
          <w:trHeight w:val="456"/>
          <w:jc w:val="center"/>
        </w:trPr>
        <w:tc>
          <w:tcPr>
            <w:tcW w:w="2556" w:type="dxa"/>
            <w:vMerge w:val="restart"/>
            <w:tcBorders>
              <w:top w:val="single" w:sz="4" w:space="0" w:color="auto"/>
              <w:left w:val="single" w:sz="4" w:space="0" w:color="auto"/>
              <w:bottom w:val="single" w:sz="4" w:space="0" w:color="auto"/>
              <w:right w:val="single" w:sz="4" w:space="0" w:color="auto"/>
            </w:tcBorders>
            <w:vAlign w:val="center"/>
          </w:tcPr>
          <w:bookmarkEnd w:id="25"/>
          <w:p w:rsidR="00133FA7" w:rsidRDefault="00D63FCC">
            <w:pPr>
              <w:tabs>
                <w:tab w:val="center" w:pos="1452"/>
              </w:tabs>
              <w:adjustRightInd w:val="0"/>
              <w:snapToGrid w:val="0"/>
              <w:ind w:firstLineChars="200" w:firstLine="420"/>
              <w:jc w:val="left"/>
              <w:rPr>
                <w:rFonts w:ascii="仿宋" w:eastAsia="仿宋" w:hAnsi="仿宋" w:cs="楷体"/>
                <w:szCs w:val="21"/>
              </w:rPr>
            </w:pPr>
            <w:r>
              <w:rPr>
                <w:rFonts w:ascii="仿宋" w:eastAsia="仿宋" w:hAnsi="仿宋" w:cs="楷体"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178435</wp:posOffset>
                      </wp:positionH>
                      <wp:positionV relativeFrom="paragraph">
                        <wp:posOffset>8255</wp:posOffset>
                      </wp:positionV>
                      <wp:extent cx="1384300" cy="971550"/>
                      <wp:effectExtent l="0" t="0" r="25400" b="19050"/>
                      <wp:wrapNone/>
                      <wp:docPr id="50" name="直接箭头连接符 50"/>
                      <wp:cNvGraphicFramePr/>
                      <a:graphic xmlns:a="http://schemas.openxmlformats.org/drawingml/2006/main">
                        <a:graphicData uri="http://schemas.microsoft.com/office/word/2010/wordprocessingShape">
                          <wps:wsp>
                            <wps:cNvCnPr/>
                            <wps:spPr>
                              <a:xfrm>
                                <a:off x="0" y="0"/>
                                <a:ext cx="1384300" cy="971550"/>
                              </a:xfrm>
                              <a:prstGeom prst="straightConnector1">
                                <a:avLst/>
                              </a:prstGeom>
                              <a:ln w="15875" cap="flat" cmpd="sng">
                                <a:solidFill>
                                  <a:srgbClr val="000000"/>
                                </a:solidFill>
                                <a:prstDash val="solid"/>
                                <a:round/>
                                <a:headEnd type="none" w="med" len="med"/>
                                <a:tailEnd type="none" w="med" len="med"/>
                              </a:ln>
                            </wps:spPr>
                            <wps:bodyPr/>
                          </wps:wsp>
                        </a:graphicData>
                      </a:graphic>
                    </wp:anchor>
                  </w:drawing>
                </mc:Choice>
                <mc:Fallback>
                  <w:pict>
                    <v:shapetype w14:anchorId="75CA9E06" id="_x0000_t32" coordsize="21600,21600" o:spt="32" o:oned="t" path="m,l21600,21600e" filled="f">
                      <v:path arrowok="t" fillok="f" o:connecttype="none"/>
                      <o:lock v:ext="edit" shapetype="t"/>
                    </v:shapetype>
                    <v:shape id="直接箭头连接符 50" o:spid="_x0000_s1026" type="#_x0000_t32" style="position:absolute;left:0;text-align:left;margin-left:14.05pt;margin-top:.65pt;width:109pt;height: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" strokeweight="1.25pt"/>
                  </w:pict>
                </mc:Fallback>
              </mc:AlternateContent>
            </w:r>
            <w:r>
              <w:rPr>
                <w:rFonts w:ascii="仿宋" w:eastAsia="仿宋" w:hAnsi="仿宋" w:cs="楷体" w:hint="eastAsia"/>
                <w:szCs w:val="21"/>
              </w:rPr>
              <w:tab/>
              <w:t xml:space="preserve">内部                                                                                                                   </w:t>
            </w:r>
          </w:p>
          <w:p w:rsidR="00133FA7" w:rsidRDefault="00D63FCC">
            <w:pPr>
              <w:tabs>
                <w:tab w:val="center" w:pos="1452"/>
              </w:tabs>
              <w:adjustRightInd w:val="0"/>
              <w:snapToGrid w:val="0"/>
              <w:rPr>
                <w:rFonts w:ascii="仿宋" w:eastAsia="仿宋" w:hAnsi="仿宋" w:cs="楷体"/>
                <w:szCs w:val="21"/>
              </w:rPr>
            </w:pPr>
            <w:r>
              <w:rPr>
                <w:rFonts w:ascii="仿宋" w:eastAsia="仿宋" w:hAnsi="仿宋" w:cs="楷体" w:hint="eastAsia"/>
                <w:szCs w:val="21"/>
              </w:rPr>
              <w:t>解决         能力</w:t>
            </w:r>
          </w:p>
          <w:p w:rsidR="00133FA7" w:rsidRDefault="00D63FCC">
            <w:pPr>
              <w:tabs>
                <w:tab w:val="center" w:pos="1452"/>
              </w:tabs>
              <w:adjustRightInd w:val="0"/>
              <w:snapToGrid w:val="0"/>
              <w:rPr>
                <w:rFonts w:ascii="仿宋" w:eastAsia="仿宋" w:hAnsi="仿宋" w:cs="楷体"/>
                <w:szCs w:val="21"/>
              </w:rPr>
            </w:pPr>
            <w:r>
              <w:rPr>
                <w:rFonts w:ascii="仿宋" w:eastAsia="仿宋" w:hAnsi="仿宋" w:cs="楷体"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-74295</wp:posOffset>
                      </wp:positionH>
                      <wp:positionV relativeFrom="paragraph">
                        <wp:posOffset>12700</wp:posOffset>
                      </wp:positionV>
                      <wp:extent cx="1625600" cy="624840"/>
                      <wp:effectExtent l="0" t="0" r="31750" b="22860"/>
                      <wp:wrapNone/>
                      <wp:docPr id="51" name="直接箭头连接符 51"/>
                      <wp:cNvGraphicFramePr/>
                      <a:graphic xmlns:a="http://schemas.openxmlformats.org/drawingml/2006/main">
                        <a:graphicData uri="http://schemas.microsoft.com/office/word/2010/wordprocessingShape">
                          <wps:wsp>
                            <wps:cNvCnPr/>
                            <wps:spPr>
                              <a:xfrm>
                                <a:off x="0" y="0"/>
                                <a:ext cx="1625600" cy="624840"/>
                              </a:xfrm>
                              <a:prstGeom prst="straightConnector1">
                                <a:avLst/>
                              </a:prstGeom>
                              <a:ln w="15875" cap="flat" cmpd="sng">
                                <a:solidFill>
                                  <a:srgbClr val="000000"/>
                                </a:solidFill>
                                <a:prstDash val="solid"/>
                                <a:round/>
                                <a:headEnd type="none" w="med" len="med"/>
                                <a:tailEnd type="none" w="med" len="med"/>
                              </a:ln>
                            </wps:spPr>
                            <wps:bodyPr/>
                          </wps:wsp>
                        </a:graphicData>
                      </a:graphic>
                    </wp:anchor>
                  </w:drawing>
                </mc:Choice>
                <mc:Fallback>
                  <w:pict>
                    <v:shape w14:anchorId="114CEF52" id="直接箭头连接符 51" o:spid="_x0000_s1026" type="#_x0000_t32" style="position:absolute;left:0;text-align:left;margin-left:-5.85pt;margin-top:1pt;width:128pt;height:49.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" strokeweight="1.25pt"/>
                  </w:pict>
                </mc:Fallback>
              </mc:AlternateContent>
            </w:r>
            <w:r>
              <w:rPr>
                <w:rFonts w:ascii="仿宋" w:eastAsia="仿宋" w:hAnsi="仿宋" w:cs="楷体" w:hint="eastAsia"/>
                <w:szCs w:val="21"/>
              </w:rPr>
              <w:t xml:space="preserve">       方案</w:t>
            </w:r>
          </w:p>
          <w:p w:rsidR="00133FA7" w:rsidRDefault="00D63FCC">
            <w:pPr>
              <w:tabs>
                <w:tab w:val="center" w:pos="1452"/>
              </w:tabs>
              <w:adjustRightInd w:val="0"/>
              <w:snapToGrid w:val="0"/>
              <w:rPr>
                <w:rFonts w:ascii="仿宋" w:eastAsia="仿宋" w:hAnsi="仿宋" w:cs="楷体"/>
                <w:szCs w:val="21"/>
              </w:rPr>
            </w:pPr>
            <w:r>
              <w:rPr>
                <w:rFonts w:ascii="仿宋" w:eastAsia="仿宋" w:hAnsi="仿宋" w:cs="楷体" w:hint="eastAsia"/>
                <w:szCs w:val="21"/>
              </w:rPr>
              <w:t>外部</w:t>
            </w:r>
          </w:p>
          <w:p w:rsidR="00133FA7" w:rsidRDefault="00D63FCC">
            <w:pPr>
              <w:tabs>
                <w:tab w:val="center" w:pos="1452"/>
              </w:tabs>
              <w:adjustRightInd w:val="0"/>
              <w:snapToGrid w:val="0"/>
              <w:ind w:firstLineChars="200" w:firstLine="420"/>
              <w:rPr>
                <w:rFonts w:ascii="仿宋" w:eastAsia="仿宋" w:hAnsi="仿宋" w:cs="楷体"/>
                <w:szCs w:val="21"/>
              </w:rPr>
            </w:pPr>
            <w:r>
              <w:rPr>
                <w:rFonts w:ascii="仿宋" w:eastAsia="仿宋" w:hAnsi="仿宋" w:cs="楷体" w:hint="eastAsia"/>
                <w:szCs w:val="21"/>
              </w:rPr>
              <w:t xml:space="preserve">    因素</w:t>
            </w:r>
          </w:p>
        </w:tc>
        <w:tc>
          <w:tcPr>
            <w:tcW w:w="2884"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ind w:firstLineChars="200" w:firstLine="422"/>
              <w:jc w:val="center"/>
              <w:rPr>
                <w:rFonts w:ascii="仿宋" w:eastAsia="仿宋" w:hAnsi="仿宋" w:cs="Times New Roman"/>
                <w:color w:val="FF0000"/>
                <w:szCs w:val="21"/>
              </w:rPr>
            </w:pPr>
            <w:r>
              <w:rPr>
                <w:rFonts w:ascii="仿宋" w:eastAsia="仿宋" w:hAnsi="仿宋" w:cs="Times New Roman"/>
                <w:b/>
                <w:bCs/>
                <w:color w:val="000000"/>
                <w:kern w:val="0"/>
                <w:szCs w:val="21"/>
              </w:rPr>
              <w:t>优势（</w:t>
            </w:r>
            <w:r>
              <w:rPr>
                <w:rFonts w:ascii="仿宋" w:eastAsia="仿宋" w:hAnsi="仿宋" w:cs="Times New Roman"/>
                <w:b/>
                <w:bCs/>
                <w:szCs w:val="21"/>
              </w:rPr>
              <w:t>Strength）</w:t>
            </w:r>
          </w:p>
        </w:tc>
        <w:tc>
          <w:tcPr>
            <w:tcW w:w="3195"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ind w:firstLineChars="200" w:firstLine="422"/>
              <w:jc w:val="center"/>
              <w:rPr>
                <w:rFonts w:ascii="仿宋" w:eastAsia="仿宋" w:hAnsi="仿宋" w:cs="Times New Roman"/>
                <w:color w:val="FF0000"/>
                <w:szCs w:val="21"/>
              </w:rPr>
            </w:pPr>
            <w:r>
              <w:rPr>
                <w:rFonts w:ascii="仿宋" w:eastAsia="仿宋" w:hAnsi="仿宋" w:cs="Times New Roman"/>
                <w:b/>
                <w:bCs/>
                <w:color w:val="000000"/>
                <w:kern w:val="0"/>
                <w:szCs w:val="21"/>
              </w:rPr>
              <w:t>劣势</w:t>
            </w:r>
            <w:r>
              <w:rPr>
                <w:rFonts w:ascii="仿宋" w:eastAsia="仿宋" w:hAnsi="仿宋" w:cs="Times New Roman"/>
                <w:b/>
                <w:bCs/>
                <w:szCs w:val="21"/>
              </w:rPr>
              <w:t>（Weakness）</w:t>
            </w:r>
          </w:p>
        </w:tc>
      </w:tr>
      <w:tr w:rsidR="00133FA7">
        <w:trPr>
          <w:trHeight w:val="1081"/>
          <w:jc w:val="center"/>
        </w:trPr>
        <w:tc>
          <w:tcPr>
            <w:tcW w:w="2556" w:type="dxa"/>
            <w:vMerge/>
            <w:tcBorders>
              <w:top w:val="single" w:sz="4" w:space="0" w:color="auto"/>
              <w:left w:val="single" w:sz="4" w:space="0" w:color="auto"/>
              <w:bottom w:val="single" w:sz="4" w:space="0" w:color="auto"/>
              <w:right w:val="single" w:sz="4" w:space="0" w:color="auto"/>
            </w:tcBorders>
            <w:vAlign w:val="center"/>
          </w:tcPr>
          <w:p w:rsidR="00133FA7" w:rsidRDefault="00133FA7">
            <w:pPr>
              <w:adjustRightInd w:val="0"/>
              <w:snapToGrid w:val="0"/>
              <w:ind w:firstLineChars="200" w:firstLine="420"/>
              <w:rPr>
                <w:rFonts w:ascii="仿宋" w:eastAsia="仿宋" w:hAnsi="仿宋" w:cs="楷体"/>
                <w:szCs w:val="21"/>
              </w:rPr>
            </w:pPr>
          </w:p>
        </w:tc>
        <w:tc>
          <w:tcPr>
            <w:tcW w:w="2884"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经验丰富的摄影师团队</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完备的售前售中售后服务</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服务性价比高</w:t>
            </w:r>
          </w:p>
          <w:p w:rsidR="00133FA7" w:rsidRDefault="00133FA7">
            <w:pPr>
              <w:adjustRightInd w:val="0"/>
              <w:snapToGrid w:val="0"/>
              <w:rPr>
                <w:rFonts w:ascii="仿宋" w:eastAsia="仿宋" w:hAnsi="仿宋" w:cs="楷体"/>
                <w:szCs w:val="21"/>
              </w:rPr>
            </w:pPr>
          </w:p>
        </w:tc>
        <w:tc>
          <w:tcPr>
            <w:tcW w:w="3195"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平台技术支撑不足</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平台知名度低</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Times New Roman"/>
                <w:bCs/>
                <w:szCs w:val="21"/>
              </w:rPr>
              <w:t>市场占有率低</w:t>
            </w:r>
          </w:p>
          <w:p w:rsidR="00133FA7" w:rsidRDefault="00133FA7">
            <w:pPr>
              <w:adjustRightInd w:val="0"/>
              <w:snapToGrid w:val="0"/>
              <w:ind w:firstLineChars="200" w:firstLine="422"/>
              <w:rPr>
                <w:rFonts w:ascii="仿宋" w:eastAsia="仿宋" w:hAnsi="仿宋" w:cs="楷体"/>
                <w:b/>
                <w:bCs/>
                <w:szCs w:val="21"/>
              </w:rPr>
            </w:pPr>
          </w:p>
        </w:tc>
      </w:tr>
      <w:tr w:rsidR="00133FA7">
        <w:trPr>
          <w:trHeight w:val="389"/>
          <w:jc w:val="center"/>
        </w:trPr>
        <w:tc>
          <w:tcPr>
            <w:tcW w:w="2556"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jc w:val="left"/>
              <w:rPr>
                <w:rFonts w:ascii="仿宋" w:eastAsia="仿宋" w:hAnsi="仿宋" w:cs="Times New Roman"/>
                <w:color w:val="000000"/>
                <w:kern w:val="0"/>
                <w:szCs w:val="21"/>
              </w:rPr>
            </w:pPr>
            <w:r>
              <w:rPr>
                <w:rFonts w:ascii="仿宋" w:eastAsia="仿宋" w:hAnsi="仿宋" w:cs="Times New Roman"/>
                <w:b/>
                <w:bCs/>
                <w:color w:val="000000"/>
                <w:kern w:val="0"/>
                <w:szCs w:val="21"/>
              </w:rPr>
              <w:t>机会（</w:t>
            </w:r>
            <w:r>
              <w:rPr>
                <w:rFonts w:ascii="仿宋" w:eastAsia="仿宋" w:hAnsi="仿宋" w:cs="Times New Roman"/>
                <w:b/>
                <w:bCs/>
                <w:szCs w:val="21"/>
              </w:rPr>
              <w:t>Opportunities）</w:t>
            </w:r>
          </w:p>
        </w:tc>
        <w:tc>
          <w:tcPr>
            <w:tcW w:w="2884"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ind w:firstLineChars="200" w:firstLine="422"/>
              <w:rPr>
                <w:rFonts w:ascii="仿宋" w:eastAsia="仿宋" w:hAnsi="仿宋" w:cs="Times New Roman"/>
                <w:color w:val="FF0000"/>
                <w:szCs w:val="21"/>
              </w:rPr>
            </w:pPr>
            <w:r>
              <w:rPr>
                <w:rFonts w:ascii="仿宋" w:eastAsia="仿宋" w:hAnsi="仿宋" w:cs="Times New Roman" w:hint="eastAsia"/>
                <w:b/>
                <w:bCs/>
                <w:szCs w:val="21"/>
              </w:rPr>
              <w:t xml:space="preserve">       </w:t>
            </w:r>
            <w:r>
              <w:rPr>
                <w:rFonts w:ascii="仿宋" w:eastAsia="仿宋" w:hAnsi="仿宋" w:cs="Times New Roman"/>
                <w:b/>
                <w:bCs/>
                <w:szCs w:val="21"/>
              </w:rPr>
              <w:t>SO</w:t>
            </w:r>
          </w:p>
        </w:tc>
        <w:tc>
          <w:tcPr>
            <w:tcW w:w="3195"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ind w:firstLineChars="200" w:firstLine="422"/>
              <w:jc w:val="center"/>
              <w:rPr>
                <w:rFonts w:ascii="仿宋" w:eastAsia="仿宋" w:hAnsi="仿宋" w:cs="Times New Roman"/>
                <w:color w:val="FF0000"/>
                <w:szCs w:val="21"/>
              </w:rPr>
            </w:pPr>
            <w:r>
              <w:rPr>
                <w:rFonts w:ascii="仿宋" w:eastAsia="仿宋" w:hAnsi="仿宋" w:cs="Times New Roman"/>
                <w:b/>
                <w:bCs/>
                <w:szCs w:val="21"/>
              </w:rPr>
              <w:t>WO</w:t>
            </w:r>
          </w:p>
        </w:tc>
      </w:tr>
      <w:tr w:rsidR="00133FA7">
        <w:trPr>
          <w:trHeight w:val="1147"/>
          <w:jc w:val="center"/>
        </w:trPr>
        <w:tc>
          <w:tcPr>
            <w:tcW w:w="2556"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Times New Roman"/>
                <w:szCs w:val="21"/>
              </w:rPr>
            </w:pPr>
            <w:r>
              <w:rPr>
                <w:rFonts w:ascii="仿宋" w:eastAsia="仿宋" w:hAnsi="仿宋" w:cs="Times New Roman"/>
                <w:b/>
                <w:bCs/>
                <w:szCs w:val="21"/>
              </w:rPr>
              <w:t>■</w:t>
            </w:r>
            <w:r>
              <w:rPr>
                <w:rFonts w:ascii="仿宋" w:eastAsia="仿宋" w:hAnsi="仿宋" w:cs="Times New Roman" w:hint="eastAsia"/>
                <w:szCs w:val="21"/>
              </w:rPr>
              <w:t>新兴行业生命力旺盛</w:t>
            </w:r>
          </w:p>
          <w:p w:rsidR="00133FA7" w:rsidRDefault="00D63FCC">
            <w:pPr>
              <w:adjustRightInd w:val="0"/>
              <w:snapToGrid w:val="0"/>
              <w:rPr>
                <w:rFonts w:ascii="仿宋" w:eastAsia="仿宋" w:hAnsi="仿宋" w:cs="Times New Roman"/>
                <w:szCs w:val="21"/>
              </w:rPr>
            </w:pPr>
            <w:r>
              <w:rPr>
                <w:rFonts w:ascii="仿宋" w:eastAsia="仿宋" w:hAnsi="仿宋" w:cs="Times New Roman"/>
                <w:b/>
                <w:bCs/>
                <w:szCs w:val="21"/>
              </w:rPr>
              <w:t>■</w:t>
            </w:r>
            <w:r>
              <w:rPr>
                <w:rFonts w:ascii="仿宋" w:eastAsia="仿宋" w:hAnsi="仿宋" w:cs="Times New Roman"/>
                <w:szCs w:val="21"/>
              </w:rPr>
              <w:t>市场需求规模大</w:t>
            </w:r>
          </w:p>
          <w:p w:rsidR="00133FA7" w:rsidRDefault="00D63FCC">
            <w:pPr>
              <w:adjustRightInd w:val="0"/>
              <w:snapToGrid w:val="0"/>
              <w:rPr>
                <w:rFonts w:ascii="仿宋" w:eastAsia="仿宋" w:hAnsi="仿宋" w:cs="Times New Roman"/>
                <w:color w:val="FF0000"/>
                <w:szCs w:val="21"/>
              </w:rPr>
            </w:pPr>
            <w:r>
              <w:rPr>
                <w:rFonts w:ascii="仿宋" w:eastAsia="仿宋" w:hAnsi="仿宋" w:cs="Times New Roman"/>
                <w:b/>
                <w:bCs/>
                <w:szCs w:val="21"/>
              </w:rPr>
              <w:t>■</w:t>
            </w:r>
            <w:r>
              <w:rPr>
                <w:rFonts w:ascii="仿宋" w:eastAsia="仿宋" w:hAnsi="仿宋" w:cs="Times New Roman"/>
                <w:szCs w:val="21"/>
              </w:rPr>
              <w:t>信息技术发展为平台提供技术支撑</w:t>
            </w:r>
          </w:p>
        </w:tc>
        <w:tc>
          <w:tcPr>
            <w:tcW w:w="2884"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关注行业动态，与时俱进</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以用户需求为风向标</w:t>
            </w:r>
          </w:p>
          <w:p w:rsidR="00133FA7" w:rsidRDefault="00D63FCC">
            <w:pPr>
              <w:adjustRightInd w:val="0"/>
              <w:snapToGrid w:val="0"/>
              <w:rPr>
                <w:rFonts w:ascii="仿宋" w:eastAsia="仿宋" w:hAnsi="仿宋" w:cs="楷体"/>
                <w:b/>
                <w:bCs/>
                <w:szCs w:val="21"/>
              </w:rPr>
            </w:pPr>
            <w:r>
              <w:rPr>
                <w:rFonts w:ascii="仿宋" w:eastAsia="仿宋" w:hAnsi="仿宋" w:cs="Times New Roman"/>
                <w:b/>
                <w:bCs/>
                <w:szCs w:val="21"/>
              </w:rPr>
              <w:t>■</w:t>
            </w:r>
            <w:r>
              <w:rPr>
                <w:rFonts w:ascii="仿宋" w:eastAsia="仿宋" w:hAnsi="仿宋" w:cs="楷体" w:hint="eastAsia"/>
                <w:szCs w:val="21"/>
              </w:rPr>
              <w:t>以高性价比赢得市场</w:t>
            </w:r>
          </w:p>
        </w:tc>
        <w:tc>
          <w:tcPr>
            <w:tcW w:w="3195"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加快平台技术研发进程；</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抢占客户资源提高占有率</w:t>
            </w:r>
          </w:p>
          <w:p w:rsidR="00133FA7" w:rsidRDefault="00D63FCC">
            <w:pPr>
              <w:adjustRightInd w:val="0"/>
              <w:snapToGrid w:val="0"/>
              <w:rPr>
                <w:rFonts w:ascii="仿宋" w:eastAsia="仿宋" w:hAnsi="仿宋" w:cs="楷体"/>
                <w:b/>
                <w:bCs/>
                <w:szCs w:val="21"/>
              </w:rPr>
            </w:pPr>
            <w:r>
              <w:rPr>
                <w:rFonts w:ascii="仿宋" w:eastAsia="仿宋" w:hAnsi="仿宋" w:cs="Times New Roman"/>
                <w:b/>
                <w:bCs/>
                <w:szCs w:val="21"/>
              </w:rPr>
              <w:t>■高品质服务</w:t>
            </w:r>
            <w:r>
              <w:rPr>
                <w:rFonts w:ascii="仿宋" w:eastAsia="仿宋" w:hAnsi="仿宋" w:cs="楷体" w:hint="eastAsia"/>
                <w:szCs w:val="21"/>
              </w:rPr>
              <w:t>提升品牌知名度</w:t>
            </w:r>
          </w:p>
        </w:tc>
      </w:tr>
      <w:tr w:rsidR="00133FA7">
        <w:trPr>
          <w:trHeight w:val="240"/>
          <w:jc w:val="center"/>
        </w:trPr>
        <w:tc>
          <w:tcPr>
            <w:tcW w:w="2556"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Times New Roman"/>
                <w:color w:val="FF0000"/>
                <w:szCs w:val="21"/>
              </w:rPr>
            </w:pPr>
            <w:r>
              <w:rPr>
                <w:rFonts w:ascii="仿宋" w:eastAsia="仿宋" w:hAnsi="仿宋" w:cs="Times New Roman" w:hint="eastAsia"/>
                <w:b/>
                <w:bCs/>
                <w:color w:val="000000"/>
                <w:kern w:val="0"/>
                <w:szCs w:val="21"/>
              </w:rPr>
              <w:t xml:space="preserve">   </w:t>
            </w:r>
            <w:r>
              <w:rPr>
                <w:rFonts w:ascii="仿宋" w:eastAsia="仿宋" w:hAnsi="仿宋" w:cs="Times New Roman"/>
                <w:b/>
                <w:bCs/>
                <w:color w:val="000000"/>
                <w:kern w:val="0"/>
                <w:szCs w:val="21"/>
              </w:rPr>
              <w:t>威胁（</w:t>
            </w:r>
            <w:r>
              <w:rPr>
                <w:rFonts w:ascii="仿宋" w:eastAsia="仿宋" w:hAnsi="仿宋" w:cs="Times New Roman"/>
                <w:b/>
                <w:bCs/>
                <w:szCs w:val="21"/>
              </w:rPr>
              <w:t>Threats）</w:t>
            </w:r>
          </w:p>
        </w:tc>
        <w:tc>
          <w:tcPr>
            <w:tcW w:w="2884"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jc w:val="center"/>
              <w:rPr>
                <w:rFonts w:ascii="仿宋" w:eastAsia="仿宋" w:hAnsi="仿宋" w:cs="Times New Roman"/>
                <w:color w:val="FF0000"/>
                <w:szCs w:val="21"/>
              </w:rPr>
            </w:pPr>
            <w:r>
              <w:rPr>
                <w:rFonts w:ascii="仿宋" w:eastAsia="仿宋" w:hAnsi="仿宋" w:cs="Times New Roman"/>
                <w:b/>
                <w:bCs/>
                <w:szCs w:val="21"/>
              </w:rPr>
              <w:t>ST</w:t>
            </w:r>
          </w:p>
        </w:tc>
        <w:tc>
          <w:tcPr>
            <w:tcW w:w="3195"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ind w:firstLineChars="200" w:firstLine="422"/>
              <w:jc w:val="center"/>
              <w:rPr>
                <w:rFonts w:ascii="仿宋" w:eastAsia="仿宋" w:hAnsi="仿宋" w:cs="Times New Roman"/>
                <w:color w:val="FF0000"/>
                <w:szCs w:val="21"/>
              </w:rPr>
            </w:pPr>
            <w:r>
              <w:rPr>
                <w:rFonts w:ascii="仿宋" w:eastAsia="仿宋" w:hAnsi="仿宋" w:cs="Times New Roman"/>
                <w:b/>
                <w:bCs/>
                <w:szCs w:val="21"/>
              </w:rPr>
              <w:t>WT</w:t>
            </w:r>
          </w:p>
        </w:tc>
      </w:tr>
      <w:tr w:rsidR="00133FA7">
        <w:trPr>
          <w:trHeight w:val="1042"/>
          <w:jc w:val="center"/>
        </w:trPr>
        <w:tc>
          <w:tcPr>
            <w:tcW w:w="2556"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Times New Roman"/>
                <w:bCs/>
                <w:szCs w:val="21"/>
              </w:rPr>
              <w:t>行业进入壁垒低</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高技术摄影师资源分散</w:t>
            </w:r>
          </w:p>
          <w:p w:rsidR="00133FA7" w:rsidRDefault="00D63FCC">
            <w:pPr>
              <w:adjustRightInd w:val="0"/>
              <w:snapToGrid w:val="0"/>
              <w:rPr>
                <w:rFonts w:ascii="仿宋" w:eastAsia="仿宋" w:hAnsi="仿宋" w:cs="楷体"/>
                <w:b/>
                <w:bCs/>
                <w:szCs w:val="21"/>
              </w:rPr>
            </w:pPr>
            <w:r>
              <w:rPr>
                <w:rFonts w:ascii="仿宋" w:eastAsia="仿宋" w:hAnsi="仿宋" w:cs="Times New Roman"/>
                <w:b/>
                <w:bCs/>
                <w:szCs w:val="21"/>
              </w:rPr>
              <w:t>■</w:t>
            </w:r>
            <w:r>
              <w:rPr>
                <w:rFonts w:ascii="仿宋" w:eastAsia="仿宋" w:hAnsi="仿宋" w:cs="楷体" w:hint="eastAsia"/>
                <w:szCs w:val="21"/>
              </w:rPr>
              <w:t>市场积极性低</w:t>
            </w:r>
          </w:p>
        </w:tc>
        <w:tc>
          <w:tcPr>
            <w:tcW w:w="2884"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发扬优秀企业文化</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增加高技术水平摄影师数量</w:t>
            </w:r>
          </w:p>
          <w:p w:rsidR="00133FA7" w:rsidRDefault="00D63FCC">
            <w:pPr>
              <w:adjustRightInd w:val="0"/>
              <w:snapToGrid w:val="0"/>
              <w:rPr>
                <w:rFonts w:ascii="仿宋" w:eastAsia="仿宋" w:hAnsi="仿宋" w:cs="楷体"/>
                <w:color w:val="FF0000"/>
                <w:szCs w:val="21"/>
              </w:rPr>
            </w:pPr>
            <w:r>
              <w:rPr>
                <w:rFonts w:ascii="仿宋" w:eastAsia="仿宋" w:hAnsi="仿宋" w:cs="Times New Roman"/>
                <w:b/>
                <w:bCs/>
                <w:szCs w:val="21"/>
              </w:rPr>
              <w:t>■</w:t>
            </w:r>
            <w:r>
              <w:rPr>
                <w:rFonts w:ascii="仿宋" w:eastAsia="仿宋" w:hAnsi="仿宋" w:cs="楷体" w:hint="eastAsia"/>
                <w:szCs w:val="21"/>
              </w:rPr>
              <w:t>合理投资，规避风险</w:t>
            </w:r>
          </w:p>
        </w:tc>
        <w:tc>
          <w:tcPr>
            <w:tcW w:w="3195" w:type="dxa"/>
            <w:tcBorders>
              <w:top w:val="single" w:sz="4" w:space="0" w:color="auto"/>
              <w:left w:val="single" w:sz="4" w:space="0" w:color="auto"/>
              <w:bottom w:val="single" w:sz="4" w:space="0" w:color="auto"/>
              <w:right w:val="single" w:sz="4" w:space="0" w:color="auto"/>
            </w:tcBorders>
            <w:vAlign w:val="center"/>
          </w:tcPr>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Times New Roman"/>
                <w:bCs/>
                <w:szCs w:val="21"/>
              </w:rPr>
              <w:t>实施差异化战略竞争市场</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精准定位市场</w:t>
            </w:r>
          </w:p>
          <w:p w:rsidR="00133FA7" w:rsidRDefault="00D63FCC">
            <w:pPr>
              <w:adjustRightInd w:val="0"/>
              <w:snapToGrid w:val="0"/>
              <w:rPr>
                <w:rFonts w:ascii="仿宋" w:eastAsia="仿宋" w:hAnsi="仿宋" w:cs="楷体"/>
                <w:szCs w:val="21"/>
              </w:rPr>
            </w:pPr>
            <w:r>
              <w:rPr>
                <w:rFonts w:ascii="仿宋" w:eastAsia="仿宋" w:hAnsi="仿宋" w:cs="Times New Roman"/>
                <w:b/>
                <w:bCs/>
                <w:szCs w:val="21"/>
              </w:rPr>
              <w:t>■</w:t>
            </w:r>
            <w:r>
              <w:rPr>
                <w:rFonts w:ascii="仿宋" w:eastAsia="仿宋" w:hAnsi="仿宋" w:cs="楷体" w:hint="eastAsia"/>
                <w:szCs w:val="21"/>
              </w:rPr>
              <w:t>规范化摄影师资源管理</w:t>
            </w:r>
          </w:p>
        </w:tc>
      </w:tr>
    </w:tbl>
    <w:p w:rsidR="00133FA7" w:rsidRDefault="00133FA7">
      <w:pPr>
        <w:rPr>
          <w:rFonts w:ascii="Calibri" w:eastAsia="宋体" w:hAnsi="Calibri" w:cs="Times New Roman"/>
        </w:rPr>
      </w:pPr>
    </w:p>
    <w:p w:rsidR="00133FA7" w:rsidRDefault="00A026DD">
      <w:pPr>
        <w:widowControl/>
        <w:adjustRightInd w:val="0"/>
        <w:snapToGrid w:val="0"/>
        <w:spacing w:after="200" w:line="360" w:lineRule="auto"/>
        <w:ind w:firstLineChars="200" w:firstLine="420"/>
        <w:jc w:val="center"/>
        <w:rPr>
          <w:rFonts w:ascii="微软雅黑" w:eastAsia="微软雅黑" w:hAnsi="微软雅黑" w:cs="Times New Roman"/>
          <w:kern w:val="0"/>
          <w:szCs w:val="21"/>
        </w:rPr>
      </w:pPr>
      <w:r>
        <w:rPr>
          <w:rFonts w:ascii="微软雅黑" w:eastAsia="微软雅黑" w:hAnsi="微软雅黑" w:cs="Times New Roman" w:hint="eastAsia"/>
          <w:kern w:val="0"/>
          <w:szCs w:val="21"/>
        </w:rPr>
        <w:t>图3-</w:t>
      </w:r>
      <w:r>
        <w:rPr>
          <w:rFonts w:ascii="微软雅黑" w:eastAsia="微软雅黑" w:hAnsi="微软雅黑" w:cs="Times New Roman"/>
          <w:kern w:val="0"/>
          <w:szCs w:val="21"/>
        </w:rPr>
        <w:t xml:space="preserve">1 </w:t>
      </w:r>
      <w:r w:rsidR="00D63FCC">
        <w:rPr>
          <w:rFonts w:ascii="微软雅黑" w:eastAsia="微软雅黑" w:hAnsi="微软雅黑" w:cs="Times New Roman"/>
          <w:kern w:val="0"/>
          <w:szCs w:val="21"/>
        </w:rPr>
        <w:t>SWOT分析及应对策略</w:t>
      </w:r>
    </w:p>
    <w:p w:rsidR="00133FA7" w:rsidRDefault="00133FA7">
      <w:pPr>
        <w:widowControl/>
        <w:adjustRightInd w:val="0"/>
        <w:snapToGrid w:val="0"/>
        <w:spacing w:after="200"/>
        <w:ind w:firstLineChars="200" w:firstLine="560"/>
        <w:jc w:val="left"/>
        <w:rPr>
          <w:rFonts w:ascii="仿宋" w:eastAsia="仿宋" w:hAnsi="仿宋" w:cs="Times New Roman"/>
          <w:kern w:val="0"/>
          <w:sz w:val="28"/>
          <w:szCs w:val="28"/>
        </w:rPr>
      </w:pPr>
    </w:p>
    <w:p w:rsidR="00133FA7" w:rsidRDefault="00133FA7">
      <w:pPr>
        <w:adjustRightInd w:val="0"/>
        <w:snapToGrid w:val="0"/>
        <w:spacing w:line="360" w:lineRule="auto"/>
        <w:jc w:val="center"/>
        <w:rPr>
          <w:rFonts w:ascii="黑体" w:eastAsia="黑体" w:hAnsi="黑体" w:cs="Times New Roman"/>
          <w:b/>
          <w:kern w:val="44"/>
          <w:sz w:val="44"/>
          <w:szCs w:val="44"/>
        </w:rPr>
      </w:pPr>
    </w:p>
    <w:p w:rsidR="00133FA7" w:rsidRDefault="00133FA7">
      <w:pPr>
        <w:adjustRightInd w:val="0"/>
        <w:snapToGrid w:val="0"/>
        <w:spacing w:line="360" w:lineRule="auto"/>
        <w:rPr>
          <w:rFonts w:ascii="黑体" w:eastAsia="黑体" w:hAnsi="黑体" w:cs="Times New Roman"/>
          <w:b/>
          <w:kern w:val="44"/>
          <w:sz w:val="44"/>
          <w:szCs w:val="44"/>
        </w:rPr>
      </w:pPr>
    </w:p>
    <w:p w:rsidR="00133FA7" w:rsidRDefault="00D63FCC">
      <w:pPr>
        <w:pStyle w:val="1"/>
      </w:pPr>
      <w:bookmarkStart w:id="26" w:name="_Toc7349774"/>
      <w:r>
        <w:rPr>
          <w:rFonts w:hint="eastAsia"/>
        </w:rPr>
        <w:lastRenderedPageBreak/>
        <w:t>第</w:t>
      </w:r>
      <w:r>
        <w:t>4</w:t>
      </w:r>
      <w:r>
        <w:rPr>
          <w:rFonts w:hint="eastAsia"/>
        </w:rPr>
        <w:t>章</w:t>
      </w:r>
      <w:r>
        <w:t xml:space="preserve"> </w:t>
      </w:r>
      <w:r>
        <w:rPr>
          <w:rFonts w:hint="eastAsia"/>
        </w:rPr>
        <w:t>营销策略</w:t>
      </w:r>
      <w:bookmarkEnd w:id="26"/>
    </w:p>
    <w:p w:rsidR="00133FA7" w:rsidRDefault="00D63FCC">
      <w:pPr>
        <w:widowControl/>
        <w:spacing w:line="360" w:lineRule="auto"/>
        <w:ind w:firstLineChars="200" w:firstLine="560"/>
        <w:jc w:val="left"/>
        <w:rPr>
          <w:rFonts w:ascii="仿宋" w:eastAsia="仿宋" w:hAnsi="仿宋" w:cs="宋体"/>
          <w:kern w:val="0"/>
          <w:sz w:val="28"/>
          <w:szCs w:val="28"/>
        </w:rPr>
      </w:pPr>
      <w:bookmarkStart w:id="27" w:name="_Toc8657"/>
      <w:r>
        <w:rPr>
          <w:rFonts w:ascii="仿宋" w:eastAsia="仿宋" w:hAnsi="仿宋" w:cs="宋体"/>
          <w:kern w:val="0"/>
          <w:sz w:val="28"/>
          <w:szCs w:val="28"/>
        </w:rPr>
        <w:t>做个麻豆有限公司在发展前期可以以公众号的方式运营，通过提供高质量的售前售中售后服务和高性价比的拍摄产品抢占客户资源，开拓市场，提高市场占有率和客户拥有量，在运营中后期逐渐转型为app的方式运营，继续拓展市场份额并保留老客资源，同时通过自主制作创意广告，承接商业广告的方式，提升品牌知名度。</w:t>
      </w:r>
    </w:p>
    <w:p w:rsidR="00133FA7" w:rsidRDefault="00D63FCC">
      <w:pPr>
        <w:pStyle w:val="2"/>
      </w:pPr>
      <w:bookmarkStart w:id="28" w:name="_Toc7349775"/>
      <w:r>
        <w:t xml:space="preserve">4.1 </w:t>
      </w:r>
      <w:r>
        <w:rPr>
          <w:rFonts w:hint="eastAsia"/>
        </w:rPr>
        <w:t>目标市场定位与分析</w:t>
      </w:r>
      <w:bookmarkEnd w:id="27"/>
      <w:bookmarkEnd w:id="28"/>
    </w:p>
    <w:p w:rsidR="00133FA7" w:rsidRDefault="00D63FCC">
      <w:pPr>
        <w:spacing w:line="360" w:lineRule="auto"/>
        <w:ind w:firstLineChars="200" w:firstLine="560"/>
        <w:rPr>
          <w:rFonts w:ascii="仿宋" w:eastAsia="宋体" w:hAnsi="仿宋" w:cs="Times New Roman"/>
          <w:sz w:val="28"/>
          <w:szCs w:val="28"/>
        </w:rPr>
      </w:pPr>
      <w:r>
        <w:rPr>
          <w:rFonts w:ascii="仿宋" w:eastAsia="仿宋" w:hAnsi="仿宋" w:cs="Times New Roman" w:hint="eastAsia"/>
          <w:sz w:val="28"/>
          <w:szCs w:val="28"/>
        </w:rPr>
        <w:t>我们结合市场调研结果及行业竞争分析确定约拍产业目标市场。前期客户主要是在校大学生；中后期随着产业的发展与成熟，可根据用户需求个性化需求定制服务，目标市场可进一步扩大到普通客户。</w:t>
      </w:r>
      <w:bookmarkStart w:id="29" w:name="_Toc2018"/>
    </w:p>
    <w:p w:rsidR="00133FA7" w:rsidRDefault="00D63FCC">
      <w:pPr>
        <w:pStyle w:val="3"/>
      </w:pPr>
      <w:bookmarkStart w:id="30" w:name="_Toc7349776"/>
      <w:r>
        <w:t xml:space="preserve">4.1.1 </w:t>
      </w:r>
      <w:bookmarkEnd w:id="29"/>
      <w:r>
        <w:rPr>
          <w:rFonts w:hint="eastAsia"/>
        </w:rPr>
        <w:t>在校大学生市场分析</w:t>
      </w:r>
      <w:bookmarkEnd w:id="30"/>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当代大学生普遍追求个性时尚，在智能手机拍照功能高度普及的今天，很多大学生不满足于仅仅用手机拍摄照片，他们对美学有着自己的认识和更高的追求，因而对拍摄出的照片有着更高的要求，更加青睐小清新、古风、港风、魔幻现实等多种多样的风格，希望拍摄出有质感有厚度的照片，而不是</w:t>
      </w:r>
      <w:r>
        <w:rPr>
          <w:rFonts w:ascii="仿宋" w:eastAsia="仿宋" w:hAnsi="仿宋" w:cs="宋体"/>
          <w:kern w:val="0"/>
          <w:sz w:val="28"/>
          <w:szCs w:val="28"/>
        </w:rPr>
        <w:t>死板、生硬的同质化摄影产品</w:t>
      </w:r>
      <w:r>
        <w:rPr>
          <w:rFonts w:ascii="仿宋" w:eastAsia="仿宋" w:hAnsi="仿宋" w:cs="宋体" w:hint="eastAsia"/>
          <w:kern w:val="0"/>
          <w:sz w:val="28"/>
          <w:szCs w:val="28"/>
        </w:rPr>
        <w:t>。</w:t>
      </w:r>
      <w:r>
        <w:rPr>
          <w:rFonts w:ascii="仿宋" w:eastAsia="仿宋" w:hAnsi="仿宋" w:cs="宋体"/>
          <w:kern w:val="0"/>
          <w:sz w:val="28"/>
          <w:szCs w:val="28"/>
        </w:rPr>
        <w:t>每到迎新季或是毕业季</w:t>
      </w:r>
      <w:r>
        <w:rPr>
          <w:rFonts w:ascii="仿宋" w:eastAsia="仿宋" w:hAnsi="仿宋" w:cs="宋体" w:hint="eastAsia"/>
          <w:kern w:val="0"/>
          <w:sz w:val="28"/>
          <w:szCs w:val="28"/>
        </w:rPr>
        <w:t>，</w:t>
      </w:r>
      <w:r>
        <w:rPr>
          <w:rFonts w:ascii="仿宋" w:eastAsia="仿宋" w:hAnsi="仿宋" w:cs="宋体"/>
          <w:kern w:val="0"/>
          <w:sz w:val="28"/>
          <w:szCs w:val="28"/>
        </w:rPr>
        <w:t>乃至于各种活动或是日常生活</w:t>
      </w:r>
      <w:r>
        <w:rPr>
          <w:rFonts w:ascii="仿宋" w:eastAsia="仿宋" w:hAnsi="仿宋" w:cs="宋体" w:hint="eastAsia"/>
          <w:kern w:val="0"/>
          <w:sz w:val="28"/>
          <w:szCs w:val="28"/>
        </w:rPr>
        <w:t>，</w:t>
      </w:r>
      <w:r>
        <w:rPr>
          <w:rFonts w:ascii="仿宋" w:eastAsia="仿宋" w:hAnsi="仿宋" w:cs="宋体"/>
          <w:kern w:val="0"/>
          <w:sz w:val="28"/>
          <w:szCs w:val="28"/>
        </w:rPr>
        <w:t>他们都会选择拍照留念</w:t>
      </w:r>
      <w:r>
        <w:rPr>
          <w:rFonts w:ascii="仿宋" w:eastAsia="仿宋" w:hAnsi="仿宋" w:cs="宋体" w:hint="eastAsia"/>
          <w:kern w:val="0"/>
          <w:sz w:val="28"/>
          <w:szCs w:val="28"/>
        </w:rPr>
        <w:t>，</w:t>
      </w:r>
      <w:r>
        <w:rPr>
          <w:rFonts w:ascii="仿宋" w:eastAsia="仿宋" w:hAnsi="仿宋" w:cs="宋体"/>
          <w:kern w:val="0"/>
          <w:sz w:val="28"/>
          <w:szCs w:val="28"/>
        </w:rPr>
        <w:t>这无疑为约拍产业提供了一个巨大的潜在市场</w:t>
      </w:r>
      <w:r>
        <w:rPr>
          <w:rFonts w:ascii="仿宋" w:eastAsia="仿宋" w:hAnsi="仿宋" w:cs="宋体" w:hint="eastAsia"/>
          <w:kern w:val="0"/>
          <w:sz w:val="28"/>
          <w:szCs w:val="28"/>
        </w:rPr>
        <w:t>。</w:t>
      </w:r>
    </w:p>
    <w:p w:rsidR="00133FA7" w:rsidRDefault="00133FA7">
      <w:pPr>
        <w:spacing w:line="360" w:lineRule="auto"/>
        <w:ind w:firstLineChars="200" w:firstLine="560"/>
        <w:rPr>
          <w:rFonts w:ascii="宋体" w:eastAsia="宋体" w:hAnsi="宋体" w:cs="Times New Roman"/>
          <w:sz w:val="28"/>
          <w:szCs w:val="28"/>
        </w:rPr>
      </w:pPr>
    </w:p>
    <w:p w:rsidR="00133FA7" w:rsidRDefault="00D63FCC">
      <w:pPr>
        <w:pStyle w:val="3"/>
      </w:pPr>
      <w:bookmarkStart w:id="31" w:name="_Toc7349777"/>
      <w:r>
        <w:lastRenderedPageBreak/>
        <w:t xml:space="preserve">4.1.2 </w:t>
      </w:r>
      <w:r>
        <w:rPr>
          <w:rFonts w:hint="eastAsia"/>
        </w:rPr>
        <w:t>在校大学生消费特点分析</w:t>
      </w:r>
      <w:bookmarkEnd w:id="31"/>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1</w:t>
      </w:r>
      <w:r>
        <w:rPr>
          <w:rFonts w:ascii="仿宋" w:eastAsia="仿宋" w:hAnsi="仿宋" w:cs="Times New Roman" w:hint="eastAsia"/>
          <w:sz w:val="28"/>
          <w:szCs w:val="28"/>
        </w:rPr>
        <w:t>）在校大学生的消费模式偏向于经济型消费，且整体消费趋势呈阶梯状分布，但仍有一小部分学生有较高的消费能力。</w:t>
      </w:r>
    </w:p>
    <w:p w:rsidR="00133FA7" w:rsidRDefault="00D63FCC">
      <w:pPr>
        <w:adjustRightInd w:val="0"/>
        <w:snapToGrid w:val="0"/>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2</w:t>
      </w:r>
      <w:r>
        <w:rPr>
          <w:rFonts w:ascii="仿宋" w:eastAsia="仿宋" w:hAnsi="仿宋" w:cs="Times New Roman" w:hint="eastAsia"/>
          <w:sz w:val="28"/>
          <w:szCs w:val="28"/>
        </w:rPr>
        <w:t>）通过对大学生可接受的约拍价格进行市场调查可发现，普通大学生能接受的约拍价格大概在200~400元之间，最高不超过650元。</w:t>
      </w:r>
    </w:p>
    <w:p w:rsidR="00133FA7" w:rsidRDefault="00D63FCC">
      <w:pPr>
        <w:adjustRightInd w:val="0"/>
        <w:snapToGrid w:val="0"/>
        <w:spacing w:line="360" w:lineRule="auto"/>
        <w:ind w:firstLineChars="200" w:firstLine="560"/>
        <w:rPr>
          <w:rFonts w:ascii="宋体" w:eastAsia="宋体" w:hAnsi="宋体" w:cs="Times New Roman"/>
          <w:sz w:val="28"/>
          <w:szCs w:val="28"/>
        </w:rPr>
      </w:pPr>
      <w:r>
        <w:rPr>
          <w:rFonts w:ascii="仿宋" w:eastAsia="仿宋" w:hAnsi="仿宋" w:cs="Times New Roman" w:hint="eastAsia"/>
          <w:sz w:val="28"/>
          <w:szCs w:val="28"/>
        </w:rPr>
        <w:t>（3）大学生更希望平台能提供高质量，个性化，低成本的约拍服务。</w:t>
      </w:r>
    </w:p>
    <w:p w:rsidR="00133FA7" w:rsidRDefault="00D63FCC">
      <w:pPr>
        <w:pStyle w:val="3"/>
      </w:pPr>
      <w:bookmarkStart w:id="32" w:name="_Toc7349778"/>
      <w:r>
        <w:t>4.1</w:t>
      </w:r>
      <w:r>
        <w:rPr>
          <w:rFonts w:hint="eastAsia"/>
        </w:rPr>
        <w:t>.</w:t>
      </w:r>
      <w:r>
        <w:t>3</w:t>
      </w:r>
      <w:r>
        <w:rPr>
          <w:rFonts w:hint="eastAsia"/>
        </w:rPr>
        <w:t>营销方案</w:t>
      </w:r>
      <w:bookmarkEnd w:id="32"/>
      <w:r>
        <w:t xml:space="preserve">  </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1</w:t>
      </w:r>
      <w:r>
        <w:rPr>
          <w:rFonts w:ascii="仿宋" w:eastAsia="仿宋" w:hAnsi="仿宋" w:cs="Times New Roman" w:hint="eastAsia"/>
          <w:sz w:val="28"/>
          <w:szCs w:val="28"/>
        </w:rPr>
        <w:t>）平台前期通过让一部分大学生免费试拍的方式在大学生客户群体中进行推广，提升平台的知名度与影响力。</w:t>
      </w:r>
    </w:p>
    <w:p w:rsidR="00133FA7" w:rsidRDefault="00D63FCC">
      <w:pPr>
        <w:widowControl/>
        <w:spacing w:line="360" w:lineRule="auto"/>
        <w:ind w:firstLineChars="200" w:firstLine="560"/>
        <w:jc w:val="left"/>
        <w:rPr>
          <w:rFonts w:ascii="仿宋" w:eastAsia="仿宋" w:hAnsi="仿宋" w:cs="宋体"/>
          <w:kern w:val="0"/>
          <w:sz w:val="28"/>
          <w:szCs w:val="28"/>
        </w:rPr>
      </w:pPr>
      <w:r>
        <w:rPr>
          <w:rFonts w:ascii="仿宋" w:eastAsia="仿宋" w:hAnsi="仿宋" w:cs="Times New Roman" w:hint="eastAsia"/>
          <w:sz w:val="28"/>
          <w:szCs w:val="28"/>
        </w:rPr>
        <w:t>（</w:t>
      </w:r>
      <w:r>
        <w:rPr>
          <w:rFonts w:ascii="仿宋" w:eastAsia="仿宋" w:hAnsi="仿宋" w:cs="Times New Roman"/>
          <w:sz w:val="28"/>
          <w:szCs w:val="28"/>
        </w:rPr>
        <w:t>2</w:t>
      </w:r>
      <w:r>
        <w:rPr>
          <w:rFonts w:ascii="仿宋" w:eastAsia="仿宋" w:hAnsi="仿宋" w:cs="Times New Roman" w:hint="eastAsia"/>
          <w:sz w:val="28"/>
          <w:szCs w:val="28"/>
        </w:rPr>
        <w:t>）</w:t>
      </w:r>
      <w:r>
        <w:rPr>
          <w:rFonts w:ascii="仿宋" w:eastAsia="仿宋" w:hAnsi="仿宋" w:cs="宋体"/>
          <w:kern w:val="0"/>
          <w:sz w:val="28"/>
          <w:szCs w:val="28"/>
        </w:rPr>
        <w:t>在定价策略上，我们本着从学生的角度出发的理念，希望以最优惠、最划算的价格为学生提供最优质</w:t>
      </w:r>
      <w:r>
        <w:rPr>
          <w:rFonts w:ascii="仿宋" w:eastAsia="仿宋" w:hAnsi="仿宋" w:cs="宋体" w:hint="eastAsia"/>
          <w:kern w:val="0"/>
          <w:sz w:val="28"/>
          <w:szCs w:val="28"/>
        </w:rPr>
        <w:t>、</w:t>
      </w:r>
      <w:r>
        <w:rPr>
          <w:rFonts w:ascii="仿宋" w:eastAsia="仿宋" w:hAnsi="仿宋" w:cs="宋体"/>
          <w:kern w:val="0"/>
          <w:sz w:val="28"/>
          <w:szCs w:val="28"/>
        </w:rPr>
        <w:t>最有保障的服务。</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3</w:t>
      </w:r>
      <w:r>
        <w:rPr>
          <w:rFonts w:ascii="仿宋" w:eastAsia="仿宋" w:hAnsi="仿宋" w:cs="Times New Roman" w:hint="eastAsia"/>
          <w:sz w:val="28"/>
          <w:szCs w:val="28"/>
        </w:rPr>
        <w:t>）根据大学生客户群体需求不断改进服务流程，提高核心竞争力。并通过良好的售前、售中、售后服务赢得客户信赖，维护稳定的客户关系。</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4</w:t>
      </w:r>
      <w:r>
        <w:rPr>
          <w:rFonts w:ascii="仿宋" w:eastAsia="仿宋" w:hAnsi="仿宋" w:cs="Times New Roman" w:hint="eastAsia"/>
          <w:sz w:val="28"/>
          <w:szCs w:val="28"/>
        </w:rPr>
        <w:t>）聘请大学生担任“客服人员”，拉近和大学生客户群体之间的距离，更为方便的进行对约拍服务的了解与认识，促成交易的达成。</w:t>
      </w:r>
      <w:bookmarkStart w:id="33" w:name="_Toc17893"/>
    </w:p>
    <w:p w:rsidR="00133FA7" w:rsidRDefault="00133FA7">
      <w:pPr>
        <w:spacing w:line="360" w:lineRule="auto"/>
        <w:ind w:firstLineChars="200" w:firstLine="560"/>
        <w:rPr>
          <w:rFonts w:ascii="仿宋" w:eastAsia="仿宋" w:hAnsi="仿宋" w:cs="Times New Roman"/>
          <w:sz w:val="28"/>
          <w:szCs w:val="28"/>
        </w:rPr>
      </w:pPr>
    </w:p>
    <w:p w:rsidR="00133FA7" w:rsidRDefault="00D63FCC">
      <w:pPr>
        <w:pStyle w:val="3"/>
      </w:pPr>
      <w:bookmarkStart w:id="34" w:name="_Toc7349779"/>
      <w:r>
        <w:t>4</w:t>
      </w:r>
      <w:r>
        <w:rPr>
          <w:rFonts w:hint="eastAsia"/>
        </w:rPr>
        <w:t>.</w:t>
      </w:r>
      <w:r>
        <w:t xml:space="preserve">1.4 </w:t>
      </w:r>
      <w:bookmarkEnd w:id="33"/>
      <w:r>
        <w:rPr>
          <w:rFonts w:hint="eastAsia"/>
        </w:rPr>
        <w:t>普通客户市场分析</w:t>
      </w:r>
      <w:bookmarkEnd w:id="34"/>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在平台发展中后期，当已经积累了一定量知名度与客户资源，并能实现经营性收益之后，我们可以不仅仅局限于在校大学生市场，将</w:t>
      </w:r>
      <w:r>
        <w:rPr>
          <w:rFonts w:ascii="仿宋" w:eastAsia="仿宋" w:hAnsi="仿宋" w:cs="Times New Roman" w:hint="eastAsia"/>
          <w:sz w:val="28"/>
          <w:szCs w:val="28"/>
        </w:rPr>
        <w:lastRenderedPageBreak/>
        <w:t>目光转移到普通用户市场上。据相关调查和数据分析显示, 人们普遍认为去照相馆拍照不仅费时费力，有时成品也很难满足消费者的需求，比起照相馆古板的造型和虚假的场景, 越来越多的人更加青睐自己选择衣服、造型以及场景，自己设计动作等等，他们愿意找摄影师约拍来喜欢记录下生活中精彩的时刻。</w:t>
      </w:r>
    </w:p>
    <w:p w:rsidR="00133FA7" w:rsidRDefault="00133FA7">
      <w:pPr>
        <w:spacing w:line="360" w:lineRule="auto"/>
        <w:ind w:firstLineChars="200" w:firstLine="560"/>
        <w:rPr>
          <w:rFonts w:ascii="宋体" w:eastAsia="宋体" w:hAnsi="宋体" w:cs="Times New Roman"/>
          <w:sz w:val="28"/>
          <w:szCs w:val="28"/>
        </w:rPr>
      </w:pPr>
    </w:p>
    <w:p w:rsidR="00133FA7" w:rsidRDefault="00D63FCC">
      <w:pPr>
        <w:pStyle w:val="3"/>
      </w:pPr>
      <w:bookmarkStart w:id="35" w:name="_Toc7349780"/>
      <w:r>
        <w:t>4</w:t>
      </w:r>
      <w:r>
        <w:rPr>
          <w:rFonts w:hint="eastAsia"/>
        </w:rPr>
        <w:t>.</w:t>
      </w:r>
      <w:r>
        <w:t>1.5</w:t>
      </w:r>
      <w:r>
        <w:rPr>
          <w:rFonts w:hint="eastAsia"/>
        </w:rPr>
        <w:t>普通客户消费特点分析</w:t>
      </w:r>
      <w:bookmarkEnd w:id="35"/>
    </w:p>
    <w:p w:rsidR="00133FA7" w:rsidRDefault="00D63FCC">
      <w:pPr>
        <w:adjustRightInd w:val="0"/>
        <w:snapToGrid w:val="0"/>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1</w:t>
      </w:r>
      <w:r>
        <w:rPr>
          <w:rFonts w:ascii="仿宋" w:eastAsia="仿宋" w:hAnsi="仿宋" w:cs="Times New Roman" w:hint="eastAsia"/>
          <w:sz w:val="28"/>
          <w:szCs w:val="28"/>
        </w:rPr>
        <w:t>）大多数已实现经济独立，有一定的消费能力，能够实现发展型消费和享受型消费，愿意为高质量的约拍服务买单。</w:t>
      </w:r>
    </w:p>
    <w:p w:rsidR="00133FA7" w:rsidRDefault="00D63FCC">
      <w:pPr>
        <w:adjustRightInd w:val="0"/>
        <w:snapToGrid w:val="0"/>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2</w:t>
      </w:r>
      <w:r>
        <w:rPr>
          <w:rFonts w:ascii="仿宋" w:eastAsia="仿宋" w:hAnsi="仿宋" w:cs="Times New Roman" w:hint="eastAsia"/>
          <w:sz w:val="28"/>
          <w:szCs w:val="28"/>
        </w:rPr>
        <w:t>）同样对这部分客户进行约拍价格接受程度调查研究，分析发现大部分人心理价位在500~800元之间，最高不超过1200元。</w:t>
      </w:r>
    </w:p>
    <w:p w:rsidR="00133FA7" w:rsidRDefault="00D63FCC">
      <w:pPr>
        <w:adjustRightInd w:val="0"/>
        <w:snapToGrid w:val="0"/>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3</w:t>
      </w:r>
      <w:r>
        <w:rPr>
          <w:rFonts w:ascii="仿宋" w:eastAsia="仿宋" w:hAnsi="仿宋" w:cs="Times New Roman" w:hint="eastAsia"/>
          <w:sz w:val="28"/>
          <w:szCs w:val="28"/>
        </w:rPr>
        <w:t>）个性化要求较多，对拍摄照片质量要求也较高，要求拍摄风格较为传统。</w:t>
      </w:r>
    </w:p>
    <w:p w:rsidR="00133FA7" w:rsidRDefault="00D63FCC">
      <w:pPr>
        <w:adjustRightInd w:val="0"/>
        <w:snapToGrid w:val="0"/>
        <w:spacing w:line="360" w:lineRule="auto"/>
        <w:ind w:firstLineChars="200" w:firstLine="560"/>
        <w:rPr>
          <w:rFonts w:ascii="仿宋" w:eastAsia="仿宋" w:hAnsi="仿宋" w:cs="Times New Roman"/>
          <w:sz w:val="28"/>
          <w:szCs w:val="28"/>
        </w:rPr>
      </w:pPr>
      <w:r>
        <w:rPr>
          <w:rFonts w:ascii="仿宋" w:eastAsia="仿宋" w:hAnsi="仿宋" w:cs="Times New Roman"/>
          <w:sz w:val="28"/>
          <w:szCs w:val="28"/>
        </w:rPr>
        <w:t xml:space="preserve"> </w:t>
      </w:r>
    </w:p>
    <w:p w:rsidR="00133FA7" w:rsidRDefault="00D63FCC">
      <w:pPr>
        <w:pStyle w:val="3"/>
      </w:pPr>
      <w:bookmarkStart w:id="36" w:name="_Toc7349781"/>
      <w:r>
        <w:t>4.1.6</w:t>
      </w:r>
      <w:r>
        <w:rPr>
          <w:rFonts w:hint="eastAsia"/>
        </w:rPr>
        <w:t>销售方案</w:t>
      </w:r>
      <w:bookmarkEnd w:id="36"/>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1</w:t>
      </w:r>
      <w:r>
        <w:rPr>
          <w:rFonts w:ascii="仿宋" w:eastAsia="仿宋" w:hAnsi="仿宋" w:cs="Times New Roman" w:hint="eastAsia"/>
          <w:sz w:val="28"/>
          <w:szCs w:val="28"/>
        </w:rPr>
        <w:t>）将普通客户再按照年龄段、风格喜好、心理接受价位等指标再进行市场细分，为执行过程中的精准营销打好基础。</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w:t>
      </w:r>
      <w:r>
        <w:rPr>
          <w:rFonts w:ascii="仿宋" w:eastAsia="仿宋" w:hAnsi="仿宋" w:cs="Times New Roman"/>
          <w:sz w:val="28"/>
          <w:szCs w:val="28"/>
        </w:rPr>
        <w:t>2</w:t>
      </w:r>
      <w:r>
        <w:rPr>
          <w:rFonts w:ascii="仿宋" w:eastAsia="仿宋" w:hAnsi="仿宋" w:cs="Times New Roman" w:hint="eastAsia"/>
          <w:sz w:val="28"/>
          <w:szCs w:val="28"/>
        </w:rPr>
        <w:t>）在价格上给予一定的优惠力度，吸引有一定消费能力的普通客户做出购买决策。</w:t>
      </w:r>
    </w:p>
    <w:p w:rsidR="00133FA7" w:rsidRDefault="00D63FCC">
      <w:pPr>
        <w:spacing w:line="360" w:lineRule="auto"/>
        <w:ind w:firstLineChars="200" w:firstLine="560"/>
        <w:rPr>
          <w:rFonts w:ascii="楷体" w:eastAsia="宋体" w:hAnsi="楷体" w:cs="Times New Roman"/>
          <w:sz w:val="28"/>
          <w:szCs w:val="28"/>
        </w:rPr>
      </w:pPr>
      <w:r>
        <w:rPr>
          <w:rFonts w:ascii="仿宋" w:eastAsia="仿宋" w:hAnsi="仿宋" w:cs="Times New Roman" w:hint="eastAsia"/>
          <w:sz w:val="28"/>
          <w:szCs w:val="28"/>
        </w:rPr>
        <w:t>（3）配备经过系统营销培训的销售人员进行“针对性精准营销”将特定的销售员配对给进行细分后的客户群体，最大限度上满足各类普通客户的需求。</w:t>
      </w:r>
    </w:p>
    <w:p w:rsidR="00133FA7" w:rsidRDefault="00D63FCC">
      <w:pPr>
        <w:pStyle w:val="2"/>
      </w:pPr>
      <w:bookmarkStart w:id="37" w:name="_Toc7349782"/>
      <w:r>
        <w:lastRenderedPageBreak/>
        <w:t>4</w:t>
      </w:r>
      <w:r>
        <w:rPr>
          <w:rFonts w:hint="eastAsia"/>
        </w:rPr>
        <w:t>.2</w:t>
      </w:r>
      <w:r>
        <w:rPr>
          <w:rFonts w:hint="eastAsia"/>
        </w:rPr>
        <w:t>价值策略</w:t>
      </w:r>
      <w:bookmarkEnd w:id="37"/>
    </w:p>
    <w:p w:rsidR="00133FA7" w:rsidRDefault="00D63FCC">
      <w:pPr>
        <w:spacing w:line="360" w:lineRule="auto"/>
        <w:ind w:firstLine="420"/>
        <w:rPr>
          <w:rFonts w:ascii="仿宋" w:eastAsia="仿宋" w:hAnsi="仿宋" w:cs="Times New Roman"/>
          <w:sz w:val="28"/>
          <w:szCs w:val="28"/>
        </w:rPr>
      </w:pPr>
      <w:r>
        <w:rPr>
          <w:rFonts w:ascii="仿宋" w:eastAsia="仿宋" w:hAnsi="仿宋" w:cs="Times New Roman" w:hint="eastAsia"/>
          <w:sz w:val="28"/>
          <w:szCs w:val="28"/>
        </w:rPr>
        <w:t>做个麻豆有限公司将以价值创新作为企业发展的灵魂，通过价值创造、价值营销和价值提供实现市场价值。</w:t>
      </w:r>
    </w:p>
    <w:p w:rsidR="00133FA7" w:rsidRDefault="00133FA7">
      <w:pPr>
        <w:spacing w:line="360" w:lineRule="auto"/>
        <w:ind w:firstLineChars="200" w:firstLine="560"/>
        <w:rPr>
          <w:rFonts w:ascii="仿宋" w:eastAsia="仿宋" w:hAnsi="仿宋" w:cs="Times New Roman"/>
          <w:sz w:val="28"/>
          <w:szCs w:val="28"/>
        </w:rPr>
      </w:pPr>
    </w:p>
    <w:p w:rsidR="00133FA7" w:rsidRDefault="00D63FCC">
      <w:pPr>
        <w:pStyle w:val="3"/>
      </w:pPr>
      <w:bookmarkStart w:id="38" w:name="_Toc7349783"/>
      <w:r>
        <w:t>4.2.1</w:t>
      </w:r>
      <w:r>
        <w:rPr>
          <w:rFonts w:hint="eastAsia"/>
        </w:rPr>
        <w:t>客户价值</w:t>
      </w:r>
      <w:bookmarkEnd w:id="38"/>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在公司成立初期，我们要以抢占客户资源，提升市场占有率为主要任务，将客户价值放在首要地位。我们通过向客户提供高质量高水平的约拍技术，根据客户需求个性化定制约拍流程，后期免费提供照片精修服务等形式，最大限度的满足客户需求，并努力为顾客创造更大的价值。</w:t>
      </w:r>
    </w:p>
    <w:p w:rsidR="00133FA7" w:rsidRDefault="00133FA7">
      <w:pPr>
        <w:spacing w:line="360" w:lineRule="auto"/>
        <w:ind w:firstLineChars="200" w:firstLine="560"/>
        <w:rPr>
          <w:rFonts w:ascii="仿宋" w:eastAsia="仿宋" w:hAnsi="仿宋" w:cs="Times New Roman"/>
          <w:sz w:val="28"/>
          <w:szCs w:val="28"/>
        </w:rPr>
      </w:pPr>
    </w:p>
    <w:p w:rsidR="00133FA7" w:rsidRDefault="00D63FCC">
      <w:pPr>
        <w:pStyle w:val="3"/>
      </w:pPr>
      <w:bookmarkStart w:id="39" w:name="_Toc7349784"/>
      <w:bookmarkStart w:id="40" w:name="_Toc27208"/>
      <w:r>
        <w:t>4.2.2</w:t>
      </w:r>
      <w:r>
        <w:t>员工价值</w:t>
      </w:r>
      <w:bookmarkEnd w:id="39"/>
    </w:p>
    <w:p w:rsidR="00133FA7" w:rsidRDefault="00D63FCC">
      <w:pPr>
        <w:widowControl/>
        <w:spacing w:line="360" w:lineRule="auto"/>
        <w:ind w:firstLineChars="200" w:firstLine="560"/>
        <w:jc w:val="left"/>
        <w:rPr>
          <w:rFonts w:ascii="宋体" w:eastAsia="宋体" w:hAnsi="宋体" w:cs="宋体"/>
          <w:kern w:val="0"/>
          <w:sz w:val="28"/>
          <w:szCs w:val="28"/>
        </w:rPr>
      </w:pPr>
      <w:r>
        <w:rPr>
          <w:rFonts w:ascii="仿宋" w:eastAsia="仿宋" w:hAnsi="仿宋" w:cs="宋体"/>
          <w:kern w:val="0"/>
          <w:sz w:val="28"/>
          <w:szCs w:val="28"/>
        </w:rPr>
        <w:t>摄影师作为拍摄活动的主体，其价值是至关重要的。公司成立初期，除了要抢占客户资源外，同时也要吸引大量优质摄影师入驻平台，为平台的正常运转提供动力。平台可以激励摄影师或者是摄影需求者在拍摄结束后进行内容生产，对于他们来说，这是一个快速地获得用户关注度的方法，而对于平台方来说，也可以尽快增加平台知名度。</w:t>
      </w:r>
    </w:p>
    <w:p w:rsidR="00133FA7" w:rsidRDefault="00133FA7">
      <w:pPr>
        <w:spacing w:line="360" w:lineRule="auto"/>
        <w:ind w:firstLine="560"/>
        <w:rPr>
          <w:rFonts w:ascii="仿宋" w:eastAsia="仿宋" w:hAnsi="仿宋" w:cs="Times New Roman"/>
          <w:sz w:val="28"/>
          <w:szCs w:val="28"/>
        </w:rPr>
      </w:pPr>
    </w:p>
    <w:p w:rsidR="00133FA7" w:rsidRDefault="00D63FCC">
      <w:r>
        <w:br w:type="page"/>
      </w:r>
    </w:p>
    <w:p w:rsidR="00133FA7" w:rsidRDefault="00D63FCC">
      <w:pPr>
        <w:pStyle w:val="2"/>
      </w:pPr>
      <w:bookmarkStart w:id="41" w:name="_Toc7349785"/>
      <w:r>
        <w:lastRenderedPageBreak/>
        <w:t>4</w:t>
      </w:r>
      <w:r>
        <w:rPr>
          <w:rFonts w:hint="eastAsia"/>
        </w:rPr>
        <w:t>.3</w:t>
      </w:r>
      <w:r>
        <w:rPr>
          <w:rFonts w:hint="eastAsia"/>
        </w:rPr>
        <w:t>价格策略</w:t>
      </w:r>
      <w:bookmarkEnd w:id="41"/>
    </w:p>
    <w:p w:rsidR="00133FA7" w:rsidRDefault="00D63FCC">
      <w:pPr>
        <w:spacing w:line="360" w:lineRule="auto"/>
        <w:ind w:firstLineChars="200" w:firstLine="560"/>
        <w:rPr>
          <w:rFonts w:ascii="仿宋" w:eastAsia="仿宋" w:hAnsi="仿宋" w:cs="宋体"/>
          <w:kern w:val="0"/>
          <w:sz w:val="28"/>
          <w:szCs w:val="28"/>
        </w:rPr>
      </w:pPr>
      <w:r>
        <w:rPr>
          <w:rFonts w:ascii="仿宋" w:eastAsia="仿宋" w:hAnsi="仿宋" w:cs="宋体"/>
          <w:kern w:val="0"/>
          <w:sz w:val="28"/>
          <w:szCs w:val="28"/>
        </w:rPr>
        <w:t>在定价策略上，我们本着以学生的角度出发的理念，希望以最优惠、最划算的价格为学生提供最优质，最满意的约拍服务。因此，平台准备采用摄影师根据拍摄难易程度自主定价，平台设定价格区间协同调整，客户与摄影师沟通讲价三方面共同参与的方式，制定拍摄价格。同时，平台会从每次成交的单额中，抽取5%作为报酬。此外，根据市场规则的调控策略，我们会制定针对不同需求、不同摄影师、不同时间的定价策略。</w:t>
      </w:r>
      <w:r>
        <w:rPr>
          <w:rFonts w:ascii="Calibri" w:eastAsia="仿宋" w:hAnsi="Calibri" w:cs="Calibri"/>
          <w:kern w:val="0"/>
          <w:sz w:val="28"/>
          <w:szCs w:val="28"/>
        </w:rPr>
        <w:t> </w:t>
      </w:r>
    </w:p>
    <w:p w:rsidR="00133FA7" w:rsidRDefault="00D63FCC">
      <w:pPr>
        <w:spacing w:line="360" w:lineRule="auto"/>
        <w:ind w:firstLineChars="200" w:firstLine="560"/>
        <w:rPr>
          <w:rFonts w:ascii="仿宋" w:eastAsia="仿宋" w:hAnsi="仿宋" w:cs="宋体"/>
          <w:kern w:val="0"/>
          <w:sz w:val="28"/>
          <w:szCs w:val="28"/>
        </w:rPr>
      </w:pPr>
      <w:r>
        <w:rPr>
          <w:rFonts w:ascii="仿宋" w:eastAsia="仿宋" w:hAnsi="仿宋" w:cs="宋体" w:hint="eastAsia"/>
          <w:kern w:val="0"/>
          <w:sz w:val="28"/>
          <w:szCs w:val="28"/>
        </w:rPr>
        <w:t>（1）</w:t>
      </w:r>
      <w:r>
        <w:rPr>
          <w:rFonts w:ascii="仿宋" w:eastAsia="仿宋" w:hAnsi="仿宋" w:cs="宋体"/>
          <w:kern w:val="0"/>
          <w:sz w:val="28"/>
          <w:szCs w:val="28"/>
        </w:rPr>
        <w:t>需求细分差别定价：由于约拍是一项根据客户需求来定制的个性化服务，考虑到不同的客户会提出不同的需求，我们将制定不同需求下的不同的价格。</w:t>
      </w:r>
      <w:r>
        <w:rPr>
          <w:rFonts w:ascii="仿宋" w:eastAsia="仿宋" w:hAnsi="仿宋" w:cs="宋体"/>
          <w:kern w:val="0"/>
          <w:sz w:val="28"/>
          <w:szCs w:val="28"/>
        </w:rPr>
        <w:br/>
        <w:t xml:space="preserve">    </w:t>
      </w:r>
      <w:r>
        <w:rPr>
          <w:rFonts w:ascii="仿宋" w:eastAsia="仿宋" w:hAnsi="仿宋" w:cs="宋体" w:hint="eastAsia"/>
          <w:kern w:val="0"/>
          <w:sz w:val="28"/>
          <w:szCs w:val="28"/>
        </w:rPr>
        <w:t>（2）</w:t>
      </w:r>
      <w:r>
        <w:rPr>
          <w:rFonts w:ascii="仿宋" w:eastAsia="仿宋" w:hAnsi="仿宋" w:cs="宋体"/>
          <w:kern w:val="0"/>
          <w:sz w:val="28"/>
          <w:szCs w:val="28"/>
        </w:rPr>
        <w:t>摄影师水平差别定价：由于摄影师水平高低不同，根据市场规则，高水平的摄影师理应收取更高的拍摄费用。</w:t>
      </w:r>
      <w:r>
        <w:rPr>
          <w:rFonts w:ascii="仿宋" w:eastAsia="仿宋" w:hAnsi="仿宋" w:cs="宋体"/>
          <w:kern w:val="0"/>
          <w:sz w:val="28"/>
          <w:szCs w:val="28"/>
        </w:rPr>
        <w:br/>
        <w:t xml:space="preserve">    </w:t>
      </w:r>
      <w:r>
        <w:rPr>
          <w:rFonts w:ascii="仿宋" w:eastAsia="仿宋" w:hAnsi="仿宋" w:cs="宋体" w:hint="eastAsia"/>
          <w:kern w:val="0"/>
          <w:sz w:val="28"/>
          <w:szCs w:val="28"/>
        </w:rPr>
        <w:t>（3）</w:t>
      </w:r>
      <w:r>
        <w:rPr>
          <w:rFonts w:ascii="仿宋" w:eastAsia="仿宋" w:hAnsi="仿宋" w:cs="宋体"/>
          <w:kern w:val="0"/>
          <w:sz w:val="28"/>
          <w:szCs w:val="28"/>
        </w:rPr>
        <w:t>时间差别定价：由于拍摄市场也受季节性差异影响，平台在不同时间段会协助摄影师制定不同的价格。例如在黄金假期会提高拍摄价格，再采取一定的折扣策略。平时平台也可不定期的推出各种促销策略以吸引顾客。</w:t>
      </w:r>
      <w:bookmarkEnd w:id="40"/>
    </w:p>
    <w:p w:rsidR="00133FA7" w:rsidRDefault="00133FA7">
      <w:pPr>
        <w:spacing w:line="360" w:lineRule="auto"/>
        <w:ind w:firstLine="560"/>
        <w:rPr>
          <w:rFonts w:ascii="宋体" w:eastAsia="宋体" w:hAnsi="宋体" w:cs="宋体"/>
          <w:kern w:val="0"/>
          <w:sz w:val="28"/>
          <w:szCs w:val="28"/>
        </w:rPr>
      </w:pPr>
    </w:p>
    <w:p w:rsidR="00133FA7" w:rsidRDefault="00D63FCC">
      <w:r>
        <w:br w:type="page"/>
      </w:r>
    </w:p>
    <w:p w:rsidR="00133FA7" w:rsidRDefault="00D63FCC">
      <w:pPr>
        <w:pStyle w:val="2"/>
      </w:pPr>
      <w:bookmarkStart w:id="42" w:name="_Toc7349786"/>
      <w:r>
        <w:lastRenderedPageBreak/>
        <w:t>4</w:t>
      </w:r>
      <w:r>
        <w:rPr>
          <w:rFonts w:hint="eastAsia"/>
        </w:rPr>
        <w:t>.4</w:t>
      </w:r>
      <w:r>
        <w:rPr>
          <w:rFonts w:hint="eastAsia"/>
        </w:rPr>
        <w:t>推广策略</w:t>
      </w:r>
      <w:bookmarkEnd w:id="42"/>
    </w:p>
    <w:p w:rsidR="00133FA7" w:rsidRDefault="00D63FCC">
      <w:pPr>
        <w:widowControl/>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（1）</w:t>
      </w:r>
      <w:r>
        <w:rPr>
          <w:rFonts w:ascii="仿宋" w:eastAsia="仿宋" w:hAnsi="仿宋" w:cs="宋体"/>
          <w:kern w:val="0"/>
          <w:sz w:val="28"/>
          <w:szCs w:val="28"/>
        </w:rPr>
        <w:t>将平台方生产的内容或者是摄影师、学生生产的内容，通过编辑、分享机制，获得较大的流量和关注，也增强学生的参与度。</w:t>
      </w:r>
    </w:p>
    <w:p w:rsidR="00133FA7" w:rsidRDefault="00D63FCC">
      <w:pPr>
        <w:widowControl/>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（2）</w:t>
      </w:r>
      <w:r>
        <w:rPr>
          <w:rFonts w:ascii="仿宋" w:eastAsia="仿宋" w:hAnsi="仿宋" w:cs="宋体"/>
          <w:kern w:val="0"/>
          <w:sz w:val="28"/>
          <w:szCs w:val="28"/>
        </w:rPr>
        <w:t>通过加强与高校社团的合作</w:t>
      </w:r>
      <w:r>
        <w:rPr>
          <w:rFonts w:ascii="仿宋" w:eastAsia="仿宋" w:hAnsi="仿宋" w:cs="宋体" w:hint="eastAsia"/>
          <w:kern w:val="0"/>
          <w:sz w:val="28"/>
          <w:szCs w:val="28"/>
        </w:rPr>
        <w:t>以及</w:t>
      </w:r>
      <w:r>
        <w:rPr>
          <w:rFonts w:ascii="仿宋" w:eastAsia="仿宋" w:hAnsi="仿宋" w:cs="宋体"/>
          <w:kern w:val="0"/>
          <w:sz w:val="28"/>
          <w:szCs w:val="28"/>
        </w:rPr>
        <w:t>各大类型的摄影活动，提高在高校群体中的知名度和曝光率。这些合作活动既可以丰富平台的内容，又可以贴近校园生活，弘扬校园风气。</w:t>
      </w:r>
    </w:p>
    <w:p w:rsidR="00133FA7" w:rsidRDefault="00D63FCC">
      <w:pPr>
        <w:widowControl/>
        <w:spacing w:line="360" w:lineRule="auto"/>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（3）</w:t>
      </w:r>
      <w:r>
        <w:rPr>
          <w:rFonts w:ascii="仿宋" w:eastAsia="仿宋" w:hAnsi="仿宋" w:cs="宋体"/>
          <w:kern w:val="0"/>
          <w:sz w:val="28"/>
          <w:szCs w:val="28"/>
        </w:rPr>
        <w:t>初期以微信公众号的方式，通过分享摄影照片+文字的文章的模式引起大家的关注和讨论，并同步进行校园活动的举办等等，从而使平台尽快地获得市场占有率。</w:t>
      </w:r>
    </w:p>
    <w:p w:rsidR="00133FA7" w:rsidRDefault="00133FA7">
      <w:pPr>
        <w:widowControl/>
        <w:spacing w:line="360" w:lineRule="auto"/>
        <w:jc w:val="left"/>
        <w:rPr>
          <w:rFonts w:ascii="宋体" w:eastAsia="宋体" w:hAnsi="宋体" w:cs="宋体"/>
          <w:kern w:val="0"/>
          <w:sz w:val="28"/>
          <w:szCs w:val="28"/>
        </w:rPr>
      </w:pPr>
    </w:p>
    <w:p w:rsidR="00133FA7" w:rsidRDefault="00133FA7">
      <w:pPr>
        <w:spacing w:line="360" w:lineRule="auto"/>
        <w:rPr>
          <w:rFonts w:ascii="仿宋" w:eastAsia="宋体" w:hAnsi="仿宋" w:cs="宋体"/>
          <w:sz w:val="28"/>
          <w:szCs w:val="28"/>
        </w:rPr>
      </w:pPr>
    </w:p>
    <w:p w:rsidR="00133FA7" w:rsidRDefault="00D63FCC">
      <w:r>
        <w:br w:type="page"/>
      </w:r>
    </w:p>
    <w:p w:rsidR="00133FA7" w:rsidRDefault="00D63FCC">
      <w:pPr>
        <w:pStyle w:val="2"/>
      </w:pPr>
      <w:bookmarkStart w:id="43" w:name="_Toc7349787"/>
      <w:r>
        <w:lastRenderedPageBreak/>
        <w:t>4</w:t>
      </w:r>
      <w:r>
        <w:rPr>
          <w:rFonts w:hint="eastAsia"/>
        </w:rPr>
        <w:t>.5</w:t>
      </w:r>
      <w:r>
        <w:rPr>
          <w:rFonts w:hint="eastAsia"/>
        </w:rPr>
        <w:t>服务策略</w:t>
      </w:r>
      <w:bookmarkEnd w:id="43"/>
    </w:p>
    <w:p w:rsidR="00133FA7" w:rsidRDefault="00D63FCC">
      <w:pPr>
        <w:widowControl/>
        <w:spacing w:after="240" w:line="360" w:lineRule="auto"/>
        <w:ind w:firstLineChars="200" w:firstLine="560"/>
        <w:jc w:val="left"/>
        <w:rPr>
          <w:rFonts w:ascii="MS Gothic" w:eastAsia="MS Gothic" w:hAnsi="MS Gothic" w:cs="MS Gothic"/>
          <w:kern w:val="0"/>
          <w:sz w:val="28"/>
          <w:szCs w:val="28"/>
        </w:rPr>
      </w:pPr>
      <w:r>
        <w:rPr>
          <w:rFonts w:ascii="仿宋" w:eastAsia="仿宋" w:hAnsi="仿宋" w:cs="宋体"/>
          <w:kern w:val="0"/>
          <w:sz w:val="28"/>
          <w:szCs w:val="28"/>
        </w:rPr>
        <w:t>平台通过提供完善的售前、售中、售后服务，在大学生群体中形成良好的口碑，树立良好的平台形象。在平台成立初期，营销部门应大力进行营销知识培训，使客服在为客户提供咨询的过程中促成订单，同时鼓励摄影师和客户通过分享摄影照片+文字的文章的方式，引起大家的关注和讨论，提高平台关注度；在平台发展中后期，即已实现一部分盈利的时候，我们将成立售前、售中、售后部门，提供全程全方面优质服务，更好地留住现有客户，同时扩大客户市场。最终我们将以高质量、高水平的摄影作品赢得客户信赖和支持，建立属于做个麻豆的专属品牌。</w:t>
      </w:r>
      <w:r>
        <w:rPr>
          <w:rFonts w:ascii="仿宋" w:eastAsia="仿宋" w:hAnsi="仿宋" w:cs="宋体"/>
          <w:kern w:val="0"/>
          <w:sz w:val="28"/>
          <w:szCs w:val="28"/>
        </w:rPr>
        <w:br/>
      </w:r>
      <w:r>
        <w:rPr>
          <w:rFonts w:ascii="宋体" w:eastAsia="宋体" w:hAnsi="宋体" w:cs="宋体"/>
          <w:kern w:val="0"/>
          <w:sz w:val="28"/>
          <w:szCs w:val="28"/>
        </w:rPr>
        <w:br/>
      </w:r>
      <w:r>
        <w:rPr>
          <w:rStyle w:val="30"/>
        </w:rPr>
        <w:t>4</w:t>
      </w:r>
      <w:r>
        <w:rPr>
          <w:rStyle w:val="30"/>
          <w:rFonts w:hint="eastAsia"/>
        </w:rPr>
        <w:t>.</w:t>
      </w:r>
      <w:r>
        <w:rPr>
          <w:rStyle w:val="30"/>
        </w:rPr>
        <w:t>5</w:t>
      </w:r>
      <w:r>
        <w:rPr>
          <w:rStyle w:val="30"/>
          <w:rFonts w:hint="eastAsia"/>
        </w:rPr>
        <w:t>.</w:t>
      </w:r>
      <w:r>
        <w:rPr>
          <w:rStyle w:val="30"/>
        </w:rPr>
        <w:t>1.</w:t>
      </w:r>
      <w:r>
        <w:rPr>
          <w:rStyle w:val="30"/>
        </w:rPr>
        <w:t>售前服务</w:t>
      </w:r>
      <w:r>
        <w:rPr>
          <w:rStyle w:val="30"/>
        </w:rPr>
        <w:br/>
      </w:r>
      <w:r>
        <w:rPr>
          <w:rFonts w:ascii="仿宋" w:eastAsia="仿宋" w:hAnsi="仿宋" w:cs="宋体"/>
          <w:kern w:val="0"/>
          <w:sz w:val="28"/>
          <w:szCs w:val="28"/>
        </w:rPr>
        <w:t xml:space="preserve">    </w:t>
      </w:r>
      <w:r>
        <w:rPr>
          <w:rFonts w:ascii="仿宋" w:eastAsia="仿宋" w:hAnsi="仿宋" w:cs="宋体" w:hint="eastAsia"/>
          <w:kern w:val="0"/>
          <w:sz w:val="28"/>
          <w:szCs w:val="28"/>
        </w:rPr>
        <w:t>（1）</w:t>
      </w:r>
      <w:r>
        <w:rPr>
          <w:rFonts w:ascii="仿宋" w:eastAsia="仿宋" w:hAnsi="仿宋" w:cs="宋体"/>
          <w:kern w:val="0"/>
          <w:sz w:val="28"/>
          <w:szCs w:val="28"/>
        </w:rPr>
        <w:t>提供语音咨询，向潜在客户宣传介绍约拍服务的技术和优势。</w:t>
      </w:r>
      <w:r>
        <w:rPr>
          <w:rFonts w:ascii="仿宋" w:eastAsia="仿宋" w:hAnsi="仿宋" w:cs="宋体"/>
          <w:kern w:val="0"/>
          <w:sz w:val="28"/>
          <w:szCs w:val="28"/>
        </w:rPr>
        <w:br/>
        <w:t xml:space="preserve">    </w:t>
      </w:r>
      <w:r>
        <w:rPr>
          <w:rFonts w:ascii="仿宋" w:eastAsia="仿宋" w:hAnsi="仿宋" w:cs="宋体" w:hint="eastAsia"/>
          <w:kern w:val="0"/>
          <w:sz w:val="28"/>
          <w:szCs w:val="28"/>
        </w:rPr>
        <w:t>（2）</w:t>
      </w:r>
      <w:r>
        <w:rPr>
          <w:rFonts w:ascii="仿宋" w:eastAsia="仿宋" w:hAnsi="仿宋" w:cs="宋体"/>
          <w:kern w:val="0"/>
          <w:sz w:val="28"/>
          <w:szCs w:val="28"/>
        </w:rPr>
        <w:t>拍摄开始前充分了解用户需求，根据用户需求个性化定制拍摄流程。</w:t>
      </w:r>
      <w:r>
        <w:rPr>
          <w:rFonts w:ascii="仿宋" w:eastAsia="仿宋" w:hAnsi="仿宋" w:cs="宋体"/>
          <w:kern w:val="0"/>
          <w:sz w:val="28"/>
          <w:szCs w:val="28"/>
        </w:rPr>
        <w:br/>
        <w:t xml:space="preserve">    </w:t>
      </w:r>
      <w:r>
        <w:rPr>
          <w:rFonts w:ascii="仿宋" w:eastAsia="仿宋" w:hAnsi="仿宋" w:cs="宋体" w:hint="eastAsia"/>
          <w:kern w:val="0"/>
          <w:sz w:val="28"/>
          <w:szCs w:val="28"/>
        </w:rPr>
        <w:t>（3）</w:t>
      </w:r>
      <w:r>
        <w:rPr>
          <w:rFonts w:ascii="仿宋" w:eastAsia="仿宋" w:hAnsi="仿宋" w:cs="宋体"/>
          <w:kern w:val="0"/>
          <w:sz w:val="28"/>
          <w:szCs w:val="28"/>
        </w:rPr>
        <w:t>事先与客户进行沟通交流，共同商讨设计拍摄流程，在拍摄开始之前将修改好的总流程交给客户观阅，取得客户认同后进行正式拍摄。</w:t>
      </w:r>
      <w:r>
        <w:rPr>
          <w:rFonts w:ascii="仿宋" w:eastAsia="仿宋" w:hAnsi="仿宋" w:cs="宋体"/>
          <w:kern w:val="0"/>
          <w:sz w:val="28"/>
          <w:szCs w:val="28"/>
        </w:rPr>
        <w:br/>
      </w:r>
      <w:r>
        <w:rPr>
          <w:rFonts w:ascii="宋体" w:eastAsia="宋体" w:hAnsi="宋体" w:cs="宋体"/>
          <w:kern w:val="0"/>
          <w:sz w:val="28"/>
          <w:szCs w:val="28"/>
        </w:rPr>
        <w:br/>
      </w:r>
      <w:r>
        <w:rPr>
          <w:rStyle w:val="30"/>
        </w:rPr>
        <w:t>4</w:t>
      </w:r>
      <w:r>
        <w:rPr>
          <w:rStyle w:val="30"/>
          <w:rFonts w:hint="eastAsia"/>
        </w:rPr>
        <w:t>.</w:t>
      </w:r>
      <w:r>
        <w:rPr>
          <w:rStyle w:val="30"/>
        </w:rPr>
        <w:t>5</w:t>
      </w:r>
      <w:r>
        <w:rPr>
          <w:rStyle w:val="30"/>
          <w:rFonts w:hint="eastAsia"/>
        </w:rPr>
        <w:t>.</w:t>
      </w:r>
      <w:r>
        <w:rPr>
          <w:rStyle w:val="30"/>
        </w:rPr>
        <w:t>2.</w:t>
      </w:r>
      <w:r>
        <w:rPr>
          <w:rStyle w:val="30"/>
        </w:rPr>
        <w:t>售中服务</w:t>
      </w:r>
      <w:r>
        <w:rPr>
          <w:rStyle w:val="30"/>
        </w:rPr>
        <w:br/>
      </w:r>
      <w:r>
        <w:rPr>
          <w:rFonts w:ascii="仿宋" w:eastAsia="仿宋" w:hAnsi="仿宋" w:cs="宋体" w:hint="eastAsia"/>
          <w:kern w:val="0"/>
          <w:sz w:val="28"/>
          <w:szCs w:val="28"/>
        </w:rPr>
        <w:t xml:space="preserve"> </w:t>
      </w:r>
      <w:r>
        <w:rPr>
          <w:rFonts w:ascii="仿宋" w:eastAsia="仿宋" w:hAnsi="仿宋" w:cs="宋体"/>
          <w:kern w:val="0"/>
          <w:sz w:val="28"/>
          <w:szCs w:val="28"/>
        </w:rPr>
        <w:t xml:space="preserve">  </w:t>
      </w:r>
      <w:r>
        <w:rPr>
          <w:rFonts w:ascii="仿宋" w:eastAsia="仿宋" w:hAnsi="仿宋" w:cs="宋体" w:hint="eastAsia"/>
          <w:kern w:val="0"/>
          <w:sz w:val="28"/>
          <w:szCs w:val="28"/>
        </w:rPr>
        <w:t>（1）</w:t>
      </w:r>
      <w:r>
        <w:rPr>
          <w:rFonts w:ascii="仿宋" w:eastAsia="仿宋" w:hAnsi="仿宋" w:cs="宋体"/>
          <w:kern w:val="0"/>
          <w:sz w:val="28"/>
          <w:szCs w:val="28"/>
        </w:rPr>
        <w:t>切实从学生角度出发，提供高质量，个性化，低成本的定制</w:t>
      </w:r>
      <w:r>
        <w:rPr>
          <w:rFonts w:ascii="仿宋" w:eastAsia="仿宋" w:hAnsi="仿宋" w:cs="宋体"/>
          <w:kern w:val="0"/>
          <w:sz w:val="28"/>
          <w:szCs w:val="28"/>
        </w:rPr>
        <w:lastRenderedPageBreak/>
        <w:t>化摄影服务</w:t>
      </w:r>
      <w:r>
        <w:rPr>
          <w:rFonts w:ascii="仿宋" w:eastAsia="仿宋" w:hAnsi="仿宋" w:cs="宋体"/>
          <w:kern w:val="0"/>
          <w:sz w:val="28"/>
          <w:szCs w:val="28"/>
        </w:rPr>
        <w:br/>
        <w:t xml:space="preserve">   </w:t>
      </w:r>
      <w:r>
        <w:rPr>
          <w:rFonts w:ascii="仿宋" w:eastAsia="仿宋" w:hAnsi="仿宋" w:cs="宋体" w:hint="eastAsia"/>
          <w:kern w:val="0"/>
          <w:sz w:val="28"/>
          <w:szCs w:val="28"/>
        </w:rPr>
        <w:t>（2）</w:t>
      </w:r>
      <w:r>
        <w:rPr>
          <w:rFonts w:ascii="仿宋" w:eastAsia="仿宋" w:hAnsi="仿宋" w:cs="宋体"/>
          <w:kern w:val="0"/>
          <w:sz w:val="28"/>
          <w:szCs w:val="28"/>
        </w:rPr>
        <w:t>以学生摄影需求为中心，注重顾客满意度，撇去死板、僵硬、千篇一律的同质化摄影产品。</w:t>
      </w:r>
      <w:r>
        <w:rPr>
          <w:rFonts w:ascii="仿宋" w:eastAsia="仿宋" w:hAnsi="仿宋" w:cs="宋体"/>
          <w:kern w:val="0"/>
          <w:sz w:val="28"/>
          <w:szCs w:val="28"/>
        </w:rPr>
        <w:br/>
      </w:r>
      <w:r>
        <w:rPr>
          <w:rFonts w:ascii="仿宋" w:eastAsia="仿宋" w:hAnsi="仿宋" w:cs="宋体" w:hint="eastAsia"/>
          <w:kern w:val="0"/>
          <w:sz w:val="28"/>
          <w:szCs w:val="28"/>
        </w:rPr>
        <w:t xml:space="preserve"> </w:t>
      </w:r>
      <w:r>
        <w:rPr>
          <w:rFonts w:ascii="仿宋" w:eastAsia="仿宋" w:hAnsi="仿宋" w:cs="宋体"/>
          <w:kern w:val="0"/>
          <w:sz w:val="28"/>
          <w:szCs w:val="28"/>
        </w:rPr>
        <w:t xml:space="preserve">  </w:t>
      </w:r>
      <w:r>
        <w:rPr>
          <w:rFonts w:ascii="仿宋" w:eastAsia="仿宋" w:hAnsi="仿宋" w:cs="宋体" w:hint="eastAsia"/>
          <w:kern w:val="0"/>
          <w:sz w:val="28"/>
          <w:szCs w:val="28"/>
        </w:rPr>
        <w:t>（3）</w:t>
      </w:r>
      <w:r>
        <w:rPr>
          <w:rFonts w:ascii="仿宋" w:eastAsia="仿宋" w:hAnsi="仿宋" w:cs="宋体"/>
          <w:kern w:val="0"/>
          <w:sz w:val="28"/>
          <w:szCs w:val="28"/>
        </w:rPr>
        <w:t>注重校园摄影资源的整合，将自媒体上所生产的摄影产品巧妙利用到约拍流程中来。</w:t>
      </w:r>
      <w:r>
        <w:rPr>
          <w:rFonts w:ascii="仿宋" w:eastAsia="仿宋" w:hAnsi="仿宋" w:cs="宋体"/>
          <w:kern w:val="0"/>
          <w:sz w:val="28"/>
          <w:szCs w:val="28"/>
        </w:rPr>
        <w:br/>
      </w:r>
      <w:r>
        <w:rPr>
          <w:rFonts w:ascii="MS Gothic" w:eastAsia="MS Gothic" w:hAnsi="MS Gothic" w:cs="MS Gothic" w:hint="eastAsia"/>
          <w:kern w:val="0"/>
          <w:sz w:val="28"/>
          <w:szCs w:val="28"/>
        </w:rPr>
        <w:t>​</w:t>
      </w:r>
    </w:p>
    <w:p w:rsidR="00133FA7" w:rsidRDefault="00D63FCC">
      <w:pPr>
        <w:widowControl/>
        <w:spacing w:after="240" w:line="360" w:lineRule="auto"/>
        <w:jc w:val="left"/>
        <w:rPr>
          <w:rFonts w:ascii="仿宋" w:eastAsia="仿宋" w:hAnsi="仿宋" w:cs="宋体"/>
          <w:kern w:val="0"/>
          <w:sz w:val="28"/>
          <w:szCs w:val="28"/>
        </w:rPr>
      </w:pPr>
      <w:bookmarkStart w:id="44" w:name="_Toc7349788"/>
      <w:r>
        <w:rPr>
          <w:rStyle w:val="30"/>
        </w:rPr>
        <w:t>4</w:t>
      </w:r>
      <w:r>
        <w:rPr>
          <w:rStyle w:val="30"/>
          <w:rFonts w:hint="eastAsia"/>
        </w:rPr>
        <w:t>.</w:t>
      </w:r>
      <w:r>
        <w:rPr>
          <w:rStyle w:val="30"/>
        </w:rPr>
        <w:t>5</w:t>
      </w:r>
      <w:r>
        <w:rPr>
          <w:rStyle w:val="30"/>
          <w:rFonts w:hint="eastAsia"/>
        </w:rPr>
        <w:t>.</w:t>
      </w:r>
      <w:r>
        <w:rPr>
          <w:rStyle w:val="30"/>
        </w:rPr>
        <w:t>3.</w:t>
      </w:r>
      <w:r>
        <w:rPr>
          <w:rStyle w:val="30"/>
        </w:rPr>
        <w:t>售后服务</w:t>
      </w:r>
      <w:bookmarkEnd w:id="44"/>
      <w:r>
        <w:rPr>
          <w:rStyle w:val="30"/>
        </w:rPr>
        <w:br/>
      </w:r>
      <w:r>
        <w:rPr>
          <w:rFonts w:ascii="仿宋" w:eastAsia="仿宋" w:hAnsi="仿宋" w:cs="宋体"/>
          <w:kern w:val="0"/>
          <w:sz w:val="28"/>
          <w:szCs w:val="28"/>
        </w:rPr>
        <w:t xml:space="preserve">   </w:t>
      </w:r>
      <w:r>
        <w:rPr>
          <w:rFonts w:ascii="仿宋" w:eastAsia="仿宋" w:hAnsi="仿宋" w:cs="宋体" w:hint="eastAsia"/>
          <w:kern w:val="0"/>
          <w:sz w:val="28"/>
          <w:szCs w:val="28"/>
        </w:rPr>
        <w:t>（1）</w:t>
      </w:r>
      <w:r>
        <w:rPr>
          <w:rFonts w:ascii="仿宋" w:eastAsia="仿宋" w:hAnsi="仿宋" w:cs="宋体"/>
          <w:kern w:val="0"/>
          <w:sz w:val="28"/>
          <w:szCs w:val="28"/>
        </w:rPr>
        <w:t>为客户提供额外增值服务，如精修图片，租借服装，剪辑短视频等服务。</w:t>
      </w:r>
      <w:r>
        <w:rPr>
          <w:rFonts w:ascii="仿宋" w:eastAsia="仿宋" w:hAnsi="仿宋" w:cs="宋体"/>
          <w:kern w:val="0"/>
          <w:sz w:val="28"/>
          <w:szCs w:val="28"/>
        </w:rPr>
        <w:br/>
        <w:t xml:space="preserve">   </w:t>
      </w:r>
      <w:r>
        <w:rPr>
          <w:rFonts w:ascii="仿宋" w:eastAsia="仿宋" w:hAnsi="仿宋" w:cs="宋体" w:hint="eastAsia"/>
          <w:kern w:val="0"/>
          <w:sz w:val="28"/>
          <w:szCs w:val="28"/>
        </w:rPr>
        <w:t>（2）</w:t>
      </w:r>
      <w:r>
        <w:rPr>
          <w:rFonts w:ascii="仿宋" w:eastAsia="仿宋" w:hAnsi="仿宋" w:cs="宋体"/>
          <w:kern w:val="0"/>
          <w:sz w:val="28"/>
          <w:szCs w:val="28"/>
        </w:rPr>
        <w:t>对信用状况较好的客户提供支付优惠，如给予分期付款，延迟付款，支付折扣等优惠政策。</w:t>
      </w:r>
      <w:r>
        <w:rPr>
          <w:rFonts w:ascii="仿宋" w:eastAsia="仿宋" w:hAnsi="仿宋" w:cs="宋体"/>
          <w:kern w:val="0"/>
          <w:sz w:val="28"/>
          <w:szCs w:val="28"/>
        </w:rPr>
        <w:br/>
      </w:r>
      <w:r>
        <w:rPr>
          <w:rFonts w:ascii="仿宋" w:eastAsia="仿宋" w:hAnsi="仿宋" w:cs="宋体" w:hint="eastAsia"/>
          <w:kern w:val="0"/>
          <w:sz w:val="28"/>
          <w:szCs w:val="28"/>
        </w:rPr>
        <w:t xml:space="preserve"> </w:t>
      </w:r>
      <w:r>
        <w:rPr>
          <w:rFonts w:ascii="仿宋" w:eastAsia="仿宋" w:hAnsi="仿宋" w:cs="宋体"/>
          <w:kern w:val="0"/>
          <w:sz w:val="28"/>
          <w:szCs w:val="28"/>
        </w:rPr>
        <w:t xml:space="preserve">  </w:t>
      </w:r>
      <w:r>
        <w:rPr>
          <w:rFonts w:ascii="仿宋" w:eastAsia="仿宋" w:hAnsi="仿宋" w:cs="宋体" w:hint="eastAsia"/>
          <w:kern w:val="0"/>
          <w:sz w:val="28"/>
          <w:szCs w:val="28"/>
        </w:rPr>
        <w:t>（3）</w:t>
      </w:r>
      <w:r>
        <w:rPr>
          <w:rFonts w:ascii="仿宋" w:eastAsia="仿宋" w:hAnsi="仿宋" w:cs="宋体"/>
          <w:kern w:val="0"/>
          <w:sz w:val="28"/>
          <w:szCs w:val="28"/>
        </w:rPr>
        <w:t>后期若客户对照片效果有任何不满意，及时与客户进行交流协商，快速有效的解决问题。</w:t>
      </w:r>
    </w:p>
    <w:p w:rsidR="00133FA7" w:rsidRDefault="00133FA7">
      <w:pPr>
        <w:widowControl/>
        <w:spacing w:after="240" w:line="360" w:lineRule="auto"/>
        <w:ind w:firstLineChars="200" w:firstLine="560"/>
        <w:jc w:val="left"/>
        <w:rPr>
          <w:rFonts w:ascii="仿宋" w:eastAsia="仿宋" w:hAnsi="仿宋" w:cs="宋体"/>
          <w:kern w:val="0"/>
          <w:sz w:val="28"/>
          <w:szCs w:val="28"/>
        </w:rPr>
      </w:pPr>
    </w:p>
    <w:p w:rsidR="00133FA7" w:rsidRDefault="00133FA7">
      <w:pPr>
        <w:widowControl/>
        <w:spacing w:after="240" w:line="360" w:lineRule="auto"/>
        <w:ind w:firstLineChars="200" w:firstLine="560"/>
        <w:jc w:val="left"/>
        <w:rPr>
          <w:rFonts w:ascii="仿宋" w:eastAsia="仿宋" w:hAnsi="仿宋" w:cs="宋体"/>
          <w:kern w:val="0"/>
          <w:sz w:val="28"/>
          <w:szCs w:val="28"/>
        </w:rPr>
      </w:pPr>
    </w:p>
    <w:p w:rsidR="00133FA7" w:rsidRDefault="00133FA7">
      <w:pPr>
        <w:widowControl/>
        <w:spacing w:after="240" w:line="360" w:lineRule="auto"/>
        <w:ind w:firstLineChars="200" w:firstLine="560"/>
        <w:jc w:val="left"/>
        <w:rPr>
          <w:rFonts w:ascii="仿宋" w:eastAsia="仿宋" w:hAnsi="仿宋" w:cs="宋体"/>
          <w:kern w:val="0"/>
          <w:sz w:val="28"/>
          <w:szCs w:val="28"/>
        </w:rPr>
      </w:pPr>
    </w:p>
    <w:p w:rsidR="00133FA7" w:rsidRDefault="00D63FCC">
      <w:pPr>
        <w:rPr>
          <w:rFonts w:ascii="黑体" w:eastAsia="黑体" w:hAnsi="黑体" w:cs="Times New Roman"/>
          <w:b/>
          <w:bCs/>
          <w:sz w:val="44"/>
          <w:szCs w:val="44"/>
        </w:rPr>
      </w:pPr>
      <w:r>
        <w:rPr>
          <w:rFonts w:ascii="黑体" w:eastAsia="黑体" w:hAnsi="黑体" w:cs="Times New Roman"/>
          <w:b/>
          <w:bCs/>
          <w:sz w:val="44"/>
          <w:szCs w:val="44"/>
        </w:rPr>
        <w:br w:type="page"/>
      </w:r>
    </w:p>
    <w:p w:rsidR="00133FA7" w:rsidRDefault="00D63FCC">
      <w:pPr>
        <w:pStyle w:val="1"/>
      </w:pPr>
      <w:bookmarkStart w:id="45" w:name="_Toc7349789"/>
      <w:r>
        <w:lastRenderedPageBreak/>
        <w:t>第五章</w:t>
      </w:r>
      <w:r>
        <w:t xml:space="preserve"> </w:t>
      </w:r>
      <w:r>
        <w:t>团队管理</w:t>
      </w:r>
      <w:bookmarkEnd w:id="45"/>
    </w:p>
    <w:p w:rsidR="00133FA7" w:rsidRDefault="00133FA7">
      <w:pPr>
        <w:snapToGrid w:val="0"/>
        <w:ind w:firstLineChars="200" w:firstLine="880"/>
        <w:jc w:val="center"/>
        <w:rPr>
          <w:rFonts w:ascii="黑体" w:eastAsia="黑体" w:hAnsi="黑体" w:cs="Times New Roman"/>
          <w:sz w:val="44"/>
          <w:szCs w:val="44"/>
        </w:rPr>
      </w:pPr>
    </w:p>
    <w:p w:rsidR="00133FA7" w:rsidRDefault="00133FA7">
      <w:pPr>
        <w:snapToGrid w:val="0"/>
        <w:rPr>
          <w:rFonts w:ascii="等线" w:eastAsia="等线" w:hAnsi="等线" w:cs="Times New Roman"/>
          <w:szCs w:val="21"/>
        </w:rPr>
      </w:pPr>
    </w:p>
    <w:p w:rsidR="00133FA7" w:rsidRDefault="00D63FCC">
      <w:pPr>
        <w:pStyle w:val="2"/>
        <w:rPr>
          <w:rFonts w:ascii="黑体" w:hAnsi="黑体" w:cs="Times New Roman"/>
          <w:sz w:val="30"/>
          <w:szCs w:val="30"/>
        </w:rPr>
      </w:pPr>
      <w:bookmarkStart w:id="46" w:name="_Toc7349790"/>
      <w:r>
        <w:t>5.1</w:t>
      </w:r>
      <w:r>
        <w:t>组织管理</w:t>
      </w:r>
      <w:bookmarkEnd w:id="46"/>
    </w:p>
    <w:p w:rsidR="00133FA7" w:rsidRDefault="00D63FCC">
      <w:pPr>
        <w:pStyle w:val="3"/>
      </w:pPr>
      <w:bookmarkStart w:id="47" w:name="_Toc7349791"/>
      <w:r>
        <w:t>5.1.1</w:t>
      </w:r>
      <w:r>
        <w:t>团队组织管理政策</w:t>
      </w:r>
      <w:bookmarkEnd w:id="47"/>
    </w:p>
    <w:p w:rsidR="00133FA7" w:rsidRDefault="00D63FCC">
      <w:pPr>
        <w:snapToGrid w:val="0"/>
        <w:spacing w:line="360" w:lineRule="auto"/>
        <w:ind w:firstLineChars="200" w:firstLine="420"/>
        <w:rPr>
          <w:rFonts w:ascii="仿宋" w:eastAsia="仿宋" w:hAnsi="仿宋" w:cs="Times New Roman"/>
          <w:sz w:val="28"/>
          <w:szCs w:val="28"/>
        </w:rPr>
      </w:pPr>
      <w:r>
        <w:rPr>
          <w:rFonts w:ascii="等线" w:eastAsia="等线" w:hAnsi="等线" w:cs="Times New Roman"/>
          <w:szCs w:val="21"/>
        </w:rPr>
        <w:t xml:space="preserve">    </w:t>
      </w:r>
      <w:r>
        <w:rPr>
          <w:rFonts w:ascii="仿宋" w:eastAsia="仿宋" w:hAnsi="仿宋" w:cs="Times New Roman"/>
          <w:sz w:val="28"/>
          <w:szCs w:val="28"/>
        </w:rPr>
        <w:t>团队的经营要以人为本。充分发挥每一个团队人员的工作能力，积极的创新我们的经营模式和管理模式。让我们得团队人员乐于工作，享受工作，并且受益于工作。</w:t>
      </w:r>
    </w:p>
    <w:p w:rsidR="00133FA7" w:rsidRDefault="00D63FCC">
      <w:pPr>
        <w:pStyle w:val="3"/>
      </w:pPr>
      <w:bookmarkStart w:id="48" w:name="_Toc7349792"/>
      <w:r>
        <w:t>5.1.2</w:t>
      </w:r>
      <w:r>
        <w:t>团队组织管理宗旨</w:t>
      </w:r>
      <w:bookmarkEnd w:id="48"/>
    </w:p>
    <w:p w:rsidR="00133FA7" w:rsidRDefault="00D63FCC">
      <w:pPr>
        <w:snapToGrid w:val="0"/>
        <w:spacing w:line="360" w:lineRule="auto"/>
        <w:ind w:firstLineChars="300" w:firstLine="840"/>
        <w:rPr>
          <w:rFonts w:ascii="仿宋" w:eastAsia="仿宋" w:hAnsi="仿宋" w:cs="Times New Roman"/>
          <w:sz w:val="28"/>
          <w:szCs w:val="28"/>
        </w:rPr>
      </w:pPr>
      <w:r>
        <w:rPr>
          <w:rFonts w:ascii="仿宋" w:eastAsia="仿宋" w:hAnsi="仿宋" w:cs="Times New Roman"/>
          <w:sz w:val="28"/>
          <w:szCs w:val="28"/>
        </w:rPr>
        <w:t>我们的团队要以人才为中心，尊重人才，重视技术，这样我们的团队才能在行业中脱颖而出。团队要充分利用校园里的人才密集还有学生有技术的特点，从而组建出一只高效，稳固的团队，并成为我们强有力的竞争优势。</w:t>
      </w:r>
    </w:p>
    <w:p w:rsidR="00133FA7" w:rsidRDefault="00D63FCC">
      <w:pPr>
        <w:pStyle w:val="3"/>
      </w:pPr>
      <w:bookmarkStart w:id="49" w:name="_Toc7349793"/>
      <w:r>
        <w:t>5.1.3</w:t>
      </w:r>
      <w:bookmarkStart w:id="50" w:name="_Hlk7341061"/>
      <w:r>
        <w:t>团队组织架构</w:t>
      </w:r>
      <w:bookmarkEnd w:id="49"/>
      <w:bookmarkEnd w:id="50"/>
    </w:p>
    <w:p w:rsidR="00133FA7" w:rsidRDefault="00D63FCC">
      <w:pPr>
        <w:snapToGrid w:val="0"/>
        <w:spacing w:line="360" w:lineRule="auto"/>
        <w:ind w:firstLineChars="200" w:firstLine="420"/>
        <w:rPr>
          <w:rFonts w:ascii="仿宋" w:eastAsia="仿宋" w:hAnsi="仿宋" w:cs="Times New Roman"/>
          <w:sz w:val="28"/>
          <w:szCs w:val="28"/>
        </w:rPr>
      </w:pPr>
      <w:r>
        <w:rPr>
          <w:rFonts w:ascii="等线" w:eastAsia="等线" w:hAnsi="等线" w:cs="Times New Roman"/>
          <w:szCs w:val="21"/>
        </w:rPr>
        <w:t xml:space="preserve">     </w:t>
      </w:r>
      <w:r>
        <w:rPr>
          <w:rFonts w:ascii="仿宋" w:eastAsia="仿宋" w:hAnsi="仿宋" w:cs="Times New Roman"/>
          <w:sz w:val="28"/>
          <w:szCs w:val="28"/>
        </w:rPr>
        <w:t>在我们团队成立之初，设立的主要部门有财务部、技术部、管理部、运营部、维修部和策划部，如图所示。</w:t>
      </w:r>
    </w:p>
    <w:p w:rsidR="00133FA7" w:rsidRDefault="00D63FCC">
      <w:pPr>
        <w:widowControl/>
        <w:spacing w:after="240" w:line="360" w:lineRule="auto"/>
        <w:ind w:firstLineChars="200" w:firstLine="560"/>
        <w:jc w:val="center"/>
        <w:rPr>
          <w:rFonts w:ascii="仿宋" w:eastAsia="仿宋" w:hAnsi="仿宋" w:cs="宋体"/>
          <w:kern w:val="0"/>
          <w:sz w:val="28"/>
          <w:szCs w:val="28"/>
        </w:rPr>
      </w:pPr>
      <w:r>
        <w:rPr>
          <w:rFonts w:ascii="仿宋" w:eastAsia="仿宋" w:hAnsi="仿宋" w:cs="宋体"/>
          <w:noProof/>
          <w:kern w:val="0"/>
          <w:sz w:val="28"/>
          <w:szCs w:val="28"/>
        </w:rPr>
        <w:drawing>
          <wp:inline distT="0" distB="0" distL="0" distR="0">
            <wp:extent cx="5273675" cy="17494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675" cy="1749425"/>
                    </a:xfrm>
                    <a:prstGeom prst="rect">
                      <a:avLst/>
                    </a:prstGeom>
                    <a:noFill/>
                  </pic:spPr>
                </pic:pic>
              </a:graphicData>
            </a:graphic>
          </wp:inline>
        </w:drawing>
      </w:r>
    </w:p>
    <w:p w:rsidR="00133FA7" w:rsidRDefault="00A026DD">
      <w:pPr>
        <w:widowControl/>
        <w:spacing w:after="240" w:line="360" w:lineRule="auto"/>
        <w:ind w:firstLineChars="200" w:firstLine="420"/>
        <w:jc w:val="center"/>
        <w:rPr>
          <w:rFonts w:ascii="微软雅黑" w:eastAsia="微软雅黑" w:hAnsi="微软雅黑" w:cs="宋体"/>
          <w:kern w:val="0"/>
          <w:szCs w:val="21"/>
        </w:rPr>
      </w:pPr>
      <w:r>
        <w:rPr>
          <w:rFonts w:ascii="微软雅黑" w:eastAsia="微软雅黑" w:hAnsi="微软雅黑" w:cs="宋体" w:hint="eastAsia"/>
          <w:kern w:val="0"/>
          <w:szCs w:val="21"/>
        </w:rPr>
        <w:t>图5-</w:t>
      </w:r>
      <w:r>
        <w:rPr>
          <w:rFonts w:ascii="微软雅黑" w:eastAsia="微软雅黑" w:hAnsi="微软雅黑" w:cs="宋体"/>
          <w:kern w:val="0"/>
          <w:szCs w:val="21"/>
        </w:rPr>
        <w:t xml:space="preserve">1 </w:t>
      </w:r>
      <w:r w:rsidR="00D63FCC">
        <w:rPr>
          <w:rFonts w:ascii="微软雅黑" w:eastAsia="微软雅黑" w:hAnsi="微软雅黑" w:cs="宋体"/>
          <w:kern w:val="0"/>
          <w:szCs w:val="21"/>
        </w:rPr>
        <w:t>团队组织架构</w:t>
      </w:r>
    </w:p>
    <w:p w:rsidR="00133FA7" w:rsidRDefault="00D63FCC">
      <w:pPr>
        <w:snapToGrid w:val="0"/>
        <w:spacing w:line="360" w:lineRule="auto"/>
        <w:ind w:firstLineChars="200" w:firstLine="560"/>
        <w:rPr>
          <w:rFonts w:ascii="仿宋" w:eastAsia="仿宋" w:hAnsi="仿宋" w:cs="Times New Roman"/>
          <w:sz w:val="28"/>
          <w:szCs w:val="28"/>
        </w:rPr>
      </w:pPr>
      <w:r>
        <w:rPr>
          <w:rFonts w:ascii="仿宋" w:eastAsia="仿宋" w:hAnsi="仿宋" w:cs="Times New Roman"/>
          <w:sz w:val="28"/>
          <w:szCs w:val="28"/>
        </w:rPr>
        <w:lastRenderedPageBreak/>
        <w:t>其中财务部主要负责团队的经费支出以及收入发确认和核对。技术部负责我们团队技术的实现，包括我们所需要的平台以及平台里需要的功能等。运营部是负责我们内部产品或是技术的运营，测试我们的技术是否可行。销售部主要负责推广及营销。维修部负责在运营的过程中如果出现了顾客反映的错误则提供及时的维修。策划部是观察市场动向以及项目的运营情况，实时搜集最新的市场信息，提出更好的市场需求方案。</w:t>
      </w:r>
    </w:p>
    <w:p w:rsidR="00133FA7" w:rsidRDefault="00133FA7">
      <w:pPr>
        <w:snapToGrid w:val="0"/>
        <w:spacing w:line="360" w:lineRule="auto"/>
        <w:ind w:firstLineChars="200" w:firstLine="560"/>
        <w:rPr>
          <w:rFonts w:ascii="仿宋" w:eastAsia="仿宋" w:hAnsi="仿宋" w:cs="Times New Roman"/>
          <w:sz w:val="28"/>
          <w:szCs w:val="28"/>
        </w:rPr>
      </w:pPr>
    </w:p>
    <w:p w:rsidR="00133FA7" w:rsidRDefault="00133FA7">
      <w:pPr>
        <w:snapToGrid w:val="0"/>
        <w:rPr>
          <w:rFonts w:ascii="等线" w:eastAsia="等线" w:hAnsi="等线" w:cs="Times New Roman"/>
        </w:rPr>
      </w:pPr>
    </w:p>
    <w:p w:rsidR="00133FA7" w:rsidRDefault="00D63FCC">
      <w:r>
        <w:br w:type="page"/>
      </w:r>
    </w:p>
    <w:p w:rsidR="00133FA7" w:rsidRDefault="00D63FCC">
      <w:pPr>
        <w:pStyle w:val="1"/>
      </w:pPr>
      <w:bookmarkStart w:id="51" w:name="_Toc7349794"/>
      <w:r>
        <w:lastRenderedPageBreak/>
        <w:t>第六章</w:t>
      </w:r>
      <w:r>
        <w:t xml:space="preserve"> </w:t>
      </w:r>
      <w:r>
        <w:t>创业资金说明</w:t>
      </w:r>
      <w:bookmarkEnd w:id="51"/>
    </w:p>
    <w:p w:rsidR="00133FA7" w:rsidRDefault="00373295">
      <w:pPr>
        <w:snapToGrid w:val="0"/>
        <w:rPr>
          <w:rFonts w:ascii="仿宋" w:eastAsia="仿宋" w:hAnsi="仿宋" w:cs="Times New Roman"/>
          <w:sz w:val="28"/>
          <w:szCs w:val="28"/>
        </w:rPr>
      </w:pPr>
      <w:r>
        <w:rPr>
          <w:rFonts w:ascii="仿宋" w:eastAsia="仿宋" w:hAnsi="仿宋" w:cs="Times New Roman" w:hint="eastAsia"/>
          <w:sz w:val="28"/>
          <w:szCs w:val="28"/>
        </w:rPr>
        <w:t>投资估算表</w:t>
      </w:r>
      <w:r>
        <w:rPr>
          <w:rFonts w:ascii="仿宋" w:eastAsia="仿宋" w:hAnsi="仿宋" w:cs="Times New Roman"/>
          <w:sz w:val="28"/>
          <w:szCs w:val="28"/>
        </w:rPr>
        <w:t>具体如图所示</w:t>
      </w:r>
      <w:r>
        <w:rPr>
          <w:rFonts w:ascii="仿宋" w:eastAsia="仿宋" w:hAnsi="仿宋" w:cs="Times New Roman" w:hint="eastAsia"/>
          <w:sz w:val="28"/>
          <w:szCs w:val="28"/>
        </w:rPr>
        <w:t>：</w:t>
      </w:r>
    </w:p>
    <w:p w:rsidR="00133FA7" w:rsidRPr="00373295" w:rsidRDefault="00133FA7" w:rsidP="00373295">
      <w:pPr>
        <w:snapToGrid w:val="0"/>
        <w:jc w:val="center"/>
        <w:rPr>
          <w:rFonts w:ascii="仿宋" w:eastAsia="仿宋" w:hAnsi="仿宋" w:cs="Times New Roman"/>
          <w:sz w:val="28"/>
          <w:szCs w:val="28"/>
        </w:rPr>
      </w:pPr>
    </w:p>
    <w:tbl>
      <w:tblPr>
        <w:tblStyle w:val="a9"/>
        <w:tblW w:w="0" w:type="auto"/>
        <w:jc w:val="center"/>
        <w:tblLook w:val="04A0" w:firstRow="1" w:lastRow="0" w:firstColumn="1" w:lastColumn="0" w:noHBand="0" w:noVBand="1"/>
      </w:tblPr>
      <w:tblGrid>
        <w:gridCol w:w="1540"/>
        <w:gridCol w:w="2550"/>
        <w:gridCol w:w="2226"/>
      </w:tblGrid>
      <w:tr w:rsidR="00373295" w:rsidRPr="00373295" w:rsidTr="00373295">
        <w:trPr>
          <w:trHeight w:hRule="exact" w:val="567"/>
          <w:jc w:val="center"/>
        </w:trPr>
        <w:tc>
          <w:tcPr>
            <w:tcW w:w="4090" w:type="dxa"/>
            <w:gridSpan w:val="2"/>
            <w:vAlign w:val="center"/>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投资项</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金额</w:t>
            </w:r>
            <w:r w:rsidRPr="00373295">
              <w:rPr>
                <w:rFonts w:ascii="仿宋" w:eastAsia="仿宋" w:hAnsi="仿宋"/>
                <w:sz w:val="28"/>
                <w:szCs w:val="28"/>
              </w:rPr>
              <w:t>(元)</w:t>
            </w:r>
          </w:p>
        </w:tc>
      </w:tr>
      <w:tr w:rsidR="00373295" w:rsidRPr="00373295" w:rsidTr="00373295">
        <w:trPr>
          <w:trHeight w:hRule="exact" w:val="567"/>
          <w:jc w:val="center"/>
        </w:trPr>
        <w:tc>
          <w:tcPr>
            <w:tcW w:w="4090" w:type="dxa"/>
            <w:gridSpan w:val="2"/>
            <w:vAlign w:val="center"/>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注册费用</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1</w:t>
            </w:r>
            <w:r w:rsidRPr="00373295">
              <w:rPr>
                <w:rFonts w:ascii="仿宋" w:eastAsia="仿宋" w:hAnsi="仿宋"/>
                <w:sz w:val="28"/>
                <w:szCs w:val="28"/>
              </w:rPr>
              <w:t>000</w:t>
            </w:r>
          </w:p>
        </w:tc>
      </w:tr>
      <w:tr w:rsidR="00373295" w:rsidRPr="00373295" w:rsidTr="00373295">
        <w:trPr>
          <w:trHeight w:hRule="exact" w:val="567"/>
          <w:jc w:val="center"/>
        </w:trPr>
        <w:tc>
          <w:tcPr>
            <w:tcW w:w="1540" w:type="dxa"/>
            <w:vMerge w:val="restart"/>
            <w:vAlign w:val="center"/>
          </w:tcPr>
          <w:p w:rsidR="00373295" w:rsidRPr="00373295" w:rsidRDefault="00373295" w:rsidP="00373295">
            <w:pPr>
              <w:jc w:val="center"/>
              <w:rPr>
                <w:rFonts w:ascii="仿宋" w:eastAsia="仿宋" w:hAnsi="仿宋"/>
                <w:kern w:val="0"/>
                <w:sz w:val="28"/>
                <w:szCs w:val="28"/>
              </w:rPr>
            </w:pPr>
            <w:r w:rsidRPr="00373295">
              <w:rPr>
                <w:rFonts w:ascii="仿宋" w:eastAsia="仿宋" w:hAnsi="仿宋" w:hint="eastAsia"/>
                <w:kern w:val="0"/>
                <w:sz w:val="28"/>
                <w:szCs w:val="28"/>
              </w:rPr>
              <w:t>固定资产</w:t>
            </w:r>
          </w:p>
        </w:tc>
        <w:tc>
          <w:tcPr>
            <w:tcW w:w="2550" w:type="dxa"/>
          </w:tcPr>
          <w:p w:rsidR="00373295" w:rsidRPr="00373295" w:rsidRDefault="00373295" w:rsidP="00373295">
            <w:pPr>
              <w:jc w:val="center"/>
              <w:rPr>
                <w:rFonts w:ascii="仿宋" w:eastAsia="仿宋" w:hAnsi="仿宋"/>
                <w:kern w:val="0"/>
                <w:sz w:val="28"/>
                <w:szCs w:val="28"/>
              </w:rPr>
            </w:pPr>
            <w:r w:rsidRPr="00373295">
              <w:rPr>
                <w:rFonts w:ascii="仿宋" w:eastAsia="仿宋" w:hAnsi="仿宋" w:hint="eastAsia"/>
                <w:kern w:val="0"/>
                <w:sz w:val="28"/>
                <w:szCs w:val="28"/>
              </w:rPr>
              <w:t>办公室</w:t>
            </w:r>
          </w:p>
        </w:tc>
        <w:tc>
          <w:tcPr>
            <w:tcW w:w="2226" w:type="dxa"/>
          </w:tcPr>
          <w:p w:rsidR="00373295" w:rsidRPr="00373295" w:rsidRDefault="00373295" w:rsidP="00373295">
            <w:pPr>
              <w:jc w:val="center"/>
              <w:rPr>
                <w:rFonts w:ascii="仿宋" w:eastAsia="仿宋" w:hAnsi="仿宋"/>
                <w:kern w:val="0"/>
                <w:sz w:val="28"/>
                <w:szCs w:val="28"/>
              </w:rPr>
            </w:pPr>
            <w:r w:rsidRPr="00373295">
              <w:rPr>
                <w:rFonts w:ascii="仿宋" w:eastAsia="仿宋" w:hAnsi="仿宋" w:hint="eastAsia"/>
                <w:kern w:val="0"/>
                <w:sz w:val="28"/>
                <w:szCs w:val="28"/>
              </w:rPr>
              <w:t>1</w:t>
            </w:r>
            <w:r w:rsidRPr="00373295">
              <w:rPr>
                <w:rFonts w:ascii="仿宋" w:eastAsia="仿宋" w:hAnsi="仿宋"/>
                <w:kern w:val="0"/>
                <w:sz w:val="28"/>
                <w:szCs w:val="28"/>
              </w:rPr>
              <w:t>5000</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tabs>
                <w:tab w:val="left" w:pos="1320"/>
              </w:tabs>
              <w:jc w:val="center"/>
              <w:rPr>
                <w:rFonts w:ascii="仿宋" w:eastAsia="仿宋" w:hAnsi="仿宋"/>
                <w:sz w:val="28"/>
                <w:szCs w:val="28"/>
              </w:rPr>
            </w:pPr>
            <w:r w:rsidRPr="00373295">
              <w:rPr>
                <w:rFonts w:ascii="仿宋" w:eastAsia="仿宋" w:hAnsi="仿宋" w:hint="eastAsia"/>
                <w:sz w:val="28"/>
                <w:szCs w:val="28"/>
              </w:rPr>
              <w:t>电脑3台</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9</w:t>
            </w:r>
            <w:r w:rsidRPr="00373295">
              <w:rPr>
                <w:rFonts w:ascii="仿宋" w:eastAsia="仿宋" w:hAnsi="仿宋"/>
                <w:sz w:val="28"/>
                <w:szCs w:val="28"/>
              </w:rPr>
              <w:t>000</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tabs>
                <w:tab w:val="left" w:pos="1320"/>
              </w:tabs>
              <w:jc w:val="center"/>
              <w:rPr>
                <w:rFonts w:ascii="仿宋" w:eastAsia="仿宋" w:hAnsi="仿宋"/>
                <w:sz w:val="28"/>
                <w:szCs w:val="28"/>
              </w:rPr>
            </w:pPr>
            <w:r w:rsidRPr="00373295">
              <w:rPr>
                <w:rFonts w:ascii="仿宋" w:eastAsia="仿宋" w:hAnsi="仿宋" w:hint="eastAsia"/>
                <w:sz w:val="28"/>
                <w:szCs w:val="28"/>
              </w:rPr>
              <w:t>数码多功能一体机</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tabs>
                <w:tab w:val="left" w:pos="1320"/>
              </w:tabs>
              <w:jc w:val="center"/>
              <w:rPr>
                <w:rFonts w:ascii="仿宋" w:eastAsia="仿宋" w:hAnsi="仿宋"/>
                <w:sz w:val="28"/>
                <w:szCs w:val="28"/>
              </w:rPr>
            </w:pPr>
            <w:r w:rsidRPr="00373295">
              <w:rPr>
                <w:rFonts w:ascii="仿宋" w:eastAsia="仿宋" w:hAnsi="仿宋" w:hint="eastAsia"/>
                <w:sz w:val="28"/>
                <w:szCs w:val="28"/>
              </w:rPr>
              <w:t>办公桌椅</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3</w:t>
            </w:r>
            <w:r w:rsidRPr="00373295">
              <w:rPr>
                <w:rFonts w:ascii="仿宋" w:eastAsia="仿宋" w:hAnsi="仿宋"/>
                <w:sz w:val="28"/>
                <w:szCs w:val="28"/>
              </w:rPr>
              <w:t>000</w:t>
            </w:r>
          </w:p>
        </w:tc>
      </w:tr>
      <w:tr w:rsidR="00373295" w:rsidRPr="00373295" w:rsidTr="00373295">
        <w:trPr>
          <w:trHeight w:hRule="exact" w:val="567"/>
          <w:jc w:val="center"/>
        </w:trPr>
        <w:tc>
          <w:tcPr>
            <w:tcW w:w="1540" w:type="dxa"/>
            <w:vMerge w:val="restart"/>
            <w:vAlign w:val="center"/>
          </w:tcPr>
          <w:p w:rsidR="00373295" w:rsidRPr="00373295" w:rsidRDefault="00373295" w:rsidP="00373295">
            <w:pPr>
              <w:ind w:firstLineChars="100" w:firstLine="280"/>
              <w:jc w:val="center"/>
              <w:rPr>
                <w:rFonts w:ascii="仿宋" w:eastAsia="仿宋" w:hAnsi="仿宋"/>
                <w:sz w:val="28"/>
                <w:szCs w:val="28"/>
              </w:rPr>
            </w:pPr>
            <w:r w:rsidRPr="00373295">
              <w:rPr>
                <w:rFonts w:ascii="仿宋" w:eastAsia="仿宋" w:hAnsi="仿宋" w:hint="eastAsia"/>
                <w:sz w:val="28"/>
                <w:szCs w:val="28"/>
              </w:rPr>
              <w:t>管理费用</w:t>
            </w: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通讯费（含宽带年费）</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1</w:t>
            </w:r>
            <w:r w:rsidRPr="00373295">
              <w:rPr>
                <w:rFonts w:ascii="仿宋" w:eastAsia="仿宋" w:hAnsi="仿宋"/>
                <w:sz w:val="28"/>
                <w:szCs w:val="28"/>
              </w:rPr>
              <w:t>600</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验资费</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水电费</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1</w:t>
            </w:r>
            <w:r w:rsidRPr="00373295">
              <w:rPr>
                <w:rFonts w:ascii="仿宋" w:eastAsia="仿宋" w:hAnsi="仿宋"/>
                <w:sz w:val="28"/>
                <w:szCs w:val="28"/>
              </w:rPr>
              <w:t>500</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办公费用</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1</w:t>
            </w:r>
            <w:r w:rsidRPr="00373295">
              <w:rPr>
                <w:rFonts w:ascii="仿宋" w:eastAsia="仿宋" w:hAnsi="仿宋"/>
                <w:sz w:val="28"/>
                <w:szCs w:val="28"/>
              </w:rPr>
              <w:t>000</w:t>
            </w:r>
          </w:p>
        </w:tc>
      </w:tr>
      <w:tr w:rsidR="00373295" w:rsidRPr="00373295" w:rsidTr="00373295">
        <w:trPr>
          <w:trHeight w:hRule="exact" w:val="567"/>
          <w:jc w:val="center"/>
        </w:trPr>
        <w:tc>
          <w:tcPr>
            <w:tcW w:w="1540" w:type="dxa"/>
            <w:vMerge w:val="restart"/>
            <w:vAlign w:val="center"/>
          </w:tcPr>
          <w:p w:rsidR="00373295" w:rsidRPr="00373295" w:rsidRDefault="00373295" w:rsidP="00373295">
            <w:pPr>
              <w:ind w:firstLineChars="100" w:firstLine="280"/>
              <w:jc w:val="center"/>
              <w:rPr>
                <w:rFonts w:ascii="仿宋" w:eastAsia="仿宋" w:hAnsi="仿宋"/>
                <w:sz w:val="28"/>
                <w:szCs w:val="28"/>
              </w:rPr>
            </w:pPr>
            <w:r w:rsidRPr="00373295">
              <w:rPr>
                <w:rFonts w:ascii="仿宋" w:eastAsia="仿宋" w:hAnsi="仿宋" w:hint="eastAsia"/>
                <w:sz w:val="28"/>
                <w:szCs w:val="28"/>
              </w:rPr>
              <w:t>人员雇佣费</w:t>
            </w: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财务人员</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r w:rsidRPr="00373295">
              <w:rPr>
                <w:rFonts w:ascii="仿宋" w:eastAsia="仿宋" w:hAnsi="仿宋" w:hint="eastAsia"/>
                <w:sz w:val="28"/>
                <w:szCs w:val="28"/>
              </w:rPr>
              <w:t>/月</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技术人员</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sz w:val="28"/>
                <w:szCs w:val="28"/>
              </w:rPr>
              <w:t>3000</w:t>
            </w:r>
            <w:r w:rsidRPr="00373295">
              <w:rPr>
                <w:rFonts w:ascii="仿宋" w:eastAsia="仿宋" w:hAnsi="仿宋" w:hint="eastAsia"/>
                <w:sz w:val="28"/>
                <w:szCs w:val="28"/>
              </w:rPr>
              <w:t>/月</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销售人员</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r w:rsidRPr="00373295">
              <w:rPr>
                <w:rFonts w:ascii="仿宋" w:eastAsia="仿宋" w:hAnsi="仿宋" w:hint="eastAsia"/>
                <w:sz w:val="28"/>
                <w:szCs w:val="28"/>
              </w:rPr>
              <w:t>/月</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运营人员</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r w:rsidRPr="00373295">
              <w:rPr>
                <w:rFonts w:ascii="仿宋" w:eastAsia="仿宋" w:hAnsi="仿宋" w:hint="eastAsia"/>
                <w:sz w:val="28"/>
                <w:szCs w:val="28"/>
              </w:rPr>
              <w:t>/月</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维修人员</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r w:rsidRPr="00373295">
              <w:rPr>
                <w:rFonts w:ascii="仿宋" w:eastAsia="仿宋" w:hAnsi="仿宋" w:hint="eastAsia"/>
                <w:sz w:val="28"/>
                <w:szCs w:val="28"/>
              </w:rPr>
              <w:t>/月</w:t>
            </w:r>
          </w:p>
        </w:tc>
      </w:tr>
      <w:tr w:rsidR="00373295" w:rsidRPr="00373295" w:rsidTr="00373295">
        <w:trPr>
          <w:trHeight w:hRule="exact" w:val="567"/>
          <w:jc w:val="center"/>
        </w:trPr>
        <w:tc>
          <w:tcPr>
            <w:tcW w:w="1540" w:type="dxa"/>
            <w:vMerge/>
          </w:tcPr>
          <w:p w:rsidR="00373295" w:rsidRPr="00373295" w:rsidRDefault="00373295" w:rsidP="00373295">
            <w:pPr>
              <w:jc w:val="center"/>
              <w:rPr>
                <w:rFonts w:ascii="仿宋" w:eastAsia="仿宋" w:hAnsi="仿宋"/>
                <w:sz w:val="28"/>
                <w:szCs w:val="28"/>
              </w:rPr>
            </w:pPr>
          </w:p>
        </w:tc>
        <w:tc>
          <w:tcPr>
            <w:tcW w:w="2550"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策划人员</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2</w:t>
            </w:r>
            <w:r w:rsidRPr="00373295">
              <w:rPr>
                <w:rFonts w:ascii="仿宋" w:eastAsia="仿宋" w:hAnsi="仿宋"/>
                <w:sz w:val="28"/>
                <w:szCs w:val="28"/>
              </w:rPr>
              <w:t>000</w:t>
            </w:r>
            <w:r w:rsidRPr="00373295">
              <w:rPr>
                <w:rFonts w:ascii="仿宋" w:eastAsia="仿宋" w:hAnsi="仿宋" w:hint="eastAsia"/>
                <w:sz w:val="28"/>
                <w:szCs w:val="28"/>
              </w:rPr>
              <w:t>/月</w:t>
            </w:r>
          </w:p>
        </w:tc>
      </w:tr>
      <w:tr w:rsidR="00373295" w:rsidRPr="00373295" w:rsidTr="00373295">
        <w:trPr>
          <w:trHeight w:hRule="exact" w:val="567"/>
          <w:jc w:val="center"/>
        </w:trPr>
        <w:tc>
          <w:tcPr>
            <w:tcW w:w="4090" w:type="dxa"/>
            <w:gridSpan w:val="2"/>
            <w:vAlign w:val="center"/>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研发费用</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3</w:t>
            </w:r>
            <w:r w:rsidRPr="00373295">
              <w:rPr>
                <w:rFonts w:ascii="仿宋" w:eastAsia="仿宋" w:hAnsi="仿宋"/>
                <w:sz w:val="28"/>
                <w:szCs w:val="28"/>
              </w:rPr>
              <w:t>0000</w:t>
            </w:r>
          </w:p>
        </w:tc>
      </w:tr>
      <w:tr w:rsidR="00373295" w:rsidRPr="00373295" w:rsidTr="00373295">
        <w:trPr>
          <w:trHeight w:hRule="exact" w:val="567"/>
          <w:jc w:val="center"/>
        </w:trPr>
        <w:tc>
          <w:tcPr>
            <w:tcW w:w="4090" w:type="dxa"/>
            <w:gridSpan w:val="2"/>
            <w:vAlign w:val="center"/>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广告费</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3</w:t>
            </w:r>
            <w:r w:rsidRPr="00373295">
              <w:rPr>
                <w:rFonts w:ascii="仿宋" w:eastAsia="仿宋" w:hAnsi="仿宋"/>
                <w:sz w:val="28"/>
                <w:szCs w:val="28"/>
              </w:rPr>
              <w:t>650</w:t>
            </w:r>
          </w:p>
        </w:tc>
      </w:tr>
      <w:tr w:rsidR="00373295" w:rsidRPr="00373295" w:rsidTr="00373295">
        <w:trPr>
          <w:trHeight w:hRule="exact" w:val="567"/>
          <w:jc w:val="center"/>
        </w:trPr>
        <w:tc>
          <w:tcPr>
            <w:tcW w:w="4090" w:type="dxa"/>
            <w:gridSpan w:val="2"/>
            <w:vAlign w:val="center"/>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其他</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sz w:val="28"/>
                <w:szCs w:val="28"/>
              </w:rPr>
              <w:t>2000</w:t>
            </w:r>
          </w:p>
        </w:tc>
      </w:tr>
      <w:tr w:rsidR="00373295" w:rsidRPr="00373295" w:rsidTr="00373295">
        <w:trPr>
          <w:trHeight w:hRule="exact" w:val="567"/>
          <w:jc w:val="center"/>
        </w:trPr>
        <w:tc>
          <w:tcPr>
            <w:tcW w:w="4090" w:type="dxa"/>
            <w:gridSpan w:val="2"/>
          </w:tcPr>
          <w:p w:rsidR="00373295" w:rsidRPr="00373295" w:rsidRDefault="00373295" w:rsidP="00373295">
            <w:pPr>
              <w:jc w:val="center"/>
              <w:rPr>
                <w:rFonts w:ascii="仿宋" w:eastAsia="仿宋" w:hAnsi="仿宋"/>
                <w:kern w:val="0"/>
                <w:sz w:val="28"/>
                <w:szCs w:val="28"/>
              </w:rPr>
            </w:pPr>
            <w:r w:rsidRPr="00373295">
              <w:rPr>
                <w:rFonts w:ascii="仿宋" w:eastAsia="仿宋" w:hAnsi="仿宋" w:hint="eastAsia"/>
                <w:kern w:val="0"/>
                <w:sz w:val="28"/>
                <w:szCs w:val="28"/>
              </w:rPr>
              <w:t>总计</w:t>
            </w:r>
          </w:p>
        </w:tc>
        <w:tc>
          <w:tcPr>
            <w:tcW w:w="2226" w:type="dxa"/>
          </w:tcPr>
          <w:p w:rsidR="00373295" w:rsidRPr="00373295" w:rsidRDefault="00373295" w:rsidP="00373295">
            <w:pPr>
              <w:jc w:val="center"/>
              <w:rPr>
                <w:rFonts w:ascii="仿宋" w:eastAsia="仿宋" w:hAnsi="仿宋"/>
                <w:sz w:val="28"/>
                <w:szCs w:val="28"/>
              </w:rPr>
            </w:pPr>
            <w:r w:rsidRPr="00373295">
              <w:rPr>
                <w:rFonts w:ascii="仿宋" w:eastAsia="仿宋" w:hAnsi="仿宋" w:hint="eastAsia"/>
                <w:sz w:val="28"/>
                <w:szCs w:val="28"/>
              </w:rPr>
              <w:t>8</w:t>
            </w:r>
            <w:r w:rsidRPr="00373295">
              <w:rPr>
                <w:rFonts w:ascii="仿宋" w:eastAsia="仿宋" w:hAnsi="仿宋"/>
                <w:sz w:val="28"/>
                <w:szCs w:val="28"/>
              </w:rPr>
              <w:t>4750</w:t>
            </w:r>
          </w:p>
        </w:tc>
      </w:tr>
    </w:tbl>
    <w:p w:rsidR="00133FA7" w:rsidRPr="00373295" w:rsidRDefault="00D63FCC" w:rsidP="00373295">
      <w:pPr>
        <w:rPr>
          <w:rFonts w:ascii="仿宋" w:eastAsia="仿宋" w:hAnsi="仿宋"/>
          <w:sz w:val="28"/>
          <w:szCs w:val="28"/>
        </w:rPr>
      </w:pPr>
      <w:r w:rsidRPr="00373295">
        <w:rPr>
          <w:rFonts w:ascii="仿宋" w:eastAsia="仿宋" w:hAnsi="仿宋" w:hint="eastAsia"/>
          <w:sz w:val="28"/>
          <w:szCs w:val="28"/>
        </w:rPr>
        <w:br w:type="page"/>
      </w:r>
    </w:p>
    <w:p w:rsidR="00133FA7" w:rsidRDefault="00D63FCC">
      <w:pPr>
        <w:pStyle w:val="1"/>
      </w:pPr>
      <w:bookmarkStart w:id="52" w:name="_Toc7349795"/>
      <w:r>
        <w:rPr>
          <w:rFonts w:hint="eastAsia"/>
        </w:rPr>
        <w:lastRenderedPageBreak/>
        <w:t>第七章</w:t>
      </w:r>
      <w:r>
        <w:rPr>
          <w:rFonts w:hint="eastAsia"/>
        </w:rPr>
        <w:t xml:space="preserve"> </w:t>
      </w:r>
      <w:r>
        <w:rPr>
          <w:rFonts w:hint="eastAsia"/>
        </w:rPr>
        <w:t>风险控制</w:t>
      </w:r>
      <w:bookmarkEnd w:id="52"/>
    </w:p>
    <w:p w:rsidR="00133FA7" w:rsidRDefault="00133FA7">
      <w:pPr>
        <w:jc w:val="center"/>
        <w:rPr>
          <w:rFonts w:ascii="黑体" w:eastAsia="黑体" w:hAnsi="黑体" w:cs="Times New Roman"/>
          <w:b/>
          <w:sz w:val="44"/>
          <w:szCs w:val="44"/>
        </w:rPr>
      </w:pPr>
    </w:p>
    <w:p w:rsidR="00133FA7" w:rsidRDefault="00D63FCC">
      <w:pPr>
        <w:pStyle w:val="2"/>
      </w:pPr>
      <w:bookmarkStart w:id="53" w:name="_Toc7349796"/>
      <w:r>
        <w:rPr>
          <w:rFonts w:hint="eastAsia"/>
        </w:rPr>
        <w:t>7.</w:t>
      </w:r>
      <w:r>
        <w:t>1</w:t>
      </w:r>
      <w:r>
        <w:t>投资风险控制</w:t>
      </w:r>
      <w:bookmarkEnd w:id="53"/>
    </w:p>
    <w:p w:rsidR="00133FA7" w:rsidRDefault="00D63FCC">
      <w:pPr>
        <w:spacing w:line="360" w:lineRule="auto"/>
        <w:ind w:firstLineChars="200" w:firstLine="560"/>
        <w:rPr>
          <w:rFonts w:ascii="仿宋" w:eastAsia="仿宋" w:hAnsi="仿宋" w:cs="Times New Roman"/>
          <w:sz w:val="28"/>
          <w:szCs w:val="28"/>
        </w:rPr>
      </w:pPr>
      <w:r>
        <w:rPr>
          <w:rFonts w:ascii="宋体" w:eastAsia="宋体" w:hAnsi="宋体" w:cs="Times New Roman" w:hint="eastAsia"/>
          <w:sz w:val="28"/>
          <w:szCs w:val="28"/>
        </w:rPr>
        <w:t xml:space="preserve"> </w:t>
      </w:r>
      <w:r>
        <w:rPr>
          <w:rFonts w:ascii="仿宋" w:eastAsia="仿宋" w:hAnsi="仿宋" w:cs="Times New Roman" w:hint="eastAsia"/>
          <w:sz w:val="28"/>
          <w:szCs w:val="28"/>
        </w:rPr>
        <w:t>为了预防</w:t>
      </w:r>
      <w:r>
        <w:rPr>
          <w:rFonts w:ascii="仿宋" w:eastAsia="仿宋" w:hAnsi="仿宋" w:cs="Times New Roman"/>
          <w:sz w:val="28"/>
          <w:szCs w:val="28"/>
        </w:rPr>
        <w:t>因投资不当造成</w:t>
      </w:r>
      <w:r>
        <w:rPr>
          <w:rFonts w:ascii="仿宋" w:eastAsia="仿宋" w:hAnsi="仿宋" w:cs="Times New Roman" w:hint="eastAsia"/>
          <w:sz w:val="28"/>
          <w:szCs w:val="28"/>
        </w:rPr>
        <w:t>团队</w:t>
      </w:r>
      <w:r>
        <w:rPr>
          <w:rFonts w:ascii="仿宋" w:eastAsia="仿宋" w:hAnsi="仿宋" w:cs="Times New Roman"/>
          <w:sz w:val="28"/>
          <w:szCs w:val="28"/>
        </w:rPr>
        <w:t>经营的效益</w:t>
      </w:r>
      <w:r>
        <w:rPr>
          <w:rFonts w:ascii="仿宋" w:eastAsia="仿宋" w:hAnsi="仿宋" w:cs="Times New Roman" w:hint="eastAsia"/>
          <w:sz w:val="28"/>
          <w:szCs w:val="28"/>
        </w:rPr>
        <w:t>差以及</w:t>
      </w:r>
      <w:r>
        <w:rPr>
          <w:rFonts w:ascii="仿宋" w:eastAsia="仿宋" w:hAnsi="仿宋" w:cs="Times New Roman"/>
          <w:sz w:val="28"/>
          <w:szCs w:val="28"/>
        </w:rPr>
        <w:t>投资资本下跌</w:t>
      </w:r>
      <w:r>
        <w:rPr>
          <w:rFonts w:ascii="仿宋" w:eastAsia="仿宋" w:hAnsi="仿宋" w:cs="Times New Roman" w:hint="eastAsia"/>
          <w:sz w:val="28"/>
          <w:szCs w:val="28"/>
        </w:rPr>
        <w:t>的风险，团队计划</w:t>
      </w:r>
      <w:r>
        <w:rPr>
          <w:rFonts w:ascii="仿宋" w:eastAsia="仿宋" w:hAnsi="仿宋" w:cs="Times New Roman"/>
          <w:sz w:val="28"/>
          <w:szCs w:val="28"/>
        </w:rPr>
        <w:t>在专</w:t>
      </w:r>
      <w:r>
        <w:rPr>
          <w:rFonts w:ascii="仿宋" w:eastAsia="仿宋" w:hAnsi="仿宋" w:cs="Times New Roman" w:hint="eastAsia"/>
          <w:sz w:val="28"/>
          <w:szCs w:val="28"/>
        </w:rPr>
        <w:t>项资金</w:t>
      </w:r>
      <w:r>
        <w:rPr>
          <w:rFonts w:ascii="仿宋" w:eastAsia="仿宋" w:hAnsi="仿宋" w:cs="Times New Roman"/>
          <w:sz w:val="28"/>
          <w:szCs w:val="28"/>
        </w:rPr>
        <w:t>投资前，</w:t>
      </w:r>
      <w:r>
        <w:rPr>
          <w:rFonts w:ascii="仿宋" w:eastAsia="仿宋" w:hAnsi="仿宋" w:cs="Times New Roman" w:hint="eastAsia"/>
          <w:sz w:val="28"/>
          <w:szCs w:val="28"/>
        </w:rPr>
        <w:t>我们团队将邀请相关风险投资专家与</w:t>
      </w:r>
      <w:r>
        <w:rPr>
          <w:rFonts w:ascii="仿宋" w:eastAsia="仿宋" w:hAnsi="仿宋" w:cs="Times New Roman"/>
          <w:sz w:val="28"/>
          <w:szCs w:val="28"/>
        </w:rPr>
        <w:t>各职能部门和</w:t>
      </w:r>
      <w:r>
        <w:rPr>
          <w:rFonts w:ascii="仿宋" w:eastAsia="仿宋" w:hAnsi="仿宋" w:cs="Times New Roman" w:hint="eastAsia"/>
          <w:sz w:val="28"/>
          <w:szCs w:val="28"/>
        </w:rPr>
        <w:t>董事会共同</w:t>
      </w:r>
      <w:r>
        <w:rPr>
          <w:rFonts w:ascii="仿宋" w:eastAsia="仿宋" w:hAnsi="仿宋" w:cs="Times New Roman"/>
          <w:sz w:val="28"/>
          <w:szCs w:val="28"/>
        </w:rPr>
        <w:t>进行严格的、科学的审查和论证，</w:t>
      </w:r>
      <w:r>
        <w:rPr>
          <w:rFonts w:ascii="仿宋" w:eastAsia="仿宋" w:hAnsi="仿宋" w:cs="Times New Roman" w:hint="eastAsia"/>
          <w:sz w:val="28"/>
          <w:szCs w:val="28"/>
        </w:rPr>
        <w:t>杜绝</w:t>
      </w:r>
      <w:r>
        <w:rPr>
          <w:rFonts w:ascii="仿宋" w:eastAsia="仿宋" w:hAnsi="仿宋" w:cs="Times New Roman"/>
          <w:sz w:val="28"/>
          <w:szCs w:val="28"/>
        </w:rPr>
        <w:t>盲目运作。对外资专案更不能</w:t>
      </w:r>
      <w:r>
        <w:rPr>
          <w:rFonts w:ascii="仿宋" w:eastAsia="仿宋" w:hAnsi="仿宋" w:cs="Times New Roman" w:hint="eastAsia"/>
          <w:sz w:val="28"/>
          <w:szCs w:val="28"/>
        </w:rPr>
        <w:t>轻易</w:t>
      </w:r>
      <w:r>
        <w:rPr>
          <w:rFonts w:ascii="仿宋" w:eastAsia="仿宋" w:hAnsi="仿宋" w:cs="Times New Roman"/>
          <w:sz w:val="28"/>
          <w:szCs w:val="28"/>
        </w:rPr>
        <w:t>作风险承诺，也不能作差额担保和许诺固定回报率。</w:t>
      </w:r>
      <w:bookmarkStart w:id="54" w:name="_Toc25975"/>
      <w:bookmarkStart w:id="55" w:name="_Toc19860"/>
    </w:p>
    <w:p w:rsidR="00133FA7" w:rsidRDefault="00133FA7">
      <w:pPr>
        <w:spacing w:line="360" w:lineRule="auto"/>
        <w:ind w:firstLineChars="200" w:firstLine="560"/>
        <w:rPr>
          <w:rFonts w:ascii="仿宋" w:eastAsia="仿宋" w:hAnsi="仿宋" w:cs="Times New Roman"/>
          <w:sz w:val="28"/>
          <w:szCs w:val="28"/>
        </w:rPr>
      </w:pPr>
    </w:p>
    <w:p w:rsidR="00133FA7" w:rsidRDefault="00D63FCC">
      <w:r>
        <w:rPr>
          <w:rFonts w:hint="eastAsia"/>
        </w:rPr>
        <w:br w:type="page"/>
      </w:r>
    </w:p>
    <w:p w:rsidR="00133FA7" w:rsidRDefault="00D63FCC">
      <w:pPr>
        <w:pStyle w:val="2"/>
      </w:pPr>
      <w:bookmarkStart w:id="56" w:name="_Toc7349797"/>
      <w:r>
        <w:rPr>
          <w:rFonts w:hint="eastAsia"/>
        </w:rPr>
        <w:lastRenderedPageBreak/>
        <w:t>7.</w:t>
      </w:r>
      <w:r>
        <w:t>2</w:t>
      </w:r>
      <w:r>
        <w:t>经营风险控制</w:t>
      </w:r>
      <w:bookmarkEnd w:id="54"/>
      <w:bookmarkEnd w:id="55"/>
      <w:bookmarkEnd w:id="56"/>
    </w:p>
    <w:p w:rsidR="00133FA7" w:rsidRDefault="00D63FCC">
      <w:pPr>
        <w:spacing w:line="360" w:lineRule="auto"/>
        <w:ind w:firstLineChars="200" w:firstLine="560"/>
        <w:jc w:val="left"/>
        <w:rPr>
          <w:rFonts w:ascii="仿宋" w:eastAsia="仿宋" w:hAnsi="仿宋" w:cs="Times New Roman"/>
          <w:sz w:val="28"/>
          <w:szCs w:val="28"/>
        </w:rPr>
        <w:sectPr w:rsidR="00133FA7">
          <w:pgSz w:w="11906" w:h="16838"/>
          <w:pgMar w:top="1440" w:right="1800" w:bottom="1440" w:left="1800" w:header="851" w:footer="992" w:gutter="0"/>
          <w:pgNumType w:start="1"/>
          <w:cols w:space="425"/>
          <w:docGrid w:type="lines" w:linePitch="312"/>
        </w:sectPr>
      </w:pPr>
      <w:r>
        <w:rPr>
          <w:rFonts w:ascii="仿宋" w:eastAsia="仿宋" w:hAnsi="仿宋" w:cs="Times New Roman" w:hint="eastAsia"/>
          <w:sz w:val="28"/>
          <w:szCs w:val="28"/>
        </w:rPr>
        <w:t>为了预防团队决策人员和管理人员在经营管理中出现判断性或操作性失误而使预期收益下降或成本增加的风险，我们团队将对网约摄影师到网约消费者过程中每一个环节进行多种方式的监控。将任务具体到每个人，如果在执行过程中出现任何问题及时向上级部门反映，上级部门根据问题的严重性确定解决或向上级反映，上级部门作出决策将被下级部门具体化执行，务必保证摄影师、消费者的互动满意度最高并坚决保证双方的人身安全。直接与客户接触的客服热线及市场部门有权根据客户反馈问题的重要性直接向最高级管理部门提出意见和建议。高级管理层在作出决策时需征求相关部门负责人意见，获得认可后方可交于下级部门执行。</w:t>
      </w:r>
    </w:p>
    <w:p w:rsidR="00133FA7" w:rsidRDefault="00D63FCC">
      <w:pPr>
        <w:pStyle w:val="1"/>
      </w:pPr>
      <w:bookmarkStart w:id="57" w:name="_Toc7349798"/>
      <w:r>
        <w:rPr>
          <w:rFonts w:hint="eastAsia"/>
        </w:rPr>
        <w:lastRenderedPageBreak/>
        <w:t>第八章</w:t>
      </w:r>
      <w:r>
        <w:rPr>
          <w:rFonts w:hint="eastAsia"/>
        </w:rPr>
        <w:t xml:space="preserve"> </w:t>
      </w:r>
      <w:r>
        <w:rPr>
          <w:rFonts w:hint="eastAsia"/>
        </w:rPr>
        <w:t>团队战略</w:t>
      </w:r>
      <w:bookmarkStart w:id="58" w:name="_Toc29591"/>
      <w:bookmarkEnd w:id="57"/>
    </w:p>
    <w:p w:rsidR="00133FA7" w:rsidRDefault="00133FA7">
      <w:pPr>
        <w:spacing w:line="300" w:lineRule="auto"/>
        <w:jc w:val="center"/>
        <w:rPr>
          <w:rFonts w:ascii="黑体" w:eastAsia="黑体" w:hAnsi="黑体" w:cs="Times New Roman"/>
          <w:b/>
          <w:sz w:val="32"/>
          <w:szCs w:val="32"/>
        </w:rPr>
      </w:pPr>
    </w:p>
    <w:p w:rsidR="00133FA7" w:rsidRDefault="00D63FCC">
      <w:pPr>
        <w:pStyle w:val="2"/>
      </w:pPr>
      <w:bookmarkStart w:id="59" w:name="_Toc7349799"/>
      <w:r>
        <w:t>8</w:t>
      </w:r>
      <w:r>
        <w:rPr>
          <w:rFonts w:hint="eastAsia"/>
        </w:rPr>
        <w:t>.1</w:t>
      </w:r>
      <w:r>
        <w:rPr>
          <w:rFonts w:hint="eastAsia"/>
        </w:rPr>
        <w:t>公司战略总则</w:t>
      </w:r>
      <w:bookmarkEnd w:id="58"/>
      <w:bookmarkEnd w:id="59"/>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在互联网生态下，“做个麻豆”平台经过前期充分的市场分析，为项目发展奠定了坚实的基础，准备充分。目前在大学内部试点，稳中求进，逐步拓宽市场，推进项目从科研作品转化为实物产品，形成创新的C2C与O2O相结合的电子商务平台，在网约服务市场占有一席之地。在推进服务的同时，我们将重视并不断进行平台创新，采用一体化战略，对摄影相关的产品如照相机、服装、配件等进行专业性极强的服务提供。我们团体将积极进取、开拓创新，为共同的目标而努力，齐心协力将“做个麻豆”平台打造成为现代化、多元化、规模化、专业化的优秀平台。</w:t>
      </w:r>
    </w:p>
    <w:p w:rsidR="00133FA7" w:rsidRDefault="00D63FCC">
      <w:pPr>
        <w:pStyle w:val="3"/>
      </w:pPr>
      <w:bookmarkStart w:id="60" w:name="_Toc7349800"/>
      <w:r>
        <w:rPr>
          <w:rFonts w:hint="eastAsia"/>
        </w:rPr>
        <w:t>8.</w:t>
      </w:r>
      <w:r>
        <w:t>1</w:t>
      </w:r>
      <w:r>
        <w:rPr>
          <w:rFonts w:hint="eastAsia"/>
        </w:rPr>
        <w:t>.</w:t>
      </w:r>
      <w:r>
        <w:t>1</w:t>
      </w:r>
      <w:r>
        <w:rPr>
          <w:rFonts w:hint="eastAsia"/>
        </w:rPr>
        <w:t>规划原则</w:t>
      </w:r>
      <w:bookmarkEnd w:id="60"/>
    </w:p>
    <w:p w:rsidR="00133FA7" w:rsidRDefault="00D63FCC">
      <w:pPr>
        <w:spacing w:line="360" w:lineRule="auto"/>
        <w:ind w:firstLineChars="200" w:firstLine="560"/>
        <w:rPr>
          <w:rFonts w:ascii="Calibri" w:eastAsia="宋体" w:hAnsi="Calibri" w:cs="Times New Roman"/>
          <w:sz w:val="28"/>
          <w:szCs w:val="28"/>
        </w:rPr>
      </w:pPr>
      <w:r>
        <w:rPr>
          <w:rFonts w:ascii="仿宋" w:eastAsia="仿宋" w:hAnsi="仿宋" w:cs="Times New Roman" w:hint="eastAsia"/>
          <w:sz w:val="28"/>
          <w:szCs w:val="28"/>
        </w:rPr>
        <w:t xml:space="preserve"> 以铸就专业的平台服务品牌，开展到位的人像摄影服务为指导思想，以合作共赢为指导原则，坚持以市场为导向，积极拓展目标市场，与之建立战略合作机制，稳定市场占有率，形成品牌输出。通过不断创新和完善，提升员工素质，增强摄影师及客户的满意度，不断拓宽平台的服务范围，搭建一个摄影师与模特、摄影师与摄影设备、模特与拍摄配件的多元化平台，在业内树立良好的口碑和品牌价值，促进企业持续、稳定、快速、健康发展。</w:t>
      </w:r>
    </w:p>
    <w:p w:rsidR="00133FA7" w:rsidRDefault="00D63FCC">
      <w:pPr>
        <w:pStyle w:val="3"/>
      </w:pPr>
      <w:bookmarkStart w:id="61" w:name="_Toc7349801"/>
      <w:r>
        <w:rPr>
          <w:rFonts w:hint="eastAsia"/>
        </w:rPr>
        <w:lastRenderedPageBreak/>
        <w:t>8.</w:t>
      </w:r>
      <w:r>
        <w:t>1</w:t>
      </w:r>
      <w:r>
        <w:rPr>
          <w:rFonts w:hint="eastAsia"/>
        </w:rPr>
        <w:t>.</w:t>
      </w:r>
      <w:r>
        <w:t>2</w:t>
      </w:r>
      <w:r>
        <w:rPr>
          <w:rFonts w:hint="eastAsia"/>
        </w:rPr>
        <w:t>规划时间（总体规划）</w:t>
      </w:r>
      <w:bookmarkEnd w:id="61"/>
    </w:p>
    <w:tbl>
      <w:tblPr>
        <w:tblStyle w:val="12"/>
        <w:tblpPr w:leftFromText="180" w:rightFromText="180" w:vertAnchor="text" w:horzAnchor="page" w:tblpX="2018" w:tblpY="262"/>
        <w:tblOverlap w:val="never"/>
        <w:tblW w:w="7899" w:type="dxa"/>
        <w:tblLayout w:type="fixed"/>
        <w:tblLook w:val="04A0" w:firstRow="1" w:lastRow="0" w:firstColumn="1" w:lastColumn="0" w:noHBand="0" w:noVBand="1"/>
      </w:tblPr>
      <w:tblGrid>
        <w:gridCol w:w="805"/>
        <w:gridCol w:w="2364"/>
        <w:gridCol w:w="2365"/>
        <w:gridCol w:w="2365"/>
      </w:tblGrid>
      <w:tr w:rsidR="00133FA7">
        <w:tc>
          <w:tcPr>
            <w:tcW w:w="805" w:type="dxa"/>
            <w:vAlign w:val="center"/>
          </w:tcPr>
          <w:p w:rsidR="00133FA7" w:rsidRDefault="00D63FCC">
            <w:pPr>
              <w:jc w:val="center"/>
              <w:rPr>
                <w:rFonts w:ascii="仿宋" w:eastAsia="仿宋" w:hAnsi="仿宋" w:cs="楷体"/>
                <w:kern w:val="0"/>
                <w:sz w:val="28"/>
                <w:szCs w:val="28"/>
              </w:rPr>
            </w:pPr>
            <w:r>
              <w:rPr>
                <w:rFonts w:ascii="仿宋" w:eastAsia="仿宋" w:hAnsi="仿宋"/>
                <w:kern w:val="0"/>
                <w:sz w:val="28"/>
                <w:szCs w:val="28"/>
              </w:rPr>
              <w:t>阶段</w:t>
            </w:r>
          </w:p>
        </w:tc>
        <w:tc>
          <w:tcPr>
            <w:tcW w:w="2364" w:type="dxa"/>
            <w:vAlign w:val="center"/>
          </w:tcPr>
          <w:p w:rsidR="00133FA7" w:rsidRDefault="00D63FCC">
            <w:pPr>
              <w:jc w:val="center"/>
              <w:rPr>
                <w:rFonts w:ascii="仿宋" w:eastAsia="仿宋" w:hAnsi="仿宋" w:cs="楷体"/>
                <w:kern w:val="0"/>
                <w:sz w:val="28"/>
                <w:szCs w:val="28"/>
              </w:rPr>
            </w:pPr>
            <w:r>
              <w:rPr>
                <w:rFonts w:ascii="仿宋" w:eastAsia="仿宋" w:hAnsi="仿宋"/>
                <w:kern w:val="0"/>
                <w:sz w:val="28"/>
                <w:szCs w:val="28"/>
              </w:rPr>
              <w:t>初期（201</w:t>
            </w:r>
            <w:r>
              <w:rPr>
                <w:rFonts w:ascii="仿宋" w:eastAsia="仿宋" w:hAnsi="仿宋" w:hint="eastAsia"/>
                <w:kern w:val="0"/>
                <w:sz w:val="28"/>
                <w:szCs w:val="28"/>
              </w:rPr>
              <w:t>9</w:t>
            </w:r>
            <w:r>
              <w:rPr>
                <w:rFonts w:ascii="仿宋" w:eastAsia="仿宋" w:hAnsi="仿宋"/>
                <w:kern w:val="0"/>
                <w:sz w:val="28"/>
                <w:szCs w:val="28"/>
              </w:rPr>
              <w:t>-2020年）</w:t>
            </w:r>
          </w:p>
        </w:tc>
        <w:tc>
          <w:tcPr>
            <w:tcW w:w="2365" w:type="dxa"/>
            <w:vAlign w:val="center"/>
          </w:tcPr>
          <w:p w:rsidR="00133FA7" w:rsidRDefault="00D63FCC">
            <w:pPr>
              <w:jc w:val="center"/>
              <w:rPr>
                <w:rFonts w:ascii="仿宋" w:eastAsia="仿宋" w:hAnsi="仿宋" w:cs="楷体"/>
                <w:kern w:val="0"/>
                <w:sz w:val="28"/>
                <w:szCs w:val="28"/>
              </w:rPr>
            </w:pPr>
            <w:r>
              <w:rPr>
                <w:rFonts w:ascii="仿宋" w:eastAsia="仿宋" w:hAnsi="仿宋"/>
                <w:kern w:val="0"/>
                <w:sz w:val="28"/>
                <w:szCs w:val="28"/>
              </w:rPr>
              <w:t>中期（2021-20</w:t>
            </w:r>
            <w:r>
              <w:rPr>
                <w:rFonts w:ascii="仿宋" w:eastAsia="仿宋" w:hAnsi="仿宋" w:hint="eastAsia"/>
                <w:kern w:val="0"/>
                <w:sz w:val="28"/>
                <w:szCs w:val="28"/>
              </w:rPr>
              <w:t>23</w:t>
            </w:r>
            <w:r>
              <w:rPr>
                <w:rFonts w:ascii="仿宋" w:eastAsia="仿宋" w:hAnsi="仿宋"/>
                <w:kern w:val="0"/>
                <w:sz w:val="28"/>
                <w:szCs w:val="28"/>
              </w:rPr>
              <w:t>年）</w:t>
            </w:r>
          </w:p>
        </w:tc>
        <w:tc>
          <w:tcPr>
            <w:tcW w:w="2365" w:type="dxa"/>
            <w:vAlign w:val="center"/>
          </w:tcPr>
          <w:p w:rsidR="00133FA7" w:rsidRDefault="00D63FCC">
            <w:pPr>
              <w:jc w:val="center"/>
              <w:rPr>
                <w:rFonts w:ascii="仿宋" w:eastAsia="仿宋" w:hAnsi="仿宋" w:cs="楷体"/>
                <w:kern w:val="0"/>
                <w:sz w:val="28"/>
                <w:szCs w:val="28"/>
              </w:rPr>
            </w:pPr>
            <w:r>
              <w:rPr>
                <w:rFonts w:ascii="仿宋" w:eastAsia="仿宋" w:hAnsi="仿宋"/>
                <w:kern w:val="0"/>
                <w:sz w:val="28"/>
                <w:szCs w:val="28"/>
              </w:rPr>
              <w:t>长期（202</w:t>
            </w:r>
            <w:r>
              <w:rPr>
                <w:rFonts w:ascii="仿宋" w:eastAsia="仿宋" w:hAnsi="仿宋" w:hint="eastAsia"/>
                <w:kern w:val="0"/>
                <w:sz w:val="28"/>
                <w:szCs w:val="28"/>
              </w:rPr>
              <w:t>4</w:t>
            </w:r>
            <w:r>
              <w:rPr>
                <w:rFonts w:ascii="仿宋" w:eastAsia="仿宋" w:hAnsi="仿宋"/>
                <w:kern w:val="0"/>
                <w:sz w:val="28"/>
                <w:szCs w:val="28"/>
              </w:rPr>
              <w:t>年以后）</w:t>
            </w:r>
          </w:p>
        </w:tc>
      </w:tr>
      <w:tr w:rsidR="00133FA7">
        <w:tc>
          <w:tcPr>
            <w:tcW w:w="80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企业</w:t>
            </w:r>
          </w:p>
          <w:p w:rsidR="00133FA7" w:rsidRDefault="00D63FCC">
            <w:pPr>
              <w:jc w:val="center"/>
              <w:rPr>
                <w:rFonts w:ascii="仿宋" w:eastAsia="仿宋" w:hAnsi="仿宋"/>
                <w:kern w:val="0"/>
                <w:sz w:val="28"/>
                <w:szCs w:val="28"/>
              </w:rPr>
            </w:pPr>
            <w:r>
              <w:rPr>
                <w:rFonts w:ascii="仿宋" w:eastAsia="仿宋" w:hAnsi="仿宋"/>
                <w:kern w:val="0"/>
                <w:sz w:val="28"/>
                <w:szCs w:val="28"/>
              </w:rPr>
              <w:t>形象</w:t>
            </w:r>
          </w:p>
        </w:tc>
        <w:tc>
          <w:tcPr>
            <w:tcW w:w="2364" w:type="dxa"/>
            <w:vAlign w:val="center"/>
          </w:tcPr>
          <w:p w:rsidR="00133FA7" w:rsidRDefault="00D63FCC">
            <w:pPr>
              <w:jc w:val="center"/>
              <w:rPr>
                <w:rFonts w:ascii="仿宋" w:eastAsia="仿宋" w:hAnsi="仿宋"/>
                <w:kern w:val="0"/>
                <w:sz w:val="28"/>
                <w:szCs w:val="28"/>
              </w:rPr>
            </w:pPr>
            <w:r>
              <w:rPr>
                <w:rFonts w:ascii="仿宋" w:eastAsia="仿宋" w:hAnsi="仿宋" w:hint="eastAsia"/>
                <w:kern w:val="0"/>
                <w:sz w:val="28"/>
                <w:szCs w:val="28"/>
              </w:rPr>
              <w:t>平台搭建</w:t>
            </w:r>
            <w:r>
              <w:rPr>
                <w:rFonts w:ascii="仿宋" w:eastAsia="仿宋" w:hAnsi="仿宋"/>
                <w:kern w:val="0"/>
                <w:sz w:val="28"/>
                <w:szCs w:val="28"/>
              </w:rPr>
              <w:t>、宣传，提高知名度，树立良好 企业形象</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对外达到一定的知名度，对内创造优秀的企业文化</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得到行业认可，处于行业领先地位，在业内提高影响力</w:t>
            </w:r>
          </w:p>
        </w:tc>
      </w:tr>
      <w:tr w:rsidR="00133FA7">
        <w:tc>
          <w:tcPr>
            <w:tcW w:w="80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目标</w:t>
            </w:r>
          </w:p>
          <w:p w:rsidR="00133FA7" w:rsidRDefault="00D63FCC">
            <w:pPr>
              <w:jc w:val="center"/>
              <w:rPr>
                <w:rFonts w:ascii="仿宋" w:eastAsia="仿宋" w:hAnsi="仿宋"/>
                <w:kern w:val="0"/>
                <w:sz w:val="28"/>
                <w:szCs w:val="28"/>
              </w:rPr>
            </w:pPr>
            <w:r>
              <w:rPr>
                <w:rFonts w:ascii="仿宋" w:eastAsia="仿宋" w:hAnsi="仿宋"/>
                <w:kern w:val="0"/>
                <w:sz w:val="28"/>
                <w:szCs w:val="28"/>
              </w:rPr>
              <w:t>产品</w:t>
            </w:r>
          </w:p>
        </w:tc>
        <w:tc>
          <w:tcPr>
            <w:tcW w:w="2364" w:type="dxa"/>
            <w:vAlign w:val="center"/>
          </w:tcPr>
          <w:p w:rsidR="00133FA7" w:rsidRDefault="00D63FCC">
            <w:pPr>
              <w:jc w:val="center"/>
              <w:rPr>
                <w:rFonts w:ascii="仿宋" w:eastAsia="仿宋" w:hAnsi="仿宋"/>
                <w:kern w:val="0"/>
                <w:sz w:val="28"/>
                <w:szCs w:val="28"/>
              </w:rPr>
            </w:pPr>
            <w:r>
              <w:rPr>
                <w:rFonts w:ascii="仿宋" w:eastAsia="仿宋" w:hAnsi="仿宋" w:hint="eastAsia"/>
                <w:kern w:val="0"/>
                <w:sz w:val="28"/>
                <w:szCs w:val="28"/>
              </w:rPr>
              <w:t>提供精准的O2O约拍服务</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hint="eastAsia"/>
                <w:kern w:val="0"/>
                <w:sz w:val="28"/>
                <w:szCs w:val="28"/>
              </w:rPr>
              <w:t>完善专业约拍服务的基础上，出租或者售卖拍摄附件</w:t>
            </w:r>
          </w:p>
          <w:p w:rsidR="00133FA7" w:rsidRDefault="00D63FCC">
            <w:pPr>
              <w:jc w:val="center"/>
              <w:rPr>
                <w:rFonts w:ascii="仿宋" w:eastAsia="仿宋" w:hAnsi="仿宋"/>
                <w:kern w:val="0"/>
                <w:sz w:val="28"/>
                <w:szCs w:val="28"/>
              </w:rPr>
            </w:pPr>
            <w:r>
              <w:rPr>
                <w:rFonts w:ascii="仿宋" w:eastAsia="仿宋" w:hAnsi="仿宋" w:hint="eastAsia"/>
                <w:kern w:val="0"/>
                <w:sz w:val="28"/>
                <w:szCs w:val="28"/>
              </w:rPr>
              <w:t>平台</w:t>
            </w:r>
            <w:r>
              <w:rPr>
                <w:rFonts w:ascii="仿宋" w:eastAsia="仿宋" w:hAnsi="仿宋"/>
                <w:kern w:val="0"/>
                <w:sz w:val="28"/>
                <w:szCs w:val="28"/>
              </w:rPr>
              <w:t>向多元化、系列化过渡</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产品多元化、系列化，渗透到</w:t>
            </w:r>
            <w:r>
              <w:rPr>
                <w:rFonts w:ascii="仿宋" w:eastAsia="仿宋" w:hAnsi="仿宋" w:hint="eastAsia"/>
                <w:kern w:val="0"/>
                <w:sz w:val="28"/>
                <w:szCs w:val="28"/>
              </w:rPr>
              <w:t>摄影</w:t>
            </w:r>
            <w:r>
              <w:rPr>
                <w:rFonts w:ascii="仿宋" w:eastAsia="仿宋" w:hAnsi="仿宋"/>
                <w:kern w:val="0"/>
                <w:sz w:val="28"/>
                <w:szCs w:val="28"/>
              </w:rPr>
              <w:t>行业的各个领域</w:t>
            </w:r>
          </w:p>
        </w:tc>
      </w:tr>
      <w:tr w:rsidR="00133FA7">
        <w:tc>
          <w:tcPr>
            <w:tcW w:w="80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客户</w:t>
            </w:r>
          </w:p>
        </w:tc>
        <w:tc>
          <w:tcPr>
            <w:tcW w:w="2364" w:type="dxa"/>
            <w:vAlign w:val="center"/>
          </w:tcPr>
          <w:p w:rsidR="00133FA7" w:rsidRDefault="00D63FCC">
            <w:pPr>
              <w:jc w:val="center"/>
              <w:rPr>
                <w:rFonts w:ascii="仿宋" w:eastAsia="仿宋" w:hAnsi="仿宋"/>
                <w:kern w:val="0"/>
                <w:sz w:val="28"/>
                <w:szCs w:val="28"/>
              </w:rPr>
            </w:pPr>
            <w:r>
              <w:rPr>
                <w:rFonts w:ascii="仿宋" w:eastAsia="仿宋" w:hAnsi="仿宋" w:hint="eastAsia"/>
                <w:kern w:val="0"/>
                <w:sz w:val="28"/>
                <w:szCs w:val="28"/>
              </w:rPr>
              <w:t>邀请具有摄影兴趣爱好并有一定摄影技术的摄影师入驻</w:t>
            </w:r>
            <w:r>
              <w:rPr>
                <w:rFonts w:ascii="仿宋" w:eastAsia="仿宋" w:hAnsi="仿宋"/>
                <w:kern w:val="0"/>
                <w:sz w:val="28"/>
                <w:szCs w:val="28"/>
              </w:rPr>
              <w:t>，</w:t>
            </w:r>
            <w:r>
              <w:rPr>
                <w:rFonts w:ascii="仿宋" w:eastAsia="仿宋" w:hAnsi="仿宋" w:hint="eastAsia"/>
                <w:kern w:val="0"/>
                <w:sz w:val="28"/>
                <w:szCs w:val="28"/>
              </w:rPr>
              <w:t>吸引大学生市场</w:t>
            </w:r>
            <w:r>
              <w:rPr>
                <w:rFonts w:ascii="仿宋" w:eastAsia="仿宋" w:hAnsi="仿宋"/>
                <w:kern w:val="0"/>
                <w:sz w:val="28"/>
                <w:szCs w:val="28"/>
              </w:rPr>
              <w:t>，建立客户网络</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hint="eastAsia"/>
                <w:kern w:val="0"/>
                <w:sz w:val="28"/>
                <w:szCs w:val="28"/>
              </w:rPr>
              <w:t>邀请专业摄影机构加盟，</w:t>
            </w:r>
            <w:r>
              <w:rPr>
                <w:rFonts w:ascii="仿宋" w:eastAsia="仿宋" w:hAnsi="仿宋"/>
                <w:kern w:val="0"/>
                <w:sz w:val="28"/>
                <w:szCs w:val="28"/>
              </w:rPr>
              <w:t>拓展客户网络，在全国范围内建立业务合作</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积极寻求业务往来，与国外建立起合作关系</w:t>
            </w:r>
          </w:p>
        </w:tc>
      </w:tr>
      <w:tr w:rsidR="00133FA7">
        <w:tc>
          <w:tcPr>
            <w:tcW w:w="80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市场</w:t>
            </w:r>
          </w:p>
        </w:tc>
        <w:tc>
          <w:tcPr>
            <w:tcW w:w="2364" w:type="dxa"/>
            <w:vAlign w:val="center"/>
          </w:tcPr>
          <w:p w:rsidR="00133FA7" w:rsidRDefault="00D63FCC">
            <w:pPr>
              <w:jc w:val="center"/>
              <w:rPr>
                <w:rFonts w:ascii="仿宋" w:eastAsia="仿宋" w:hAnsi="仿宋"/>
                <w:kern w:val="0"/>
                <w:sz w:val="28"/>
                <w:szCs w:val="28"/>
              </w:rPr>
            </w:pPr>
            <w:r>
              <w:rPr>
                <w:rFonts w:ascii="仿宋" w:eastAsia="仿宋" w:hAnsi="仿宋" w:hint="eastAsia"/>
                <w:kern w:val="0"/>
                <w:sz w:val="28"/>
                <w:szCs w:val="28"/>
              </w:rPr>
              <w:t>高校</w:t>
            </w:r>
            <w:r>
              <w:rPr>
                <w:rFonts w:ascii="仿宋" w:eastAsia="仿宋" w:hAnsi="仿宋"/>
                <w:kern w:val="0"/>
                <w:sz w:val="28"/>
                <w:szCs w:val="28"/>
              </w:rPr>
              <w:t>市场</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面向全国市场</w:t>
            </w:r>
          </w:p>
        </w:tc>
        <w:tc>
          <w:tcPr>
            <w:tcW w:w="2365" w:type="dxa"/>
            <w:vAlign w:val="center"/>
          </w:tcPr>
          <w:p w:rsidR="00133FA7" w:rsidRDefault="00D63FCC">
            <w:pPr>
              <w:jc w:val="center"/>
              <w:rPr>
                <w:rFonts w:ascii="仿宋" w:eastAsia="仿宋" w:hAnsi="仿宋"/>
                <w:kern w:val="0"/>
                <w:sz w:val="28"/>
                <w:szCs w:val="28"/>
              </w:rPr>
            </w:pPr>
            <w:r>
              <w:rPr>
                <w:rFonts w:ascii="仿宋" w:eastAsia="仿宋" w:hAnsi="仿宋"/>
                <w:kern w:val="0"/>
                <w:sz w:val="28"/>
                <w:szCs w:val="28"/>
              </w:rPr>
              <w:t>面向全球市场</w:t>
            </w:r>
          </w:p>
        </w:tc>
      </w:tr>
    </w:tbl>
    <w:p w:rsidR="00133FA7" w:rsidRDefault="00A026DD">
      <w:pPr>
        <w:jc w:val="center"/>
        <w:rPr>
          <w:rFonts w:ascii="微软雅黑" w:eastAsia="微软雅黑" w:hAnsi="微软雅黑" w:cs="楷体"/>
          <w:szCs w:val="21"/>
        </w:rPr>
      </w:pPr>
      <w:r>
        <w:rPr>
          <w:rFonts w:ascii="微软雅黑" w:eastAsia="微软雅黑" w:hAnsi="微软雅黑" w:cs="Times New Roman" w:hint="eastAsia"/>
          <w:szCs w:val="21"/>
        </w:rPr>
        <w:t>图8-</w:t>
      </w:r>
      <w:r>
        <w:rPr>
          <w:rFonts w:ascii="微软雅黑" w:eastAsia="微软雅黑" w:hAnsi="微软雅黑" w:cs="Times New Roman"/>
          <w:szCs w:val="21"/>
        </w:rPr>
        <w:t xml:space="preserve">1 </w:t>
      </w:r>
      <w:r w:rsidR="00D63FCC">
        <w:rPr>
          <w:rFonts w:ascii="微软雅黑" w:eastAsia="微软雅黑" w:hAnsi="微软雅黑" w:cs="Times New Roman" w:hint="eastAsia"/>
          <w:szCs w:val="21"/>
        </w:rPr>
        <w:t>网约摄影服务平台</w:t>
      </w:r>
      <w:r w:rsidR="00D63FCC">
        <w:rPr>
          <w:rFonts w:ascii="微软雅黑" w:eastAsia="微软雅黑" w:hAnsi="微软雅黑" w:cs="楷体" w:hint="eastAsia"/>
          <w:szCs w:val="21"/>
        </w:rPr>
        <w:t>总体规划</w:t>
      </w:r>
    </w:p>
    <w:p w:rsidR="00133FA7" w:rsidRDefault="00133FA7">
      <w:bookmarkStart w:id="62" w:name="_Toc11107"/>
      <w:bookmarkStart w:id="63" w:name="_Toc14838"/>
      <w:bookmarkStart w:id="64" w:name="_Toc29503"/>
      <w:bookmarkStart w:id="65" w:name="_Toc15756"/>
    </w:p>
    <w:p w:rsidR="00133FA7" w:rsidRDefault="00D63FCC">
      <w:pPr>
        <w:pStyle w:val="2"/>
      </w:pPr>
      <w:bookmarkStart w:id="66" w:name="_Toc7349802"/>
      <w:r>
        <w:lastRenderedPageBreak/>
        <w:t>8.2</w:t>
      </w:r>
      <w:r>
        <w:rPr>
          <w:rFonts w:hint="eastAsia"/>
        </w:rPr>
        <w:t>初期发展规划</w:t>
      </w:r>
      <w:bookmarkEnd w:id="62"/>
      <w:bookmarkEnd w:id="63"/>
      <w:bookmarkEnd w:id="64"/>
      <w:bookmarkEnd w:id="65"/>
      <w:bookmarkEnd w:id="66"/>
    </w:p>
    <w:p w:rsidR="00133FA7" w:rsidRDefault="00D63FCC">
      <w:pPr>
        <w:pStyle w:val="3"/>
      </w:pPr>
      <w:bookmarkStart w:id="67" w:name="_Toc21661"/>
      <w:bookmarkStart w:id="68" w:name="_Toc12385"/>
      <w:bookmarkStart w:id="69" w:name="_Toc817"/>
      <w:bookmarkStart w:id="70" w:name="_Toc16542"/>
      <w:bookmarkStart w:id="71" w:name="_Toc7349803"/>
      <w:r>
        <w:t>8</w:t>
      </w:r>
      <w:r>
        <w:rPr>
          <w:rFonts w:hint="eastAsia"/>
        </w:rPr>
        <w:t>.2.1</w:t>
      </w:r>
      <w:r>
        <w:rPr>
          <w:rFonts w:hint="eastAsia"/>
        </w:rPr>
        <w:t>经营</w:t>
      </w:r>
      <w:bookmarkEnd w:id="67"/>
      <w:r>
        <w:rPr>
          <w:rFonts w:hint="eastAsia"/>
        </w:rPr>
        <w:t>策略</w:t>
      </w:r>
      <w:bookmarkEnd w:id="68"/>
      <w:bookmarkEnd w:id="69"/>
      <w:bookmarkEnd w:id="70"/>
      <w:bookmarkEnd w:id="71"/>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在公司发展初期，“做个麻豆”制定发展经营计划，根据现阶段市场需求，确定公司的主要业务方向与将要形成的目标竞争力，以及核心发展策略与原则，力争在2020年实现管理规范化，平台专业化，产品多元化，运营稳定化，在高校中间抓住大学生的市场资源，开拓并稳定市场，与摄影服务公司建立友好合作关系，为进一步开辟全国市场奠定坚实的基础。具体实施方案如下：</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1）对外合作，吸引投资：积极发展对外合作，与更多的优秀互联网企业及高校建立友好合作关系，并不断学习合作单位先进的经营管理理念，提高我公司经营管理水平，并吸引项目投资，以保障资金周转，初期顺利搭建平台；</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（2）产品精准定位：依托前期基础，对入驻的摄影师和有摄影意向的模特进行风格分类，根据地域、风格喜好，进行智能匹配，旨在精益求精，做出精品平台；</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（3）明确目标市场：产品市场期初定位于大学生市场，依托网络营销和大学生的社会影响力进行产品推广；</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（4）把握机遇，规避风险：针对当前市场形势及时调整经营策略，把握机遇，合理应对竞争，有效规避风险；</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（5）扬长</w:t>
      </w:r>
      <w:r w:rsidR="00FC268A">
        <w:rPr>
          <w:rFonts w:ascii="仿宋" w:eastAsia="仿宋" w:hAnsi="仿宋" w:cs="Times New Roman" w:hint="eastAsia"/>
          <w:sz w:val="28"/>
          <w:szCs w:val="28"/>
        </w:rPr>
        <w:t>避</w:t>
      </w:r>
      <w:r>
        <w:rPr>
          <w:rFonts w:ascii="仿宋" w:eastAsia="仿宋" w:hAnsi="仿宋" w:cs="Times New Roman" w:hint="eastAsia"/>
          <w:sz w:val="28"/>
          <w:szCs w:val="28"/>
        </w:rPr>
        <w:t>短，去粗取精：明确公司前期创意新颖，高校市场资源广阔，针对前期市场及营销经验不足等问题，选择提供优质服务的外包公司，制定适宜的营销方案。同时，积极汲取同行企业先进管</w:t>
      </w:r>
      <w:r>
        <w:rPr>
          <w:rFonts w:ascii="仿宋" w:eastAsia="仿宋" w:hAnsi="仿宋" w:cs="Times New Roman" w:hint="eastAsia"/>
          <w:sz w:val="28"/>
          <w:szCs w:val="28"/>
        </w:rPr>
        <w:lastRenderedPageBreak/>
        <w:t>理经验，为公司进一步发展奠定基础。</w:t>
      </w:r>
    </w:p>
    <w:p w:rsidR="00133FA7" w:rsidRDefault="00133FA7">
      <w:pPr>
        <w:spacing w:line="300" w:lineRule="auto"/>
        <w:ind w:firstLine="560"/>
        <w:rPr>
          <w:rFonts w:ascii="仿宋" w:eastAsia="仿宋" w:hAnsi="仿宋" w:cs="Times New Roman"/>
          <w:sz w:val="28"/>
          <w:szCs w:val="28"/>
        </w:rPr>
      </w:pPr>
    </w:p>
    <w:p w:rsidR="00133FA7" w:rsidRDefault="00D63FCC">
      <w:pPr>
        <w:pStyle w:val="3"/>
      </w:pPr>
      <w:bookmarkStart w:id="72" w:name="_Toc7349804"/>
      <w:bookmarkStart w:id="73" w:name="_Toc9310"/>
      <w:bookmarkStart w:id="74" w:name="_Toc23106"/>
      <w:bookmarkStart w:id="75" w:name="_Toc10971"/>
      <w:bookmarkStart w:id="76" w:name="_Toc21047"/>
      <w:r>
        <w:t>8</w:t>
      </w:r>
      <w:r>
        <w:rPr>
          <w:rFonts w:hint="eastAsia"/>
        </w:rPr>
        <w:t xml:space="preserve">.2.2 </w:t>
      </w:r>
      <w:r>
        <w:rPr>
          <w:rFonts w:hint="eastAsia"/>
        </w:rPr>
        <w:t>人才资源计划</w:t>
      </w:r>
      <w:bookmarkEnd w:id="72"/>
      <w:bookmarkEnd w:id="73"/>
      <w:bookmarkEnd w:id="74"/>
      <w:bookmarkEnd w:id="75"/>
      <w:bookmarkEnd w:id="76"/>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为了实现公司的战略和营销目标，人才资源计划作为公司的重大战略计划之一。建立专职管理队伍、营销队伍的星型人力资源网络，培养平台维护的高级技术人才及市场经营人才，并不断渗透公司企业文化，培养管理及营销人才于一体的综合人才。具体实施方案如下：</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（1）公司将聘请行业技术专家及高级工程师融入公司团队，为公司平台研发及技术革新提供人才保障；</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（2）公司将优先选拔营销创新团队相关优秀人才，同时，从高校选拔具有管理潜力人才，制定人才培养计划，为公司培养高级人才；</w:t>
      </w:r>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（3）公司计划引进部分社会人才，参与到公司中的市场、研发、管理部门，并根据岗位需求制定培养计划，保障公司基本人力资源需求。</w:t>
      </w:r>
      <w:bookmarkStart w:id="77" w:name="_Toc22827"/>
      <w:bookmarkStart w:id="78" w:name="_Toc16579"/>
      <w:bookmarkStart w:id="79" w:name="_Toc5968"/>
      <w:bookmarkStart w:id="80" w:name="_Toc31914"/>
    </w:p>
    <w:p w:rsidR="00133FA7" w:rsidRDefault="00133FA7">
      <w:pPr>
        <w:spacing w:line="300" w:lineRule="auto"/>
        <w:ind w:firstLine="560"/>
        <w:rPr>
          <w:rFonts w:ascii="仿宋" w:eastAsia="仿宋" w:hAnsi="仿宋" w:cs="Times New Roman"/>
          <w:sz w:val="28"/>
          <w:szCs w:val="28"/>
        </w:rPr>
      </w:pPr>
    </w:p>
    <w:p w:rsidR="00133FA7" w:rsidRDefault="00D63FCC">
      <w:r>
        <w:br w:type="page"/>
      </w:r>
    </w:p>
    <w:p w:rsidR="00133FA7" w:rsidRDefault="00D63FCC">
      <w:pPr>
        <w:pStyle w:val="2"/>
      </w:pPr>
      <w:bookmarkStart w:id="81" w:name="_Toc7349805"/>
      <w:r>
        <w:lastRenderedPageBreak/>
        <w:t>8.3</w:t>
      </w:r>
      <w:r>
        <w:t>中期发展计划</w:t>
      </w:r>
      <w:bookmarkEnd w:id="77"/>
      <w:bookmarkEnd w:id="78"/>
      <w:bookmarkEnd w:id="79"/>
      <w:bookmarkEnd w:id="80"/>
      <w:bookmarkEnd w:id="81"/>
    </w:p>
    <w:p w:rsidR="00133FA7" w:rsidRDefault="00D63FCC">
      <w:pPr>
        <w:spacing w:line="300" w:lineRule="auto"/>
        <w:ind w:firstLine="560"/>
        <w:rPr>
          <w:rFonts w:ascii="仿宋" w:eastAsia="仿宋" w:hAnsi="仿宋" w:cs="Times New Roman"/>
          <w:sz w:val="28"/>
          <w:szCs w:val="28"/>
        </w:rPr>
      </w:pPr>
      <w:r>
        <w:rPr>
          <w:rFonts w:ascii="仿宋" w:eastAsia="仿宋" w:hAnsi="仿宋" w:cs="Times New Roman" w:hint="eastAsia"/>
          <w:sz w:val="28"/>
          <w:szCs w:val="28"/>
        </w:rPr>
        <w:t>基于互联网生态的快速发展，网约市场也瞬息万变。我们计划在2020年，网约拍摄平台的搭建、市场初步形成格局后的短短三年，为中期发展阶段，该阶段的主要任务目标是由完善网约拍摄平台的基础上，着手增加出租和出售拍摄周边的板块，打造摄影一条龙服务，完成一体化战略。此外，我们将邀请知名拍摄品牌入驻网约平台，建立一个完备、完全的网约摄影平台。根据市场需求，我们平台逐渐向多元化、系列化产品过渡。进一步拓宽全国市场，加速拓宽市场覆盖率以及其他附属产品业务推广，使平台成为网约摄影行业中极具竞争力的平台。</w:t>
      </w:r>
      <w:bookmarkStart w:id="82" w:name="_Toc11089"/>
      <w:bookmarkStart w:id="83" w:name="_Toc29747"/>
      <w:bookmarkStart w:id="84" w:name="_Toc7062"/>
      <w:bookmarkStart w:id="85" w:name="_Toc22470"/>
    </w:p>
    <w:p w:rsidR="00133FA7" w:rsidRDefault="00133FA7">
      <w:pPr>
        <w:spacing w:line="300" w:lineRule="auto"/>
        <w:rPr>
          <w:rFonts w:ascii="仿宋" w:eastAsia="仿宋" w:hAnsi="仿宋" w:cs="Times New Roman"/>
          <w:sz w:val="28"/>
          <w:szCs w:val="28"/>
        </w:rPr>
      </w:pPr>
    </w:p>
    <w:p w:rsidR="00133FA7" w:rsidRDefault="00D63FCC">
      <w:r>
        <w:br w:type="page"/>
      </w:r>
    </w:p>
    <w:p w:rsidR="00133FA7" w:rsidRDefault="00133FA7"/>
    <w:p w:rsidR="00133FA7" w:rsidRDefault="00D63FCC">
      <w:pPr>
        <w:pStyle w:val="2"/>
      </w:pPr>
      <w:bookmarkStart w:id="86" w:name="_Toc7349806"/>
      <w:r>
        <w:t>8.4</w:t>
      </w:r>
      <w:r>
        <w:t>长期</w:t>
      </w:r>
      <w:r>
        <w:rPr>
          <w:rFonts w:hint="eastAsia"/>
        </w:rPr>
        <w:t>发展计划</w:t>
      </w:r>
      <w:bookmarkEnd w:id="82"/>
      <w:bookmarkEnd w:id="83"/>
      <w:bookmarkEnd w:id="84"/>
      <w:bookmarkEnd w:id="85"/>
      <w:bookmarkEnd w:id="86"/>
      <w:r>
        <w:rPr>
          <w:rFonts w:hint="eastAsia"/>
        </w:rPr>
        <w:t xml:space="preserve">          </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自2024年起，我们平台进入长期发展计划。此时，网约摄影平台在全国市场形成稳定格局，走向全球市场。此阶段任务目标，全力拓展新领域，实现平台服务多元化。</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经过5年专注于网约摄影服务的平台搭建，消费者对我们有了全面的了解和信任。在发展的过程中，势必存在着同行业竞争者，市场逐渐饱和。我们在这一阶段，将全力以赴向服务多元化进行转型，涉及网约摄影的各个领域，并且进行条件筛选，例如，我们推出的出租摄影设备板块，将对每件摄影设备事先进行检查、清洁、筛选等环节，确保设备功能完好再进行上架。我们平台将通过服务出口，打开国际市场。市场占有率达到并努力超过其余竞争者水平，成为行业领先者，树立平台在行业内的权威形象。</w:t>
      </w:r>
    </w:p>
    <w:p w:rsidR="00133FA7" w:rsidRDefault="00D63FCC">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综上所述，本网约摄影平台在成立初期就已规划好未来十年的发展，我们在搭建网约摄影平台的同时，不断完善摄影服务质量和层次，注重客户使用体验，树立企业形象，提升知名度。一步步使企业发展壮大，让自己可以在网约摄影领域有更为持久和深入的发展，为平台服务多元化的拓展做好充足的前期准备。   </w:t>
      </w:r>
    </w:p>
    <w:p w:rsidR="00133FA7" w:rsidRDefault="00133FA7">
      <w:pPr>
        <w:widowControl/>
        <w:spacing w:after="240" w:line="360" w:lineRule="auto"/>
        <w:ind w:firstLineChars="200" w:firstLine="420"/>
        <w:jc w:val="left"/>
        <w:rPr>
          <w:rFonts w:ascii="仿宋" w:eastAsia="仿宋" w:hAnsi="仿宋" w:cs="宋体"/>
          <w:kern w:val="0"/>
          <w:szCs w:val="21"/>
        </w:rPr>
      </w:pPr>
    </w:p>
    <w:p w:rsidR="00133FA7" w:rsidRDefault="00133FA7">
      <w:pPr>
        <w:widowControl/>
        <w:spacing w:after="240" w:line="360" w:lineRule="auto"/>
        <w:ind w:firstLineChars="200" w:firstLine="420"/>
        <w:jc w:val="center"/>
        <w:rPr>
          <w:rFonts w:ascii="微软雅黑" w:eastAsia="微软雅黑" w:hAnsi="微软雅黑" w:cs="宋体"/>
          <w:kern w:val="0"/>
          <w:szCs w:val="21"/>
        </w:rPr>
      </w:pPr>
    </w:p>
    <w:p w:rsidR="00133FA7" w:rsidRDefault="00133FA7">
      <w:pPr>
        <w:spacing w:line="360" w:lineRule="auto"/>
        <w:rPr>
          <w:rFonts w:ascii="Calibri" w:eastAsia="宋体" w:hAnsi="Calibri" w:cs="Times New Roman"/>
          <w:sz w:val="28"/>
          <w:szCs w:val="28"/>
        </w:rPr>
      </w:pPr>
    </w:p>
    <w:p w:rsidR="00133FA7" w:rsidRDefault="00133FA7">
      <w:pPr>
        <w:spacing w:line="360" w:lineRule="auto"/>
        <w:ind w:firstLineChars="200" w:firstLine="560"/>
        <w:jc w:val="left"/>
        <w:rPr>
          <w:rFonts w:ascii="仿宋" w:eastAsia="仿宋" w:hAnsi="仿宋"/>
          <w:sz w:val="28"/>
          <w:szCs w:val="28"/>
        </w:rPr>
      </w:pPr>
    </w:p>
    <w:sectPr w:rsidR="00133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62E" w:rsidRDefault="00DC162E">
      <w:r>
        <w:separator/>
      </w:r>
    </w:p>
  </w:endnote>
  <w:endnote w:type="continuationSeparator" w:id="0">
    <w:p w:rsidR="00DC162E" w:rsidRDefault="00DC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华文中宋">
    <w:altName w:val="STZho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206107"/>
      <w:docPartObj>
        <w:docPartGallery w:val="AutoText"/>
      </w:docPartObj>
    </w:sdtPr>
    <w:sdtContent>
      <w:p w:rsidR="00080667" w:rsidRDefault="00080667">
        <w:pPr>
          <w:pStyle w:val="a5"/>
          <w:jc w:val="center"/>
        </w:pPr>
        <w:r>
          <w:fldChar w:fldCharType="begin"/>
        </w:r>
        <w:r>
          <w:instrText>PAGE   \* MERGEFORMAT</w:instrText>
        </w:r>
        <w:r>
          <w:fldChar w:fldCharType="separate"/>
        </w:r>
        <w:r w:rsidR="00E55D57" w:rsidRPr="00E55D57">
          <w:rPr>
            <w:noProof/>
            <w:lang w:val="zh-CN"/>
          </w:rPr>
          <w:t>6</w:t>
        </w:r>
        <w:r>
          <w:fldChar w:fldCharType="end"/>
        </w:r>
      </w:p>
    </w:sdtContent>
  </w:sdt>
  <w:p w:rsidR="00080667" w:rsidRDefault="00080667">
    <w:pPr>
      <w:pStyle w:val="a5"/>
      <w:tabs>
        <w:tab w:val="clear" w:pos="830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62E" w:rsidRDefault="00DC162E">
      <w:r>
        <w:separator/>
      </w:r>
    </w:p>
  </w:footnote>
  <w:footnote w:type="continuationSeparator" w:id="0">
    <w:p w:rsidR="00DC162E" w:rsidRDefault="00DC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667" w:rsidRDefault="00080667" w:rsidP="003B6B6F">
    <w:pPr>
      <w:pStyle w:val="a7"/>
      <w:jc w:val="center"/>
    </w:pPr>
    <w:r>
      <w:rPr>
        <w:rFonts w:hint="eastAsia"/>
      </w:rPr>
      <w:t>“做个麻豆”——找到你的专属摄影师</w:t>
    </w:r>
  </w:p>
  <w:p w:rsidR="00080667" w:rsidRDefault="00080667" w:rsidP="003B6B6F">
    <w:pPr>
      <w:pStyle w:val="a7"/>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128"/>
    <w:rsid w:val="00080667"/>
    <w:rsid w:val="000C1E11"/>
    <w:rsid w:val="00133FA7"/>
    <w:rsid w:val="001B362F"/>
    <w:rsid w:val="001D7EDF"/>
    <w:rsid w:val="002B5886"/>
    <w:rsid w:val="003003FF"/>
    <w:rsid w:val="00356149"/>
    <w:rsid w:val="00373295"/>
    <w:rsid w:val="003B6B6F"/>
    <w:rsid w:val="0041461D"/>
    <w:rsid w:val="00476900"/>
    <w:rsid w:val="004E733B"/>
    <w:rsid w:val="005A0412"/>
    <w:rsid w:val="005C16FF"/>
    <w:rsid w:val="005D7D0D"/>
    <w:rsid w:val="006022F0"/>
    <w:rsid w:val="00664C16"/>
    <w:rsid w:val="00997AEA"/>
    <w:rsid w:val="009E42BC"/>
    <w:rsid w:val="00A026DD"/>
    <w:rsid w:val="00A85F4A"/>
    <w:rsid w:val="00B65128"/>
    <w:rsid w:val="00D36BED"/>
    <w:rsid w:val="00D4508D"/>
    <w:rsid w:val="00D63FCC"/>
    <w:rsid w:val="00D73DAD"/>
    <w:rsid w:val="00D874EE"/>
    <w:rsid w:val="00DC162E"/>
    <w:rsid w:val="00DC753E"/>
    <w:rsid w:val="00E25DFB"/>
    <w:rsid w:val="00E55D57"/>
    <w:rsid w:val="00EF698F"/>
    <w:rsid w:val="00F811A5"/>
    <w:rsid w:val="00FC268A"/>
    <w:rsid w:val="18707986"/>
    <w:rsid w:val="456618E2"/>
    <w:rsid w:val="68362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1E94AC1"/>
  <w15:docId w15:val="{61C0E52E-B1B1-4136-A2D0-A7105DF7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uiPriority w:val="9"/>
    <w:unhideWhenUsed/>
    <w:qFormat/>
    <w:pPr>
      <w:keepNext/>
      <w:keepLines/>
      <w:spacing w:before="140" w:after="140"/>
      <w:outlineLvl w:val="1"/>
    </w:pPr>
    <w:rPr>
      <w:rFonts w:ascii="Arial" w:eastAsia="黑体" w:hAnsi="Arial"/>
      <w:sz w:val="32"/>
    </w:rPr>
  </w:style>
  <w:style w:type="paragraph" w:styleId="3">
    <w:name w:val="heading 3"/>
    <w:basedOn w:val="a"/>
    <w:next w:val="a"/>
    <w:link w:val="30"/>
    <w:uiPriority w:val="9"/>
    <w:unhideWhenUsed/>
    <w:qFormat/>
    <w:pPr>
      <w:keepNext/>
      <w:keepLines/>
      <w:spacing w:before="120" w:after="120"/>
      <w:outlineLvl w:val="2"/>
    </w:pPr>
    <w:rPr>
      <w:rFonts w:eastAsia="宋体"/>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rPr>
  </w:style>
  <w:style w:type="paragraph" w:styleId="a7">
    <w:name w:val="header"/>
    <w:basedOn w:val="a"/>
    <w:link w:val="a8"/>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20">
    <w:name w:val="toc 2"/>
    <w:basedOn w:val="a"/>
    <w:next w:val="a"/>
    <w:uiPriority w:val="39"/>
    <w:unhideWhenUsed/>
    <w:pPr>
      <w:widowControl/>
      <w:spacing w:after="100" w:line="259" w:lineRule="auto"/>
      <w:ind w:left="220"/>
      <w:jc w:val="left"/>
    </w:pPr>
    <w:rPr>
      <w:rFonts w:cs="Times New Roman"/>
      <w:kern w:val="0"/>
      <w:sz w:val="22"/>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4">
    <w:name w:val="批注框文本 字符"/>
    <w:basedOn w:val="a0"/>
    <w:link w:val="a3"/>
    <w:uiPriority w:val="99"/>
    <w:semiHidden/>
    <w:qFormat/>
    <w:rPr>
      <w:sz w:val="18"/>
      <w:szCs w:val="18"/>
    </w:rPr>
  </w:style>
  <w:style w:type="table" w:customStyle="1" w:styleId="12">
    <w:name w:val="网格型1"/>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inorHAnsi" w:eastAsia="黑体" w:hAnsiTheme="minorHAns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link w:val="3"/>
    <w:qFormat/>
    <w:rPr>
      <w:rFonts w:asciiTheme="minorHAnsi" w:eastAsia="宋体" w:hAnsiTheme="minorHAnsi"/>
      <w:sz w:val="28"/>
    </w:rPr>
  </w:style>
  <w:style w:type="paragraph" w:customStyle="1" w:styleId="TOC2">
    <w:name w:val="TOC 标题2"/>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6">
    <w:name w:val="页脚 字符"/>
    <w:basedOn w:val="a0"/>
    <w:link w:val="a5"/>
    <w:uiPriority w:val="99"/>
    <w:qFormat/>
    <w:rPr>
      <w:kern w:val="2"/>
      <w:sz w:val="18"/>
      <w:szCs w:val="22"/>
    </w:rPr>
  </w:style>
  <w:style w:type="character" w:customStyle="1" w:styleId="a8">
    <w:name w:val="页眉 字符"/>
    <w:basedOn w:val="a0"/>
    <w:link w:val="a7"/>
    <w:uiPriority w:val="99"/>
    <w:rsid w:val="003B6B6F"/>
    <w:rPr>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A34D1F-3E31-4159-B75E-49FC14C3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38</Pages>
  <Words>2504</Words>
  <Characters>14275</Characters>
  <Application>Microsoft Office Word</Application>
  <DocSecurity>0</DocSecurity>
  <Lines>118</Lines>
  <Paragraphs>33</Paragraphs>
  <ScaleCrop>false</ScaleCrop>
  <Company>微软中国</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Coral</cp:lastModifiedBy>
  <cp:revision>3</cp:revision>
  <dcterms:created xsi:type="dcterms:W3CDTF">2019-04-30T11:11:00Z</dcterms:created>
  <dcterms:modified xsi:type="dcterms:W3CDTF">2020-05-07T13:27:00Z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