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jszejh763v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CSC 310 – Assignment 2: Promotional Website Design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**Planning Document – Milestone 3**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Name: Ben Trutwin, Damon Skappel, Cullen Klemetson,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Doryan Acosta Palmeros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Course: CSC 310</w:t>
        <w:br w:type="textWrapping"/>
        <w:t xml:space="preserve"> Instructor: Dr. Lampl</w:t>
        <w:br w:type="textWrapping"/>
        <w:t xml:space="preserve"> Date: 10/16/2025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1 – Timeline</w:t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35"/>
        <w:gridCol w:w="2205"/>
        <w:gridCol w:w="2265"/>
        <w:tblGridChange w:id="0">
          <w:tblGrid>
            <w:gridCol w:w="2250"/>
            <w:gridCol w:w="2235"/>
            <w:gridCol w:w="2205"/>
            <w:gridCol w:w="22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Estimated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Completion Date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10/07/2025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project plan &amp; design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10/08/2025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10/09/2025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Biography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Project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Project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Resume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 – Contact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10/12/2025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Organize GitHub repository &amp; docs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10/13/2025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7wlfry8za0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1 – Summary</w:t>
      </w:r>
    </w:p>
    <w:tbl>
      <w:tblPr>
        <w:tblStyle w:val="Table2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985"/>
        <w:gridCol w:w="2970"/>
        <w:tblGridChange w:id="0">
          <w:tblGrid>
            <w:gridCol w:w="3015"/>
            <w:gridCol w:w="2985"/>
            <w:gridCol w:w="297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Estimated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Hours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 Setup &amp; 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&amp;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**Total Estimated Hours:** 9.75 hrs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**Total Actual Hours:** 11.25 hrs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**Time Increments Used:** All hours recorded in 0.25 hr increments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wpf7vwlatt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Mockup Overview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portfolio website consists of six mockup pages:</w:t>
        <w:br w:type="textWrapping"/>
        <w:t xml:space="preserve"> 1. Home – Introduction and featured projects</w:t>
        <w:br w:type="textWrapping"/>
        <w:t xml:space="preserve"> 2. Biography – Personal and academic background</w:t>
        <w:br w:type="textWrapping"/>
        <w:t xml:space="preserve"> 3. Project List – Overview of all completed projects</w:t>
        <w:br w:type="textWrapping"/>
        <w:t xml:space="preserve"> 4. Project Details – In-depth view of selected projects</w:t>
        <w:br w:type="textWrapping"/>
        <w:t xml:space="preserve"> 5. Resume – Interactive resume layout</w:t>
        <w:br w:type="textWrapping"/>
        <w:t xml:space="preserve"> 6. Contact Form – Visitor contact page</w:t>
        <w:br w:type="textWrapping"/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design mockups use a consistent color palette (blue, gray, white) and are designed for landscape orientation (desktop screens). Mockups were created using Figma and exported as PDF files.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