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Classes – Frontend Documentation</w:t>
      </w:r>
    </w:p>
    <w:p>
      <w:pPr>
        <w:pStyle w:val="Heading2"/>
      </w:pPr>
      <w:r>
        <w:t>Page Overview</w:t>
      </w:r>
    </w:p>
    <w:p>
      <w:r>
        <w:t>Manages school classes (grades and sections). Displays class cards with grade group, class teacher, subjects, student count, and room number. Supports adding, editing, deleting classes, filtering by grade group (Primary/Middle/Secondary/Senior) and status (Active/Inactive).</w:t>
      </w:r>
    </w:p>
    <w:p>
      <w:pPr>
        <w:pStyle w:val="Heading2"/>
      </w:pPr>
      <w:r>
        <w:t>1. API Endpoints Required</w:t>
      </w:r>
    </w:p>
    <w:p>
      <w:pPr>
        <w:pStyle w:val="Heading3"/>
      </w:pPr>
      <w:r>
        <w:t>1.1 Fetch All Classes</w:t>
      </w:r>
    </w:p>
    <w:p>
      <w:pPr>
        <w:pStyle w:val="IntenseQuote"/>
      </w:pPr>
      <w:r>
        <w:t>GET /api/classes</w:t>
      </w:r>
    </w:p>
    <w:p>
      <w:pPr>
        <w:pStyle w:val="Heading4"/>
      </w:pPr>
      <w:r>
        <w:t>Query Parameters (all 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gradeGroup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Primary, Middle, Secondary, Senior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Active, Inactive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by grade, section, class teacher</w:t>
            </w:r>
          </w:p>
        </w:tc>
      </w:tr>
      <w:tr>
        <w:tc>
          <w:tcPr>
            <w:tcW w:type="dxa" w:w="2880"/>
          </w:tcPr>
          <w:p>
            <w:r>
              <w:t>schoolId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(if multi‑school) Filter by school</w:t>
            </w:r>
          </w:p>
        </w:tc>
      </w:tr>
    </w:tbl>
    <w:p>
      <w:pPr>
        <w:pStyle w:val="Heading4"/>
      </w:pPr>
      <w:r>
        <w:t>Response (200 OK)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"c1",</w:t>
        <w:br/>
        <w:t xml:space="preserve">      "grade": "Cls 1",</w:t>
        <w:br/>
        <w:t xml:space="preserve">      "section": "A",</w:t>
        <w:br/>
        <w:t xml:space="preserve">      "classTeacher": "Mrs. Kavita Reddy",</w:t>
        <w:br/>
        <w:t xml:space="preserve">      "students": 35,</w:t>
        <w:br/>
        <w:t xml:space="preserve">      "subjects": ["English", "Hindi", "Maths", "EVS", "Arts"],</w:t>
        <w:br/>
        <w:t xml:space="preserve">      "room": "R-10",</w:t>
        <w:br/>
        <w:t xml:space="preserve">      "status": "Active",</w:t>
        <w:br/>
        <w:t xml:space="preserve">      "gradeGroup": "Primary"</w:t>
        <w:br/>
        <w:t xml:space="preserve">    }</w:t>
        <w:br/>
        <w:t xml:space="preserve">  ],</w:t>
        <w:br/>
        <w:t xml:space="preserve">  "stats": {</w:t>
        <w:br/>
        <w:t xml:space="preserve">    "totalClasses": 19,</w:t>
        <w:br/>
        <w:t xml:space="preserve">    "totalStudents": 620,</w:t>
        <w:br/>
        <w:t xml:space="preserve">    "activeClasses": 18,</w:t>
        <w:br/>
        <w:t xml:space="preserve">    "gradeGroupsCount": 4</w:t>
        <w:br/>
        <w:t xml:space="preserve">  }</w:t>
        <w:br/>
        <w:t>}</w:t>
      </w:r>
    </w:p>
    <w:p>
      <w:pPr>
        <w:pStyle w:val="Heading4"/>
      </w:pPr>
      <w:r>
        <w:t>Response Fields – Class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class identifier</w:t>
            </w:r>
          </w:p>
        </w:tc>
      </w:tr>
      <w:tr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Grade name: Nursery, LKG, UKG, Cls 1...Cls 12</w:t>
            </w:r>
          </w:p>
        </w:tc>
      </w:tr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Section letter: A, B, C, D, E</w:t>
            </w:r>
          </w:p>
        </w:tc>
      </w:tr>
      <w:tr>
        <w:tc>
          <w:tcPr>
            <w:tcW w:type="dxa" w:w="2880"/>
          </w:tcPr>
          <w:p>
            <w:r>
              <w:t>classTeacher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name of assigned class teacher</w:t>
            </w:r>
          </w:p>
        </w:tc>
      </w:tr>
      <w:tr>
        <w:tc>
          <w:tcPr>
            <w:tcW w:type="dxa" w:w="2880"/>
          </w:tcPr>
          <w:p>
            <w:r>
              <w:t>students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enrolled students</w:t>
            </w:r>
          </w:p>
        </w:tc>
      </w:tr>
      <w:tr>
        <w:tc>
          <w:tcPr>
            <w:tcW w:type="dxa" w:w="2880"/>
          </w:tcPr>
          <w:p>
            <w:r>
              <w:t>subjects</w:t>
            </w:r>
          </w:p>
        </w:tc>
        <w:tc>
          <w:tcPr>
            <w:tcW w:type="dxa" w:w="2880"/>
          </w:tcPr>
          <w:p>
            <w:r>
              <w:t>array[string]</w:t>
            </w:r>
          </w:p>
        </w:tc>
        <w:tc>
          <w:tcPr>
            <w:tcW w:type="dxa" w:w="2880"/>
          </w:tcPr>
          <w:p>
            <w:r>
              <w:t>List of subjects taught in this class</w:t>
            </w:r>
          </w:p>
        </w:tc>
      </w:tr>
      <w:tr>
        <w:tc>
          <w:tcPr>
            <w:tcW w:type="dxa" w:w="2880"/>
          </w:tcPr>
          <w:p>
            <w:r>
              <w:t>room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Room number/location (e.g., R-10)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Active or Inactive</w:t>
            </w:r>
          </w:p>
        </w:tc>
      </w:tr>
      <w:tr>
        <w:tc>
          <w:tcPr>
            <w:tcW w:type="dxa" w:w="2880"/>
          </w:tcPr>
          <w:p>
            <w:r>
              <w:t>gradeGroup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Derived: Primary, Middle, Secondary, Senior</w:t>
            </w:r>
          </w:p>
        </w:tc>
      </w:tr>
    </w:tbl>
    <w:p>
      <w:pPr>
        <w:pStyle w:val="Heading3"/>
      </w:pPr>
      <w:r>
        <w:t>1.2 Create a New Class</w:t>
      </w:r>
    </w:p>
    <w:p>
      <w:pPr>
        <w:pStyle w:val="IntenseQuote"/>
      </w:pPr>
      <w:r>
        <w:t>POST /api/classes</w:t>
      </w:r>
    </w:p>
    <w:p>
      <w:pPr>
        <w:pStyle w:val="Heading4"/>
      </w:pPr>
      <w:r>
        <w:t>Request Body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"grade": "Cls 3",</w:t>
        <w:br/>
        <w:t xml:space="preserve">  "section": "B",</w:t>
        <w:br/>
        <w:t xml:space="preserve">  "classTeacher": "Ms. Anjali Mehta",</w:t>
        <w:br/>
        <w:t xml:space="preserve">  "room": "R-15"</w:t>
        <w:br/>
        <w:t>}</w:t>
      </w:r>
    </w:p>
    <w:p>
      <w:r>
        <w:t>grade and section are required.</w:t>
        <w:br/>
        <w:t>classTeacher and room are optional but recommended.</w:t>
        <w:br/>
        <w:t>New class defaults to status: "Active", students: 0, subjects: [].</w:t>
      </w:r>
    </w:p>
    <w:p>
      <w:pPr>
        <w:pStyle w:val="Heading4"/>
      </w:pPr>
      <w:r>
        <w:t>Response (201)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"class": { /* full class object with generated id */ }</w:t>
        <w:br/>
        <w:t>}</w:t>
      </w:r>
    </w:p>
    <w:p>
      <w:pPr>
        <w:pStyle w:val="Heading3"/>
      </w:pPr>
      <w:r>
        <w:t>1.3 Update a Class</w:t>
      </w:r>
    </w:p>
    <w:p>
      <w:pPr>
        <w:pStyle w:val="IntenseQuote"/>
      </w:pPr>
      <w:r>
        <w:t>PUT /api/classes/{id}</w:t>
      </w:r>
    </w:p>
    <w:p>
      <w:pPr>
        <w:pStyle w:val="Heading4"/>
      </w:pPr>
      <w:r>
        <w:t>Request Body (partial update allowed)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"classTeacher": "Mrs. Neha Singh",</w:t>
        <w:br/>
        <w:t xml:space="preserve">  "room": "R-16",</w:t>
        <w:br/>
        <w:t xml:space="preserve">  "status": "Inactive"</w:t>
        <w:br/>
        <w:t>}</w:t>
      </w:r>
    </w:p>
    <w:p>
      <w:pPr>
        <w:pStyle w:val="Heading4"/>
      </w:pPr>
      <w:r>
        <w:t>Response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"class": { /* updated class */ }</w:t>
        <w:br/>
        <w:t>}</w:t>
      </w:r>
    </w:p>
    <w:p>
      <w:pPr>
        <w:pStyle w:val="Heading3"/>
      </w:pPr>
      <w:r>
        <w:t>1.4 Delete a Class</w:t>
      </w:r>
    </w:p>
    <w:p>
      <w:pPr>
        <w:pStyle w:val="IntenseQuote"/>
      </w:pPr>
      <w:r>
        <w:t>DELETE /api/classes/{id}</w:t>
      </w:r>
    </w:p>
    <w:p>
      <w:pPr>
        <w:pStyle w:val="Heading4"/>
      </w:pPr>
      <w:r>
        <w:t>Response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"Class deleted"</w:t>
        <w:br/>
        <w:t>}</w:t>
      </w:r>
    </w:p>
    <w:p>
      <w:pPr>
        <w:pStyle w:val="Heading3"/>
      </w:pPr>
      <w:r>
        <w:t>1.5 Export Classes List</w:t>
      </w:r>
    </w:p>
    <w:p>
      <w:pPr>
        <w:pStyle w:val="IntenseQuote"/>
      </w:pPr>
      <w:r>
        <w:t>GET /api/classes/export?format=csv</w:t>
      </w:r>
    </w:p>
    <w:p>
      <w:r>
        <w:t>Returns CSV file with all classes (respecting filters).</w:t>
      </w:r>
    </w:p>
    <w:p>
      <w:pPr>
        <w:pStyle w:val="Heading2"/>
      </w:pPr>
      <w:r>
        <w:t>2. Data Requirements (Input from User)</w:t>
      </w:r>
    </w:p>
    <w:p>
      <w:r>
        <w:t>Add/Edit Class (Modal):</w:t>
        <w:br/>
      </w:r>
      <w:r>
        <w:t>- Grade (dropdown) – required</w:t>
        <w:br/>
        <w:t>- Section (button group A–E) – required</w:t>
        <w:br/>
        <w:t>- Class Teacher (text input) – optional</w:t>
        <w:br/>
        <w:t>- Room Number (text input) – optional</w:t>
        <w:br/>
      </w:r>
      <w:r>
        <w:t>Filters:</w:t>
        <w:br/>
        <w:t>- Search text (grade, section, teacher)</w:t>
        <w:br/>
        <w:t>- Grade group tabs (All, Primary, Middle, Secondary, Senior)</w:t>
        <w:br/>
        <w:t>- Status pills (All, Active, Inactive)</w:t>
        <w:br/>
      </w:r>
      <w:r>
        <w:t>Actions:</w:t>
        <w:br/>
        <w:t>- Edit (pencil icon) – opens modal with current values</w:t>
        <w:br/>
        <w:t>- Delete (trash icon) – removes class</w:t>
      </w:r>
    </w:p>
    <w:p>
      <w:pPr>
        <w:pStyle w:val="Heading2"/>
      </w:pPr>
      <w:r>
        <w:t>3. Data Fetched from Backend</w:t>
      </w:r>
    </w:p>
    <w:p>
      <w:pPr>
        <w:pStyle w:val="ListBullet"/>
      </w:pPr>
      <w:r>
        <w:t>List of classes (full objects as above)</w:t>
      </w:r>
    </w:p>
    <w:p>
      <w:pPr>
        <w:pStyle w:val="ListBullet"/>
      </w:pPr>
      <w:r>
        <w:t>Statistics for the four stat cards:</w:t>
        <w:br/>
        <w:t>- totalClasses – total number of class sections</w:t>
        <w:br/>
        <w:t>- totalStudents – sum of students across all classes</w:t>
        <w:br/>
        <w:t>- activeClasses – count of classes with status = "Active"</w:t>
        <w:br/>
        <w:t>- gradeGroupsCount – number of distinct grade groups (usually 4)</w:t>
      </w:r>
    </w:p>
    <w:p>
      <w:pPr>
        <w:pStyle w:val="Heading2"/>
      </w:pPr>
      <w:r>
        <w:t>4. Data Displayed on UI</w:t>
      </w:r>
    </w:p>
    <w:p>
      <w:pPr>
        <w:pStyle w:val="Heading3"/>
      </w:pPr>
      <w:r>
        <w:t>Stats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Card 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</w:tr>
      <w:tr>
        <w:tc>
          <w:tcPr>
            <w:tcW w:type="dxa" w:w="4320"/>
          </w:tcPr>
          <w:p>
            <w:r>
              <w:t>Total Classes</w:t>
            </w:r>
          </w:p>
        </w:tc>
        <w:tc>
          <w:tcPr>
            <w:tcW w:type="dxa" w:w="4320"/>
          </w:tcPr>
          <w:p>
            <w:r>
              <w:t>stats.totalClasses</w:t>
            </w:r>
          </w:p>
        </w:tc>
      </w:tr>
      <w:tr>
        <w:tc>
          <w:tcPr>
            <w:tcW w:type="dxa" w:w="4320"/>
          </w:tcPr>
          <w:p>
            <w:r>
              <w:t>Total Students</w:t>
            </w:r>
          </w:p>
        </w:tc>
        <w:tc>
          <w:tcPr>
            <w:tcW w:type="dxa" w:w="4320"/>
          </w:tcPr>
          <w:p>
            <w:r>
              <w:t>stats.totalStudents</w:t>
            </w:r>
          </w:p>
        </w:tc>
      </w:tr>
      <w:tr>
        <w:tc>
          <w:tcPr>
            <w:tcW w:type="dxa" w:w="4320"/>
          </w:tcPr>
          <w:p>
            <w:r>
              <w:t>Active Classes</w:t>
            </w:r>
          </w:p>
        </w:tc>
        <w:tc>
          <w:tcPr>
            <w:tcW w:type="dxa" w:w="4320"/>
          </w:tcPr>
          <w:p>
            <w:r>
              <w:t>stats.activeClasses</w:t>
            </w:r>
          </w:p>
        </w:tc>
      </w:tr>
      <w:tr>
        <w:tc>
          <w:tcPr>
            <w:tcW w:type="dxa" w:w="4320"/>
          </w:tcPr>
          <w:p>
            <w:r>
              <w:t>Grade Groups</w:t>
            </w:r>
          </w:p>
        </w:tc>
        <w:tc>
          <w:tcPr>
            <w:tcW w:type="dxa" w:w="4320"/>
          </w:tcPr>
          <w:p>
            <w:r>
              <w:t>stats.gradeGroupsCount (fixed at 4)</w:t>
            </w:r>
          </w:p>
        </w:tc>
      </w:tr>
    </w:tbl>
    <w:p>
      <w:pPr>
        <w:pStyle w:val="Heading3"/>
      </w:pPr>
      <w:r>
        <w:t>Class Cards (grid)</w:t>
      </w:r>
    </w:p>
    <w:p>
      <w:r>
        <w:t>Each card shows:</w:t>
        <w:br/>
      </w:r>
      <w:r>
        <w:t>- Grade abbreviation + section inside coloured circle (e.g., 1A)</w:t>
        <w:br/>
        <w:t>- Grade group badge (Primary/Middle/Secondary/Senior)</w:t>
        <w:br/>
        <w:t>- Status pill (Active/Inactive) with dot</w:t>
        <w:br/>
        <w:t>- Class teacher name</w:t>
        <w:br/>
        <w:t>- Subjects (first 4, with "+X more" if &gt;4)</w:t>
        <w:br/>
        <w:t>- Number of students</w:t>
        <w:br/>
        <w:t>- Room number (if exists)</w:t>
        <w:br/>
        <w:t>- Edit &amp; Delete buttons</w:t>
      </w:r>
    </w:p>
    <w:p>
      <w:pPr>
        <w:pStyle w:val="Heading3"/>
      </w:pPr>
      <w:r>
        <w:t>Empty State</w:t>
      </w:r>
    </w:p>
    <w:p>
      <w:r>
        <w:t>Message prompting to adjust filters or add a new class.</w:t>
      </w:r>
    </w:p>
    <w:p>
      <w:pPr>
        <w:pStyle w:val="Heading2"/>
      </w:pPr>
      <w:r>
        <w:t>5. Summary of Data Flow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Page loads:</w:t>
        <w:br/>
        <w:t xml:space="preserve">  Frontend → GET /api/classes</w:t>
        <w:br/>
        <w:t xml:space="preserve">  Backend → returns { data, stats }</w:t>
        <w:br/>
        <w:t xml:space="preserve">  Frontend → renders stat cards and class cards</w:t>
        <w:br/>
        <w:t>User searches or applies filters:</w:t>
        <w:br/>
        <w:t xml:space="preserve">  → Frontend filters client‑side</w:t>
        <w:br/>
        <w:t>User clicks "Add Class":</w:t>
        <w:br/>
        <w:t xml:space="preserve">  → Opens modal → collects grade, section, teacher, room</w:t>
        <w:br/>
        <w:t xml:space="preserve">  → POST /api/classes</w:t>
        <w:br/>
        <w:t xml:space="preserve">  → Backend creates class, returns new object</w:t>
        <w:br/>
        <w:t xml:space="preserve">  → Frontend adds to local list</w:t>
        <w:br/>
        <w:t>User clicks "Edit" on a card:</w:t>
        <w:br/>
        <w:t xml:space="preserve">  → Opens modal pre‑filled with current values</w:t>
        <w:br/>
        <w:t xml:space="preserve">  → PUT /api/classes/{id}</w:t>
        <w:br/>
        <w:t xml:space="preserve">  → Backend updates, returns updated object</w:t>
        <w:br/>
        <w:t xml:space="preserve">  → Frontend updates local list</w:t>
        <w:br/>
        <w:t>User clicks "Delete":</w:t>
        <w:br/>
        <w:t xml:space="preserve">  → DELETE /api/classes/{id}</w:t>
        <w:br/>
        <w:t xml:space="preserve">  → Backend deletes (or soft‑deletes)</w:t>
        <w:br/>
        <w:t xml:space="preserve">  → Frontend removes from list</w:t>
      </w:r>
    </w:p>
    <w:p>
      <w:pPr>
        <w:pStyle w:val="Heading2"/>
      </w:pPr>
      <w:r>
        <w:t>6. Notes for Backend</w:t>
      </w:r>
    </w:p>
    <w:p>
      <w:pPr>
        <w:pStyle w:val="ListBullet"/>
      </w:pPr>
      <w:r>
        <w:t>grade values must match the predefined list: Nursery, LKG, UKG, Cls 1, Cls 2, … Cls 12. The frontend uses this exact string set.</w:t>
      </w:r>
    </w:p>
    <w:p>
      <w:pPr>
        <w:pStyle w:val="ListBullet"/>
      </w:pPr>
      <w:r>
        <w:t>gradeGroup is derived from grade using the mapping in the frontend. Backend can either store it or compute it on‑the‑fly. Frontend uses GRADE_GROUP_MAP to display group badge – you can send gradeGroup in the response to avoid client‑side mapping.</w:t>
      </w:r>
    </w:p>
    <w:p>
      <w:pPr>
        <w:pStyle w:val="ListBullet"/>
      </w:pPr>
      <w:r>
        <w:t>students count should be updated automatically when student enrollment changes (or computed via a separate enrollment table). For MVP, it can be a static field that gets recalculated periodically.</w:t>
      </w:r>
    </w:p>
    <w:p>
      <w:pPr>
        <w:pStyle w:val="ListBullet"/>
      </w:pPr>
      <w:r>
        <w:t>subjects list – the UI currently shows mock subjects; actual data should come from the class‑subject mapping in the backend. Provide a subjects array in the response.</w:t>
      </w:r>
    </w:p>
    <w:p>
      <w:pPr>
        <w:pStyle w:val="ListBullet"/>
      </w:pPr>
      <w:r>
        <w:t>Deletion should be either hard delete (remove class) or soft delete (set status to Inactive). The frontend allows deleting any class – consider implications for timetable, attendance, etc.</w:t>
      </w:r>
    </w:p>
    <w:p>
      <w:pPr>
        <w:pStyle w:val="ListBullet"/>
      </w:pPr>
      <w:r>
        <w:t>When adding a new class, students defaults to 0; subjects defaults to empty array.</w:t>
      </w:r>
    </w:p>
    <w:p>
      <w:pPr>
        <w:pStyle w:val="ListBullet"/>
      </w:pPr>
      <w:r>
        <w:t>For multi‑school setups, all endpoints must filter by school_id from the authenticated user.</w:t>
      </w:r>
    </w:p>
    <w:p>
      <w:pPr>
        <w:pStyle w:val="Heading2"/>
      </w:pPr>
      <w:r>
        <w:t>7. Additional Endpoints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/api/classes/{id}/subjects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Update the list of subjects for a class</w:t>
            </w:r>
          </w:p>
        </w:tc>
      </w:tr>
      <w:tr>
        <w:tc>
          <w:tcPr>
            <w:tcW w:type="dxa" w:w="2880"/>
          </w:tcPr>
          <w:p>
            <w:r>
              <w:t>/api/classes/{id}/teachers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Fetch all teachers assigned to this class (for drop down)</w:t>
            </w:r>
          </w:p>
        </w:tc>
      </w:tr>
      <w:tr>
        <w:tc>
          <w:tcPr>
            <w:tcW w:type="dxa" w:w="2880"/>
          </w:tcPr>
          <w:p>
            <w:r>
              <w:t>/api/classes/bulk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multiple classes at once (grade + section list)</w:t>
            </w:r>
          </w:p>
        </w:tc>
      </w:tr>
      <w:tr>
        <w:tc>
          <w:tcPr>
            <w:tcW w:type="dxa" w:w="2880"/>
          </w:tcPr>
          <w:p>
            <w:r>
              <w:t>/api/classes/grade-groups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Return possible grade groups and their grade lists (for frontend config)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