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7AE" w:rsidRPr="002871B0" w:rsidRDefault="00A77B0E">
      <w:pPr>
        <w:rPr>
          <w:rFonts w:eastAsiaTheme="minorHAnsi"/>
          <w:b/>
        </w:rPr>
      </w:pPr>
      <w:r w:rsidRPr="002871B0">
        <w:rPr>
          <w:rFonts w:ascii="MS Gothic" w:eastAsia="MS Gothic" w:hAnsi="MS Gothic" w:cs="MS Gothic" w:hint="eastAsia"/>
          <w:b/>
        </w:rPr>
        <w:t>▢</w:t>
      </w:r>
      <w:r w:rsidRPr="002871B0">
        <w:rPr>
          <w:rFonts w:eastAsiaTheme="minorHAnsi" w:cs="MS Gothic"/>
          <w:b/>
        </w:rPr>
        <w:t xml:space="preserve"> </w:t>
      </w:r>
      <w:r w:rsidR="00F4639C" w:rsidRPr="002871B0">
        <w:rPr>
          <w:rFonts w:eastAsiaTheme="minorHAnsi"/>
          <w:b/>
        </w:rPr>
        <w:t xml:space="preserve">기술 </w:t>
      </w:r>
      <w:r w:rsidR="00F4639C" w:rsidRPr="002871B0">
        <w:rPr>
          <w:rFonts w:eastAsiaTheme="minorHAnsi" w:hint="eastAsia"/>
          <w:b/>
        </w:rPr>
        <w:t>효율 개선 과정</w:t>
      </w:r>
    </w:p>
    <w:p w:rsidR="00A77B0E" w:rsidRPr="002871B0" w:rsidRDefault="00A77B0E" w:rsidP="00A77B0E">
      <w:pPr>
        <w:pStyle w:val="a4"/>
        <w:numPr>
          <w:ilvl w:val="0"/>
          <w:numId w:val="6"/>
        </w:numPr>
        <w:ind w:leftChars="0"/>
        <w:rPr>
          <w:rFonts w:eastAsiaTheme="minorHAnsi"/>
        </w:rPr>
      </w:pPr>
      <w:r w:rsidRPr="002871B0">
        <w:rPr>
          <w:rFonts w:eastAsiaTheme="minorHAnsi" w:hint="eastAsia"/>
        </w:rPr>
        <w:t>건물부문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7213"/>
      </w:tblGrid>
      <w:tr w:rsidR="00A77B0E" w:rsidRPr="002871B0" w:rsidTr="002871B0">
        <w:tc>
          <w:tcPr>
            <w:tcW w:w="1803" w:type="dxa"/>
            <w:shd w:val="clear" w:color="auto" w:fill="E7E6E6" w:themeFill="background2"/>
            <w:vAlign w:val="center"/>
          </w:tcPr>
          <w:p w:rsidR="00A77B0E" w:rsidRPr="002871B0" w:rsidRDefault="00A77B0E" w:rsidP="00FF77B4">
            <w:pPr>
              <w:jc w:val="center"/>
              <w:rPr>
                <w:rFonts w:eastAsiaTheme="minorHAnsi"/>
                <w:b/>
              </w:rPr>
            </w:pPr>
            <w:r w:rsidRPr="002871B0">
              <w:rPr>
                <w:rFonts w:eastAsiaTheme="minorHAnsi" w:hint="eastAsia"/>
                <w:b/>
              </w:rPr>
              <w:t>건물부문</w:t>
            </w:r>
          </w:p>
        </w:tc>
        <w:tc>
          <w:tcPr>
            <w:tcW w:w="7213" w:type="dxa"/>
            <w:shd w:val="clear" w:color="auto" w:fill="E7E6E6" w:themeFill="background2"/>
            <w:vAlign w:val="center"/>
          </w:tcPr>
          <w:p w:rsidR="00A77B0E" w:rsidRPr="002871B0" w:rsidRDefault="00A77B0E" w:rsidP="00FF77B4">
            <w:pPr>
              <w:jc w:val="center"/>
              <w:rPr>
                <w:rFonts w:eastAsiaTheme="minorHAnsi"/>
                <w:b/>
              </w:rPr>
            </w:pPr>
            <w:r w:rsidRPr="002871B0">
              <w:rPr>
                <w:rFonts w:eastAsiaTheme="minorHAnsi" w:hint="eastAsia"/>
                <w:b/>
              </w:rPr>
              <w:t xml:space="preserve">효율 개선 </w:t>
            </w:r>
            <w:r w:rsidRPr="002871B0">
              <w:rPr>
                <w:rFonts w:eastAsiaTheme="minorHAnsi"/>
                <w:b/>
              </w:rPr>
              <w:t>(2015</w:t>
            </w:r>
            <w:r w:rsidRPr="002871B0">
              <w:rPr>
                <w:rFonts w:eastAsiaTheme="minorHAnsi" w:hint="eastAsia"/>
                <w:b/>
              </w:rPr>
              <w:t>년 기준)</w:t>
            </w:r>
          </w:p>
        </w:tc>
      </w:tr>
      <w:tr w:rsidR="00A77B0E" w:rsidRPr="002871B0" w:rsidTr="00FF77B4">
        <w:tc>
          <w:tcPr>
            <w:tcW w:w="1803" w:type="dxa"/>
            <w:vAlign w:val="center"/>
          </w:tcPr>
          <w:p w:rsidR="00A77B0E" w:rsidRPr="002871B0" w:rsidRDefault="00A77B0E" w:rsidP="00FF77B4">
            <w:pPr>
              <w:jc w:val="center"/>
              <w:rPr>
                <w:rFonts w:eastAsiaTheme="minorHAnsi"/>
              </w:rPr>
            </w:pPr>
            <w:r w:rsidRPr="002871B0">
              <w:rPr>
                <w:rFonts w:eastAsiaTheme="minorHAnsi"/>
              </w:rPr>
              <w:t>Comm cooling</w:t>
            </w:r>
          </w:p>
        </w:tc>
        <w:tc>
          <w:tcPr>
            <w:tcW w:w="7213" w:type="dxa"/>
            <w:vMerge w:val="restart"/>
            <w:vAlign w:val="center"/>
          </w:tcPr>
          <w:p w:rsidR="00A77B0E" w:rsidRPr="002871B0" w:rsidRDefault="00A77B0E" w:rsidP="00FF77B4">
            <w:pPr>
              <w:pStyle w:val="a4"/>
              <w:numPr>
                <w:ilvl w:val="0"/>
                <w:numId w:val="4"/>
              </w:numPr>
              <w:ind w:leftChars="0"/>
              <w:jc w:val="left"/>
              <w:rPr>
                <w:rFonts w:eastAsiaTheme="minorHAnsi"/>
              </w:rPr>
            </w:pPr>
            <w:r w:rsidRPr="002871B0">
              <w:rPr>
                <w:rFonts w:eastAsiaTheme="minorHAnsi" w:hint="eastAsia"/>
              </w:rPr>
              <w:t>전기 0</w:t>
            </w:r>
            <w:r w:rsidRPr="002871B0">
              <w:rPr>
                <w:rFonts w:eastAsiaTheme="minorHAnsi"/>
              </w:rPr>
              <w:t>.5%</w:t>
            </w:r>
          </w:p>
          <w:p w:rsidR="00A77B0E" w:rsidRPr="002871B0" w:rsidRDefault="00A77B0E" w:rsidP="00FF77B4">
            <w:pPr>
              <w:pStyle w:val="a4"/>
              <w:numPr>
                <w:ilvl w:val="0"/>
                <w:numId w:val="4"/>
              </w:numPr>
              <w:ind w:leftChars="0"/>
              <w:jc w:val="left"/>
              <w:rPr>
                <w:rFonts w:eastAsiaTheme="minorHAnsi"/>
              </w:rPr>
            </w:pPr>
            <w:r w:rsidRPr="002871B0">
              <w:rPr>
                <w:rFonts w:eastAsiaTheme="minorHAnsi" w:hint="eastAsia"/>
              </w:rPr>
              <w:t>가스,</w:t>
            </w:r>
            <w:r w:rsidRPr="002871B0">
              <w:rPr>
                <w:rFonts w:eastAsiaTheme="minorHAnsi"/>
              </w:rPr>
              <w:t xml:space="preserve"> </w:t>
            </w:r>
            <w:r w:rsidRPr="002871B0">
              <w:rPr>
                <w:rFonts w:eastAsiaTheme="minorHAnsi" w:hint="eastAsia"/>
              </w:rPr>
              <w:t>수소 0</w:t>
            </w:r>
            <w:r w:rsidRPr="002871B0">
              <w:rPr>
                <w:rFonts w:eastAsiaTheme="minorHAnsi"/>
              </w:rPr>
              <w:t>.3%</w:t>
            </w:r>
          </w:p>
          <w:p w:rsidR="00A77B0E" w:rsidRPr="002871B0" w:rsidRDefault="00A77B0E" w:rsidP="00FF77B4">
            <w:pPr>
              <w:pStyle w:val="a4"/>
              <w:numPr>
                <w:ilvl w:val="0"/>
                <w:numId w:val="4"/>
              </w:numPr>
              <w:ind w:leftChars="0"/>
              <w:jc w:val="left"/>
              <w:rPr>
                <w:rFonts w:eastAsiaTheme="minorHAnsi"/>
              </w:rPr>
            </w:pPr>
            <w:r w:rsidRPr="002871B0">
              <w:rPr>
                <w:rFonts w:eastAsiaTheme="minorHAnsi" w:hint="eastAsia"/>
              </w:rPr>
              <w:t xml:space="preserve">기타 </w:t>
            </w:r>
            <w:r w:rsidRPr="002871B0">
              <w:rPr>
                <w:rFonts w:eastAsiaTheme="minorHAnsi"/>
              </w:rPr>
              <w:t>(</w:t>
            </w:r>
            <w:r w:rsidRPr="002871B0">
              <w:rPr>
                <w:rFonts w:eastAsiaTheme="minorHAnsi" w:hint="eastAsia"/>
              </w:rPr>
              <w:t>바이오,</w:t>
            </w:r>
            <w:r w:rsidRPr="002871B0">
              <w:rPr>
                <w:rFonts w:eastAsiaTheme="minorHAnsi"/>
              </w:rPr>
              <w:t xml:space="preserve"> </w:t>
            </w:r>
            <w:r w:rsidRPr="002871B0">
              <w:rPr>
                <w:rFonts w:eastAsiaTheme="minorHAnsi" w:hint="eastAsia"/>
              </w:rPr>
              <w:t>석탄,</w:t>
            </w:r>
            <w:r w:rsidRPr="002871B0">
              <w:rPr>
                <w:rFonts w:eastAsiaTheme="minorHAnsi"/>
              </w:rPr>
              <w:t xml:space="preserve"> </w:t>
            </w:r>
            <w:r w:rsidRPr="002871B0">
              <w:rPr>
                <w:rFonts w:eastAsiaTheme="minorHAnsi" w:hint="eastAsia"/>
              </w:rPr>
              <w:t>오일,</w:t>
            </w:r>
            <w:r w:rsidRPr="002871B0">
              <w:rPr>
                <w:rFonts w:eastAsiaTheme="minorHAnsi"/>
              </w:rPr>
              <w:t xml:space="preserve"> </w:t>
            </w:r>
            <w:r w:rsidRPr="002871B0">
              <w:rPr>
                <w:rFonts w:eastAsiaTheme="minorHAnsi" w:hint="eastAsia"/>
              </w:rPr>
              <w:t>열) 0</w:t>
            </w:r>
            <w:r w:rsidRPr="002871B0">
              <w:rPr>
                <w:rFonts w:eastAsiaTheme="minorHAnsi"/>
              </w:rPr>
              <w:t>.1%</w:t>
            </w:r>
          </w:p>
        </w:tc>
      </w:tr>
      <w:tr w:rsidR="00A77B0E" w:rsidRPr="002871B0" w:rsidTr="00FF77B4">
        <w:tc>
          <w:tcPr>
            <w:tcW w:w="1803" w:type="dxa"/>
            <w:vAlign w:val="center"/>
          </w:tcPr>
          <w:p w:rsidR="00A77B0E" w:rsidRPr="002871B0" w:rsidRDefault="00A77B0E" w:rsidP="00FF77B4">
            <w:pPr>
              <w:jc w:val="center"/>
              <w:rPr>
                <w:rFonts w:eastAsiaTheme="minorHAnsi"/>
              </w:rPr>
            </w:pPr>
            <w:r w:rsidRPr="002871B0">
              <w:rPr>
                <w:rFonts w:eastAsiaTheme="minorHAnsi"/>
              </w:rPr>
              <w:t>Comm heating</w:t>
            </w:r>
          </w:p>
        </w:tc>
        <w:tc>
          <w:tcPr>
            <w:tcW w:w="7213" w:type="dxa"/>
            <w:vMerge/>
            <w:vAlign w:val="center"/>
          </w:tcPr>
          <w:p w:rsidR="00A77B0E" w:rsidRPr="002871B0" w:rsidRDefault="00A77B0E" w:rsidP="00FF77B4">
            <w:pPr>
              <w:jc w:val="center"/>
              <w:rPr>
                <w:rFonts w:eastAsiaTheme="minorHAnsi"/>
              </w:rPr>
            </w:pPr>
          </w:p>
        </w:tc>
      </w:tr>
      <w:tr w:rsidR="00A77B0E" w:rsidRPr="002871B0" w:rsidTr="00FF77B4">
        <w:tc>
          <w:tcPr>
            <w:tcW w:w="1803" w:type="dxa"/>
            <w:vAlign w:val="center"/>
          </w:tcPr>
          <w:p w:rsidR="00A77B0E" w:rsidRPr="002871B0" w:rsidRDefault="00A77B0E" w:rsidP="00FF77B4">
            <w:pPr>
              <w:jc w:val="center"/>
              <w:rPr>
                <w:rFonts w:eastAsiaTheme="minorHAnsi"/>
              </w:rPr>
            </w:pPr>
            <w:r w:rsidRPr="002871B0">
              <w:rPr>
                <w:rFonts w:eastAsiaTheme="minorHAnsi"/>
              </w:rPr>
              <w:t>Comm others</w:t>
            </w:r>
          </w:p>
        </w:tc>
        <w:tc>
          <w:tcPr>
            <w:tcW w:w="7213" w:type="dxa"/>
            <w:vMerge/>
            <w:vAlign w:val="center"/>
          </w:tcPr>
          <w:p w:rsidR="00A77B0E" w:rsidRPr="002871B0" w:rsidRDefault="00A77B0E" w:rsidP="00FF77B4">
            <w:pPr>
              <w:jc w:val="center"/>
              <w:rPr>
                <w:rFonts w:eastAsiaTheme="minorHAnsi"/>
              </w:rPr>
            </w:pPr>
          </w:p>
        </w:tc>
      </w:tr>
      <w:tr w:rsidR="00A77B0E" w:rsidRPr="002871B0" w:rsidTr="00FF77B4">
        <w:tc>
          <w:tcPr>
            <w:tcW w:w="1803" w:type="dxa"/>
            <w:vAlign w:val="center"/>
          </w:tcPr>
          <w:p w:rsidR="00A77B0E" w:rsidRPr="002871B0" w:rsidRDefault="00A77B0E" w:rsidP="00FF77B4">
            <w:pPr>
              <w:jc w:val="center"/>
              <w:rPr>
                <w:rFonts w:eastAsiaTheme="minorHAnsi"/>
              </w:rPr>
            </w:pPr>
            <w:proofErr w:type="spellStart"/>
            <w:r w:rsidRPr="002871B0">
              <w:rPr>
                <w:rFonts w:eastAsiaTheme="minorHAnsi"/>
              </w:rPr>
              <w:t>Resid</w:t>
            </w:r>
            <w:proofErr w:type="spellEnd"/>
            <w:r w:rsidRPr="002871B0">
              <w:rPr>
                <w:rFonts w:eastAsiaTheme="minorHAnsi"/>
              </w:rPr>
              <w:t xml:space="preserve"> cooling</w:t>
            </w:r>
          </w:p>
        </w:tc>
        <w:tc>
          <w:tcPr>
            <w:tcW w:w="7213" w:type="dxa"/>
            <w:vMerge/>
            <w:vAlign w:val="center"/>
          </w:tcPr>
          <w:p w:rsidR="00A77B0E" w:rsidRPr="002871B0" w:rsidRDefault="00A77B0E" w:rsidP="00FF77B4">
            <w:pPr>
              <w:jc w:val="center"/>
              <w:rPr>
                <w:rFonts w:eastAsiaTheme="minorHAnsi"/>
              </w:rPr>
            </w:pPr>
          </w:p>
        </w:tc>
      </w:tr>
      <w:tr w:rsidR="00A77B0E" w:rsidRPr="002871B0" w:rsidTr="00FF77B4">
        <w:tc>
          <w:tcPr>
            <w:tcW w:w="1803" w:type="dxa"/>
            <w:vAlign w:val="center"/>
          </w:tcPr>
          <w:p w:rsidR="00A77B0E" w:rsidRPr="002871B0" w:rsidRDefault="00A77B0E" w:rsidP="00FF77B4">
            <w:pPr>
              <w:jc w:val="center"/>
              <w:rPr>
                <w:rFonts w:eastAsiaTheme="minorHAnsi"/>
              </w:rPr>
            </w:pPr>
            <w:proofErr w:type="spellStart"/>
            <w:r w:rsidRPr="002871B0">
              <w:rPr>
                <w:rFonts w:eastAsiaTheme="minorHAnsi"/>
              </w:rPr>
              <w:t>Resid</w:t>
            </w:r>
            <w:proofErr w:type="spellEnd"/>
            <w:r w:rsidRPr="002871B0">
              <w:rPr>
                <w:rFonts w:eastAsiaTheme="minorHAnsi"/>
              </w:rPr>
              <w:t xml:space="preserve"> heating</w:t>
            </w:r>
          </w:p>
        </w:tc>
        <w:tc>
          <w:tcPr>
            <w:tcW w:w="7213" w:type="dxa"/>
            <w:vMerge/>
            <w:vAlign w:val="center"/>
          </w:tcPr>
          <w:p w:rsidR="00A77B0E" w:rsidRPr="002871B0" w:rsidRDefault="00A77B0E" w:rsidP="00FF77B4">
            <w:pPr>
              <w:jc w:val="center"/>
              <w:rPr>
                <w:rFonts w:eastAsiaTheme="minorHAnsi"/>
              </w:rPr>
            </w:pPr>
          </w:p>
        </w:tc>
      </w:tr>
      <w:tr w:rsidR="00A77B0E" w:rsidRPr="002871B0" w:rsidTr="00FF77B4">
        <w:tc>
          <w:tcPr>
            <w:tcW w:w="1803" w:type="dxa"/>
            <w:vAlign w:val="center"/>
          </w:tcPr>
          <w:p w:rsidR="00A77B0E" w:rsidRPr="002871B0" w:rsidRDefault="00A77B0E" w:rsidP="00FF77B4">
            <w:pPr>
              <w:jc w:val="center"/>
              <w:rPr>
                <w:rFonts w:eastAsiaTheme="minorHAnsi"/>
              </w:rPr>
            </w:pPr>
            <w:proofErr w:type="spellStart"/>
            <w:r w:rsidRPr="002871B0">
              <w:rPr>
                <w:rFonts w:eastAsiaTheme="minorHAnsi"/>
              </w:rPr>
              <w:t>Resid</w:t>
            </w:r>
            <w:proofErr w:type="spellEnd"/>
            <w:r w:rsidRPr="002871B0">
              <w:rPr>
                <w:rFonts w:eastAsiaTheme="minorHAnsi"/>
              </w:rPr>
              <w:t xml:space="preserve"> others</w:t>
            </w:r>
          </w:p>
        </w:tc>
        <w:tc>
          <w:tcPr>
            <w:tcW w:w="7213" w:type="dxa"/>
            <w:vMerge/>
            <w:vAlign w:val="center"/>
          </w:tcPr>
          <w:p w:rsidR="00A77B0E" w:rsidRPr="002871B0" w:rsidRDefault="00A77B0E" w:rsidP="00FF77B4">
            <w:pPr>
              <w:jc w:val="center"/>
              <w:rPr>
                <w:rFonts w:eastAsiaTheme="minorHAnsi"/>
              </w:rPr>
            </w:pPr>
          </w:p>
        </w:tc>
      </w:tr>
    </w:tbl>
    <w:p w:rsidR="00A77B0E" w:rsidRPr="002871B0" w:rsidRDefault="0039582A" w:rsidP="00A77B0E">
      <w:pPr>
        <w:rPr>
          <w:rFonts w:eastAsiaTheme="minorHAnsi"/>
        </w:rPr>
      </w:pPr>
      <w:r w:rsidRPr="002871B0">
        <w:rPr>
          <w:rFonts w:eastAsiaTheme="minorHAnsi" w:hint="eastAsia"/>
        </w:rPr>
        <w:t>*</w:t>
      </w:r>
      <w:r w:rsidRPr="002871B0">
        <w:rPr>
          <w:rFonts w:eastAsiaTheme="minorHAnsi"/>
        </w:rPr>
        <w:t xml:space="preserve"> input-cost</w:t>
      </w:r>
      <w:r w:rsidRPr="002871B0">
        <w:rPr>
          <w:rFonts w:eastAsiaTheme="minorHAnsi" w:hint="eastAsia"/>
        </w:rPr>
        <w:t xml:space="preserve">는 </w:t>
      </w:r>
      <w:r w:rsidRPr="002871B0">
        <w:rPr>
          <w:rFonts w:eastAsiaTheme="minorHAnsi"/>
        </w:rPr>
        <w:t>2015</w:t>
      </w:r>
      <w:r w:rsidRPr="002871B0">
        <w:rPr>
          <w:rFonts w:eastAsiaTheme="minorHAnsi" w:hint="eastAsia"/>
        </w:rPr>
        <w:t>년 값으로 일정하도록 원상복구,</w:t>
      </w:r>
      <w:r w:rsidRPr="002871B0">
        <w:rPr>
          <w:rFonts w:eastAsiaTheme="minorHAnsi"/>
        </w:rPr>
        <w:t xml:space="preserve"> efficiency</w:t>
      </w:r>
      <w:r w:rsidRPr="002871B0">
        <w:rPr>
          <w:rFonts w:eastAsiaTheme="minorHAnsi" w:hint="eastAsia"/>
        </w:rPr>
        <w:t>만 조절하는 것으로 결정</w:t>
      </w:r>
    </w:p>
    <w:p w:rsidR="00F4639C" w:rsidRPr="002871B0" w:rsidRDefault="008E2359" w:rsidP="00A77B0E">
      <w:pPr>
        <w:pStyle w:val="a4"/>
        <w:numPr>
          <w:ilvl w:val="0"/>
          <w:numId w:val="7"/>
        </w:numPr>
        <w:ind w:leftChars="0"/>
        <w:rPr>
          <w:rFonts w:eastAsiaTheme="minorHAnsi"/>
        </w:rPr>
      </w:pPr>
      <w:r w:rsidRPr="002871B0">
        <w:rPr>
          <w:rFonts w:eastAsiaTheme="minorHAnsi" w:hint="eastAsia"/>
        </w:rPr>
        <w:t>산업부문</w:t>
      </w:r>
      <w:r w:rsidR="00874259" w:rsidRPr="002871B0">
        <w:rPr>
          <w:rFonts w:eastAsiaTheme="minorHAnsi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7213"/>
      </w:tblGrid>
      <w:tr w:rsidR="00D97959" w:rsidRPr="002871B0" w:rsidTr="002871B0">
        <w:tc>
          <w:tcPr>
            <w:tcW w:w="1803" w:type="dxa"/>
            <w:shd w:val="clear" w:color="auto" w:fill="E7E6E6" w:themeFill="background2"/>
            <w:vAlign w:val="center"/>
          </w:tcPr>
          <w:p w:rsidR="00D97959" w:rsidRPr="002871B0" w:rsidRDefault="00D97959" w:rsidP="00D97959">
            <w:pPr>
              <w:jc w:val="center"/>
              <w:rPr>
                <w:rFonts w:eastAsiaTheme="minorHAnsi"/>
                <w:b/>
              </w:rPr>
            </w:pPr>
            <w:bookmarkStart w:id="0" w:name="_Hlk106285267"/>
            <w:r w:rsidRPr="002871B0">
              <w:rPr>
                <w:rFonts w:eastAsiaTheme="minorHAnsi" w:hint="eastAsia"/>
                <w:b/>
              </w:rPr>
              <w:t>산업부문</w:t>
            </w:r>
          </w:p>
        </w:tc>
        <w:tc>
          <w:tcPr>
            <w:tcW w:w="7213" w:type="dxa"/>
            <w:shd w:val="clear" w:color="auto" w:fill="E7E6E6" w:themeFill="background2"/>
            <w:vAlign w:val="center"/>
          </w:tcPr>
          <w:p w:rsidR="00D97959" w:rsidRPr="002871B0" w:rsidRDefault="00D97959" w:rsidP="00D97959">
            <w:pPr>
              <w:jc w:val="center"/>
              <w:rPr>
                <w:rFonts w:eastAsiaTheme="minorHAnsi"/>
                <w:b/>
              </w:rPr>
            </w:pPr>
            <w:r w:rsidRPr="002871B0">
              <w:rPr>
                <w:rFonts w:eastAsiaTheme="minorHAnsi" w:hint="eastAsia"/>
                <w:b/>
              </w:rPr>
              <w:t xml:space="preserve">효율 개선 </w:t>
            </w:r>
            <w:r w:rsidRPr="002871B0">
              <w:rPr>
                <w:rFonts w:eastAsiaTheme="minorHAnsi"/>
                <w:b/>
              </w:rPr>
              <w:t>(2015</w:t>
            </w:r>
            <w:r w:rsidRPr="002871B0">
              <w:rPr>
                <w:rFonts w:eastAsiaTheme="minorHAnsi" w:hint="eastAsia"/>
                <w:b/>
              </w:rPr>
              <w:t>년 기준)</w:t>
            </w:r>
          </w:p>
        </w:tc>
      </w:tr>
      <w:tr w:rsidR="00467140" w:rsidRPr="002871B0" w:rsidTr="00D97959">
        <w:tc>
          <w:tcPr>
            <w:tcW w:w="1803" w:type="dxa"/>
            <w:vAlign w:val="center"/>
          </w:tcPr>
          <w:p w:rsidR="00467140" w:rsidRPr="002871B0" w:rsidRDefault="00467140" w:rsidP="00D97959">
            <w:pPr>
              <w:jc w:val="center"/>
              <w:rPr>
                <w:rFonts w:eastAsiaTheme="minorHAnsi"/>
              </w:rPr>
            </w:pPr>
            <w:r w:rsidRPr="002871B0">
              <w:rPr>
                <w:rFonts w:eastAsiaTheme="minorHAnsi" w:hint="eastAsia"/>
              </w:rPr>
              <w:t>철강</w:t>
            </w:r>
          </w:p>
        </w:tc>
        <w:tc>
          <w:tcPr>
            <w:tcW w:w="7213" w:type="dxa"/>
            <w:vMerge w:val="restart"/>
            <w:vAlign w:val="center"/>
          </w:tcPr>
          <w:p w:rsidR="00467140" w:rsidRPr="002871B0" w:rsidRDefault="00467140" w:rsidP="00E20CE9">
            <w:pPr>
              <w:pStyle w:val="a4"/>
              <w:numPr>
                <w:ilvl w:val="0"/>
                <w:numId w:val="5"/>
              </w:numPr>
              <w:ind w:leftChars="0"/>
              <w:jc w:val="left"/>
              <w:rPr>
                <w:rFonts w:eastAsiaTheme="minorHAnsi"/>
              </w:rPr>
            </w:pPr>
            <w:r w:rsidRPr="002871B0">
              <w:rPr>
                <w:rFonts w:eastAsiaTheme="minorHAnsi"/>
              </w:rPr>
              <w:t>’20, ‘25</w:t>
            </w:r>
            <w:r w:rsidRPr="002871B0">
              <w:rPr>
                <w:rFonts w:eastAsiaTheme="minorHAnsi" w:hint="eastAsia"/>
              </w:rPr>
              <w:t xml:space="preserve">까지 연간 </w:t>
            </w:r>
            <w:r w:rsidRPr="002871B0">
              <w:rPr>
                <w:rFonts w:eastAsiaTheme="minorHAnsi"/>
              </w:rPr>
              <w:t xml:space="preserve">1% </w:t>
            </w:r>
            <w:r w:rsidRPr="002871B0">
              <w:rPr>
                <w:rFonts w:eastAsiaTheme="minorHAnsi" w:hint="eastAsia"/>
              </w:rPr>
              <w:t>효율 개선,</w:t>
            </w:r>
            <w:r w:rsidRPr="002871B0">
              <w:rPr>
                <w:rFonts w:eastAsiaTheme="minorHAnsi"/>
              </w:rPr>
              <w:t xml:space="preserve"> ‘30~’50</w:t>
            </w:r>
            <w:r w:rsidRPr="002871B0">
              <w:rPr>
                <w:rFonts w:eastAsiaTheme="minorHAnsi" w:hint="eastAsia"/>
              </w:rPr>
              <w:t xml:space="preserve">은 </w:t>
            </w:r>
            <w:r w:rsidRPr="002871B0">
              <w:rPr>
                <w:rFonts w:eastAsiaTheme="minorHAnsi"/>
              </w:rPr>
              <w:t xml:space="preserve">0.5% </w:t>
            </w:r>
            <w:r w:rsidRPr="002871B0">
              <w:rPr>
                <w:rFonts w:eastAsiaTheme="minorHAnsi" w:hint="eastAsia"/>
              </w:rPr>
              <w:t>효율 개선</w:t>
            </w:r>
          </w:p>
        </w:tc>
      </w:tr>
      <w:tr w:rsidR="00467140" w:rsidRPr="002871B0" w:rsidTr="00D97959">
        <w:tc>
          <w:tcPr>
            <w:tcW w:w="1803" w:type="dxa"/>
            <w:vAlign w:val="center"/>
          </w:tcPr>
          <w:p w:rsidR="00467140" w:rsidRPr="002871B0" w:rsidRDefault="00467140" w:rsidP="00D97959">
            <w:pPr>
              <w:jc w:val="center"/>
              <w:rPr>
                <w:rFonts w:eastAsiaTheme="minorHAnsi"/>
              </w:rPr>
            </w:pPr>
            <w:r w:rsidRPr="002871B0">
              <w:rPr>
                <w:rFonts w:eastAsiaTheme="minorHAnsi" w:hint="eastAsia"/>
              </w:rPr>
              <w:t>시멘트</w:t>
            </w:r>
          </w:p>
        </w:tc>
        <w:tc>
          <w:tcPr>
            <w:tcW w:w="7213" w:type="dxa"/>
            <w:vMerge/>
            <w:vAlign w:val="center"/>
          </w:tcPr>
          <w:p w:rsidR="00467140" w:rsidRPr="002871B0" w:rsidRDefault="00467140" w:rsidP="00D97959">
            <w:pPr>
              <w:jc w:val="center"/>
              <w:rPr>
                <w:rFonts w:eastAsiaTheme="minorHAnsi"/>
              </w:rPr>
            </w:pPr>
          </w:p>
        </w:tc>
      </w:tr>
      <w:tr w:rsidR="00467140" w:rsidRPr="002871B0" w:rsidTr="00D97959">
        <w:tc>
          <w:tcPr>
            <w:tcW w:w="1803" w:type="dxa"/>
            <w:vAlign w:val="center"/>
          </w:tcPr>
          <w:p w:rsidR="00467140" w:rsidRPr="002871B0" w:rsidRDefault="00467140" w:rsidP="00D97959">
            <w:pPr>
              <w:jc w:val="center"/>
              <w:rPr>
                <w:rFonts w:eastAsiaTheme="minorHAnsi"/>
              </w:rPr>
            </w:pPr>
            <w:r w:rsidRPr="002871B0">
              <w:rPr>
                <w:rFonts w:eastAsiaTheme="minorHAnsi" w:hint="eastAsia"/>
              </w:rPr>
              <w:t>석유화학</w:t>
            </w:r>
          </w:p>
        </w:tc>
        <w:tc>
          <w:tcPr>
            <w:tcW w:w="7213" w:type="dxa"/>
            <w:vMerge/>
            <w:vAlign w:val="center"/>
          </w:tcPr>
          <w:p w:rsidR="00467140" w:rsidRPr="002871B0" w:rsidRDefault="00467140" w:rsidP="00D97959">
            <w:pPr>
              <w:jc w:val="center"/>
              <w:rPr>
                <w:rFonts w:eastAsiaTheme="minorHAnsi"/>
              </w:rPr>
            </w:pPr>
          </w:p>
        </w:tc>
      </w:tr>
      <w:tr w:rsidR="00467140" w:rsidRPr="002871B0" w:rsidTr="00D97959">
        <w:tc>
          <w:tcPr>
            <w:tcW w:w="1803" w:type="dxa"/>
            <w:vAlign w:val="center"/>
          </w:tcPr>
          <w:p w:rsidR="00467140" w:rsidRPr="002871B0" w:rsidRDefault="00467140" w:rsidP="00D97959">
            <w:pPr>
              <w:jc w:val="center"/>
              <w:rPr>
                <w:rFonts w:eastAsiaTheme="minorHAnsi"/>
              </w:rPr>
            </w:pPr>
            <w:r w:rsidRPr="002871B0">
              <w:rPr>
                <w:rFonts w:eastAsiaTheme="minorHAnsi" w:hint="eastAsia"/>
              </w:rPr>
              <w:t>기타산업</w:t>
            </w:r>
          </w:p>
        </w:tc>
        <w:tc>
          <w:tcPr>
            <w:tcW w:w="7213" w:type="dxa"/>
            <w:vMerge/>
            <w:vAlign w:val="center"/>
          </w:tcPr>
          <w:p w:rsidR="00467140" w:rsidRPr="002871B0" w:rsidRDefault="00467140" w:rsidP="00D97959">
            <w:pPr>
              <w:jc w:val="center"/>
              <w:rPr>
                <w:rFonts w:eastAsiaTheme="minorHAnsi"/>
              </w:rPr>
            </w:pPr>
          </w:p>
        </w:tc>
      </w:tr>
      <w:tr w:rsidR="00E20CE9" w:rsidRPr="002871B0" w:rsidTr="00D97959">
        <w:tc>
          <w:tcPr>
            <w:tcW w:w="1803" w:type="dxa"/>
            <w:vAlign w:val="center"/>
          </w:tcPr>
          <w:p w:rsidR="00E20CE9" w:rsidRPr="002871B0" w:rsidRDefault="00E20CE9" w:rsidP="00D97959">
            <w:pPr>
              <w:jc w:val="center"/>
              <w:rPr>
                <w:rFonts w:eastAsiaTheme="minorHAnsi"/>
              </w:rPr>
            </w:pPr>
            <w:r w:rsidRPr="002871B0">
              <w:rPr>
                <w:rFonts w:eastAsiaTheme="minorHAnsi" w:hint="eastAsia"/>
              </w:rPr>
              <w:t>반도체</w:t>
            </w:r>
          </w:p>
        </w:tc>
        <w:tc>
          <w:tcPr>
            <w:tcW w:w="7213" w:type="dxa"/>
            <w:vMerge w:val="restart"/>
            <w:vAlign w:val="center"/>
          </w:tcPr>
          <w:p w:rsidR="00E20CE9" w:rsidRPr="002871B0" w:rsidRDefault="00E20CE9" w:rsidP="00D97959">
            <w:pPr>
              <w:pStyle w:val="a4"/>
              <w:numPr>
                <w:ilvl w:val="0"/>
                <w:numId w:val="4"/>
              </w:numPr>
              <w:ind w:leftChars="0"/>
              <w:jc w:val="left"/>
              <w:rPr>
                <w:rFonts w:eastAsiaTheme="minorHAnsi"/>
              </w:rPr>
            </w:pPr>
            <w:r w:rsidRPr="002871B0">
              <w:rPr>
                <w:rFonts w:eastAsiaTheme="minorHAnsi" w:hint="eastAsia"/>
              </w:rPr>
              <w:t>전기 0</w:t>
            </w:r>
            <w:r w:rsidRPr="002871B0">
              <w:rPr>
                <w:rFonts w:eastAsiaTheme="minorHAnsi"/>
              </w:rPr>
              <w:t>.5%</w:t>
            </w:r>
          </w:p>
          <w:p w:rsidR="00E20CE9" w:rsidRPr="002871B0" w:rsidRDefault="00E20CE9" w:rsidP="00D97959">
            <w:pPr>
              <w:pStyle w:val="a4"/>
              <w:numPr>
                <w:ilvl w:val="0"/>
                <w:numId w:val="4"/>
              </w:numPr>
              <w:ind w:leftChars="0"/>
              <w:jc w:val="left"/>
              <w:rPr>
                <w:rFonts w:eastAsiaTheme="minorHAnsi"/>
              </w:rPr>
            </w:pPr>
            <w:r w:rsidRPr="002871B0">
              <w:rPr>
                <w:rFonts w:eastAsiaTheme="minorHAnsi" w:hint="eastAsia"/>
              </w:rPr>
              <w:t>가스,</w:t>
            </w:r>
            <w:r w:rsidRPr="002871B0">
              <w:rPr>
                <w:rFonts w:eastAsiaTheme="minorHAnsi"/>
              </w:rPr>
              <w:t xml:space="preserve"> </w:t>
            </w:r>
            <w:r w:rsidRPr="002871B0">
              <w:rPr>
                <w:rFonts w:eastAsiaTheme="minorHAnsi" w:hint="eastAsia"/>
              </w:rPr>
              <w:t>수소 0</w:t>
            </w:r>
            <w:r w:rsidRPr="002871B0">
              <w:rPr>
                <w:rFonts w:eastAsiaTheme="minorHAnsi"/>
              </w:rPr>
              <w:t>.3%</w:t>
            </w:r>
          </w:p>
          <w:p w:rsidR="00E20CE9" w:rsidRPr="002871B0" w:rsidRDefault="00220D9C" w:rsidP="00D97959">
            <w:pPr>
              <w:pStyle w:val="a4"/>
              <w:numPr>
                <w:ilvl w:val="0"/>
                <w:numId w:val="4"/>
              </w:numPr>
              <w:ind w:leftChars="0"/>
              <w:jc w:val="left"/>
              <w:rPr>
                <w:rFonts w:eastAsiaTheme="minorHAnsi"/>
              </w:rPr>
            </w:pPr>
            <w:r w:rsidRPr="002871B0">
              <w:rPr>
                <w:rFonts w:eastAsiaTheme="minorHAnsi" w:hint="eastAsia"/>
              </w:rPr>
              <w:t xml:space="preserve">기타 </w:t>
            </w:r>
            <w:r w:rsidRPr="002871B0">
              <w:rPr>
                <w:rFonts w:eastAsiaTheme="minorHAnsi"/>
              </w:rPr>
              <w:t>(</w:t>
            </w:r>
            <w:r w:rsidR="00E20CE9" w:rsidRPr="002871B0">
              <w:rPr>
                <w:rFonts w:eastAsiaTheme="minorHAnsi" w:hint="eastAsia"/>
              </w:rPr>
              <w:t>바이오,</w:t>
            </w:r>
            <w:r w:rsidR="00E20CE9" w:rsidRPr="002871B0">
              <w:rPr>
                <w:rFonts w:eastAsiaTheme="minorHAnsi"/>
              </w:rPr>
              <w:t xml:space="preserve"> </w:t>
            </w:r>
            <w:r w:rsidR="00E20CE9" w:rsidRPr="002871B0">
              <w:rPr>
                <w:rFonts w:eastAsiaTheme="minorHAnsi" w:hint="eastAsia"/>
              </w:rPr>
              <w:t>석탄,</w:t>
            </w:r>
            <w:r w:rsidR="00E20CE9" w:rsidRPr="002871B0">
              <w:rPr>
                <w:rFonts w:eastAsiaTheme="minorHAnsi"/>
              </w:rPr>
              <w:t xml:space="preserve"> </w:t>
            </w:r>
            <w:r w:rsidR="00E20CE9" w:rsidRPr="002871B0">
              <w:rPr>
                <w:rFonts w:eastAsiaTheme="minorHAnsi" w:hint="eastAsia"/>
              </w:rPr>
              <w:t>오일,</w:t>
            </w:r>
            <w:r w:rsidR="00E20CE9" w:rsidRPr="002871B0">
              <w:rPr>
                <w:rFonts w:eastAsiaTheme="minorHAnsi"/>
              </w:rPr>
              <w:t xml:space="preserve"> </w:t>
            </w:r>
            <w:r w:rsidRPr="002871B0">
              <w:rPr>
                <w:rFonts w:eastAsiaTheme="minorHAnsi" w:hint="eastAsia"/>
              </w:rPr>
              <w:t>열)</w:t>
            </w:r>
            <w:r w:rsidR="00E20CE9" w:rsidRPr="002871B0">
              <w:rPr>
                <w:rFonts w:eastAsiaTheme="minorHAnsi" w:hint="eastAsia"/>
              </w:rPr>
              <w:t xml:space="preserve"> 0</w:t>
            </w:r>
            <w:r w:rsidR="00E20CE9" w:rsidRPr="002871B0">
              <w:rPr>
                <w:rFonts w:eastAsiaTheme="minorHAnsi"/>
              </w:rPr>
              <w:t>.1%</w:t>
            </w:r>
          </w:p>
        </w:tc>
      </w:tr>
      <w:tr w:rsidR="00E20CE9" w:rsidRPr="002871B0" w:rsidTr="00D97959">
        <w:tc>
          <w:tcPr>
            <w:tcW w:w="1803" w:type="dxa"/>
            <w:vAlign w:val="center"/>
          </w:tcPr>
          <w:p w:rsidR="00E20CE9" w:rsidRPr="002871B0" w:rsidRDefault="00E20CE9" w:rsidP="00D97959">
            <w:pPr>
              <w:jc w:val="center"/>
              <w:rPr>
                <w:rFonts w:eastAsiaTheme="minorHAnsi"/>
              </w:rPr>
            </w:pPr>
            <w:r w:rsidRPr="002871B0">
              <w:rPr>
                <w:rFonts w:eastAsiaTheme="minorHAnsi" w:hint="eastAsia"/>
              </w:rPr>
              <w:t>디스플레이</w:t>
            </w:r>
          </w:p>
        </w:tc>
        <w:tc>
          <w:tcPr>
            <w:tcW w:w="7213" w:type="dxa"/>
            <w:vMerge/>
            <w:vAlign w:val="center"/>
          </w:tcPr>
          <w:p w:rsidR="00E20CE9" w:rsidRPr="002871B0" w:rsidRDefault="00E20CE9" w:rsidP="00D97959">
            <w:pPr>
              <w:jc w:val="center"/>
              <w:rPr>
                <w:rFonts w:eastAsiaTheme="minorHAnsi"/>
              </w:rPr>
            </w:pPr>
          </w:p>
        </w:tc>
      </w:tr>
      <w:tr w:rsidR="00E20CE9" w:rsidRPr="002871B0" w:rsidTr="00D97959">
        <w:tc>
          <w:tcPr>
            <w:tcW w:w="1803" w:type="dxa"/>
            <w:vAlign w:val="center"/>
          </w:tcPr>
          <w:p w:rsidR="00E20CE9" w:rsidRPr="002871B0" w:rsidRDefault="00E20CE9" w:rsidP="00D97959">
            <w:pPr>
              <w:jc w:val="center"/>
              <w:rPr>
                <w:rFonts w:eastAsiaTheme="minorHAnsi"/>
              </w:rPr>
            </w:pPr>
            <w:r w:rsidRPr="002871B0">
              <w:rPr>
                <w:rFonts w:eastAsiaTheme="minorHAnsi" w:hint="eastAsia"/>
              </w:rPr>
              <w:t>농업</w:t>
            </w:r>
          </w:p>
        </w:tc>
        <w:tc>
          <w:tcPr>
            <w:tcW w:w="7213" w:type="dxa"/>
            <w:vMerge/>
            <w:vAlign w:val="center"/>
          </w:tcPr>
          <w:p w:rsidR="00E20CE9" w:rsidRPr="002871B0" w:rsidRDefault="00E20CE9" w:rsidP="00D97959">
            <w:pPr>
              <w:jc w:val="center"/>
              <w:rPr>
                <w:rFonts w:eastAsiaTheme="minorHAnsi"/>
              </w:rPr>
            </w:pPr>
          </w:p>
        </w:tc>
      </w:tr>
      <w:tr w:rsidR="00E20CE9" w:rsidRPr="002871B0" w:rsidTr="00D97959">
        <w:tc>
          <w:tcPr>
            <w:tcW w:w="1803" w:type="dxa"/>
            <w:vAlign w:val="center"/>
          </w:tcPr>
          <w:p w:rsidR="00E20CE9" w:rsidRPr="002871B0" w:rsidRDefault="00E20CE9" w:rsidP="00D97959">
            <w:pPr>
              <w:jc w:val="center"/>
              <w:rPr>
                <w:rFonts w:eastAsiaTheme="minorHAnsi"/>
              </w:rPr>
            </w:pPr>
            <w:r w:rsidRPr="002871B0">
              <w:rPr>
                <w:rFonts w:eastAsiaTheme="minorHAnsi" w:hint="eastAsia"/>
              </w:rPr>
              <w:t>건설업</w:t>
            </w:r>
          </w:p>
        </w:tc>
        <w:tc>
          <w:tcPr>
            <w:tcW w:w="7213" w:type="dxa"/>
            <w:vMerge/>
            <w:vAlign w:val="center"/>
          </w:tcPr>
          <w:p w:rsidR="00E20CE9" w:rsidRPr="002871B0" w:rsidRDefault="00E20CE9" w:rsidP="00D97959">
            <w:pPr>
              <w:jc w:val="center"/>
              <w:rPr>
                <w:rFonts w:eastAsiaTheme="minorHAnsi"/>
              </w:rPr>
            </w:pPr>
          </w:p>
        </w:tc>
      </w:tr>
      <w:tr w:rsidR="00E20CE9" w:rsidRPr="002871B0" w:rsidTr="00D97959">
        <w:tc>
          <w:tcPr>
            <w:tcW w:w="1803" w:type="dxa"/>
            <w:vAlign w:val="center"/>
          </w:tcPr>
          <w:p w:rsidR="00E20CE9" w:rsidRPr="002871B0" w:rsidRDefault="00E20CE9" w:rsidP="00D97959">
            <w:pPr>
              <w:jc w:val="center"/>
              <w:rPr>
                <w:rFonts w:eastAsiaTheme="minorHAnsi"/>
              </w:rPr>
            </w:pPr>
            <w:r w:rsidRPr="002871B0">
              <w:rPr>
                <w:rFonts w:eastAsiaTheme="minorHAnsi" w:hint="eastAsia"/>
              </w:rPr>
              <w:t>광업</w:t>
            </w:r>
          </w:p>
        </w:tc>
        <w:tc>
          <w:tcPr>
            <w:tcW w:w="7213" w:type="dxa"/>
            <w:vMerge/>
            <w:vAlign w:val="center"/>
          </w:tcPr>
          <w:p w:rsidR="00E20CE9" w:rsidRPr="002871B0" w:rsidRDefault="00E20CE9" w:rsidP="00D97959">
            <w:pPr>
              <w:jc w:val="center"/>
              <w:rPr>
                <w:rFonts w:eastAsiaTheme="minorHAnsi"/>
              </w:rPr>
            </w:pPr>
          </w:p>
        </w:tc>
      </w:tr>
      <w:tr w:rsidR="00E20CE9" w:rsidRPr="002871B0" w:rsidTr="00D97959">
        <w:tc>
          <w:tcPr>
            <w:tcW w:w="1803" w:type="dxa"/>
            <w:vAlign w:val="center"/>
          </w:tcPr>
          <w:p w:rsidR="00E20CE9" w:rsidRPr="002871B0" w:rsidRDefault="00E20CE9" w:rsidP="00D97959">
            <w:pPr>
              <w:jc w:val="center"/>
              <w:rPr>
                <w:rFonts w:eastAsiaTheme="minorHAnsi"/>
              </w:rPr>
            </w:pPr>
            <w:proofErr w:type="spellStart"/>
            <w:r w:rsidRPr="002871B0">
              <w:rPr>
                <w:rFonts w:eastAsiaTheme="minorHAnsi" w:hint="eastAsia"/>
              </w:rPr>
              <w:t>비료업</w:t>
            </w:r>
            <w:proofErr w:type="spellEnd"/>
          </w:p>
        </w:tc>
        <w:tc>
          <w:tcPr>
            <w:tcW w:w="7213" w:type="dxa"/>
            <w:vMerge/>
            <w:vAlign w:val="center"/>
          </w:tcPr>
          <w:p w:rsidR="00E20CE9" w:rsidRPr="002871B0" w:rsidRDefault="00E20CE9" w:rsidP="00D97959">
            <w:pPr>
              <w:jc w:val="center"/>
              <w:rPr>
                <w:rFonts w:eastAsiaTheme="minorHAnsi"/>
              </w:rPr>
            </w:pPr>
          </w:p>
        </w:tc>
      </w:tr>
      <w:bookmarkEnd w:id="0"/>
    </w:tbl>
    <w:p w:rsidR="00185BFE" w:rsidRDefault="00185BFE">
      <w:pPr>
        <w:rPr>
          <w:rFonts w:eastAsiaTheme="minorHAnsi"/>
        </w:rPr>
      </w:pPr>
    </w:p>
    <w:p w:rsidR="00A46919" w:rsidRPr="002871B0" w:rsidRDefault="00A46919">
      <w:pPr>
        <w:rPr>
          <w:rFonts w:eastAsiaTheme="minorHAnsi"/>
        </w:rPr>
      </w:pPr>
    </w:p>
    <w:p w:rsidR="006337A4" w:rsidRPr="002871B0" w:rsidRDefault="006337A4" w:rsidP="006337A4">
      <w:pPr>
        <w:pStyle w:val="a4"/>
        <w:numPr>
          <w:ilvl w:val="0"/>
          <w:numId w:val="8"/>
        </w:numPr>
        <w:ind w:leftChars="0"/>
        <w:rPr>
          <w:rFonts w:eastAsiaTheme="minorHAnsi"/>
        </w:rPr>
      </w:pPr>
      <w:r w:rsidRPr="002871B0">
        <w:rPr>
          <w:rFonts w:eastAsiaTheme="minorHAnsi" w:hint="eastAsia"/>
        </w:rPr>
        <w:t xml:space="preserve">수송부문 </w:t>
      </w:r>
      <w:r w:rsidRPr="002871B0">
        <w:rPr>
          <w:rFonts w:eastAsiaTheme="minorHAnsi"/>
        </w:rPr>
        <w:t>(</w:t>
      </w:r>
      <w:r w:rsidRPr="002871B0">
        <w:rPr>
          <w:rFonts w:eastAsiaTheme="minorHAnsi" w:hint="eastAsia"/>
        </w:rPr>
        <w:t>확인 필요)</w:t>
      </w:r>
    </w:p>
    <w:p w:rsidR="00DD44A3" w:rsidRPr="002871B0" w:rsidRDefault="00DD44A3">
      <w:pPr>
        <w:widowControl/>
        <w:wordWrap/>
        <w:autoSpaceDE/>
        <w:autoSpaceDN/>
        <w:rPr>
          <w:rFonts w:eastAsiaTheme="minorHAnsi"/>
        </w:rPr>
      </w:pPr>
      <w:r w:rsidRPr="002871B0">
        <w:rPr>
          <w:rFonts w:eastAsiaTheme="minorHAnsi"/>
        </w:rPr>
        <w:br w:type="page"/>
      </w:r>
    </w:p>
    <w:p w:rsidR="00A77B0E" w:rsidRPr="002871B0" w:rsidRDefault="00102274">
      <w:pPr>
        <w:rPr>
          <w:rFonts w:eastAsiaTheme="minorHAnsi"/>
          <w:b/>
        </w:rPr>
      </w:pPr>
      <w:r w:rsidRPr="002871B0">
        <w:rPr>
          <w:rFonts w:ascii="MS Gothic" w:eastAsia="MS Gothic" w:hAnsi="MS Gothic" w:cs="MS Gothic" w:hint="eastAsia"/>
          <w:b/>
        </w:rPr>
        <w:lastRenderedPageBreak/>
        <w:t>▢</w:t>
      </w:r>
      <w:r w:rsidRPr="002871B0">
        <w:rPr>
          <w:rFonts w:eastAsiaTheme="minorHAnsi" w:cs="MS Gothic" w:hint="eastAsia"/>
          <w:b/>
        </w:rPr>
        <w:t xml:space="preserve"> </w:t>
      </w:r>
      <w:r w:rsidRPr="002871B0">
        <w:rPr>
          <w:rFonts w:eastAsiaTheme="minorHAnsi" w:hint="eastAsia"/>
          <w:b/>
        </w:rPr>
        <w:t>G</w:t>
      </w:r>
      <w:r w:rsidRPr="002871B0">
        <w:rPr>
          <w:rFonts w:eastAsiaTheme="minorHAnsi"/>
          <w:b/>
        </w:rPr>
        <w:t>CAM-</w:t>
      </w:r>
      <w:r w:rsidRPr="002871B0">
        <w:rPr>
          <w:rFonts w:eastAsiaTheme="minorHAnsi" w:hint="eastAsia"/>
          <w:b/>
        </w:rPr>
        <w:t>통계자료 산업부문 분류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3827"/>
        <w:gridCol w:w="3209"/>
      </w:tblGrid>
      <w:tr w:rsidR="00ED7F2F" w:rsidRPr="002871B0" w:rsidTr="002871B0">
        <w:trPr>
          <w:trHeight w:val="348"/>
        </w:trPr>
        <w:tc>
          <w:tcPr>
            <w:tcW w:w="1980" w:type="dxa"/>
            <w:shd w:val="clear" w:color="auto" w:fill="E7E6E6" w:themeFill="background2"/>
            <w:noWrap/>
            <w:hideMark/>
          </w:tcPr>
          <w:p w:rsidR="00ED7F2F" w:rsidRPr="002871B0" w:rsidRDefault="00ED7F2F" w:rsidP="00716783">
            <w:pPr>
              <w:jc w:val="center"/>
              <w:rPr>
                <w:rFonts w:eastAsiaTheme="minorHAnsi"/>
                <w:b/>
              </w:rPr>
            </w:pPr>
            <w:r w:rsidRPr="002871B0">
              <w:rPr>
                <w:rFonts w:eastAsiaTheme="minorHAnsi" w:hint="eastAsia"/>
                <w:b/>
              </w:rPr>
              <w:t>G</w:t>
            </w:r>
            <w:r w:rsidRPr="002871B0">
              <w:rPr>
                <w:rFonts w:eastAsiaTheme="minorHAnsi"/>
                <w:b/>
              </w:rPr>
              <w:t>CAM</w:t>
            </w:r>
          </w:p>
        </w:tc>
        <w:tc>
          <w:tcPr>
            <w:tcW w:w="3827" w:type="dxa"/>
            <w:shd w:val="clear" w:color="auto" w:fill="E7E6E6" w:themeFill="background2"/>
            <w:noWrap/>
            <w:hideMark/>
          </w:tcPr>
          <w:p w:rsidR="00ED7F2F" w:rsidRPr="002871B0" w:rsidRDefault="00ED7F2F" w:rsidP="00716783">
            <w:pPr>
              <w:jc w:val="center"/>
              <w:rPr>
                <w:rFonts w:eastAsiaTheme="minorHAnsi"/>
                <w:b/>
              </w:rPr>
            </w:pPr>
            <w:r w:rsidRPr="002871B0">
              <w:rPr>
                <w:rFonts w:eastAsiaTheme="minorHAnsi" w:hint="eastAsia"/>
                <w:b/>
              </w:rPr>
              <w:t xml:space="preserve">산업연구원 산업별 </w:t>
            </w:r>
            <w:r w:rsidRPr="002871B0">
              <w:rPr>
                <w:rFonts w:eastAsiaTheme="minorHAnsi"/>
                <w:b/>
              </w:rPr>
              <w:t xml:space="preserve">VA </w:t>
            </w:r>
            <w:r w:rsidRPr="002871B0">
              <w:rPr>
                <w:rFonts w:eastAsiaTheme="minorHAnsi" w:hint="eastAsia"/>
                <w:b/>
              </w:rPr>
              <w:t>증가율 전망</w:t>
            </w:r>
          </w:p>
        </w:tc>
        <w:tc>
          <w:tcPr>
            <w:tcW w:w="3209" w:type="dxa"/>
            <w:shd w:val="clear" w:color="auto" w:fill="E7E6E6" w:themeFill="background2"/>
          </w:tcPr>
          <w:p w:rsidR="00ED7F2F" w:rsidRPr="002871B0" w:rsidRDefault="00ED7F2F" w:rsidP="00716783">
            <w:pPr>
              <w:jc w:val="center"/>
              <w:rPr>
                <w:rFonts w:eastAsiaTheme="minorHAnsi"/>
                <w:b/>
              </w:rPr>
            </w:pPr>
            <w:r w:rsidRPr="002871B0">
              <w:rPr>
                <w:rFonts w:eastAsiaTheme="minorHAnsi" w:hint="eastAsia"/>
                <w:b/>
              </w:rPr>
              <w:t>전력거래소 산업별 산출 전망</w:t>
            </w:r>
          </w:p>
        </w:tc>
      </w:tr>
      <w:tr w:rsidR="00ED7F2F" w:rsidRPr="002871B0" w:rsidTr="00ED7F2F">
        <w:trPr>
          <w:trHeight w:val="348"/>
        </w:trPr>
        <w:tc>
          <w:tcPr>
            <w:tcW w:w="1980" w:type="dxa"/>
            <w:noWrap/>
            <w:hideMark/>
          </w:tcPr>
          <w:p w:rsidR="00ED7F2F" w:rsidRPr="002871B0" w:rsidRDefault="00ED7F2F">
            <w:pPr>
              <w:rPr>
                <w:rFonts w:eastAsiaTheme="minorHAnsi"/>
              </w:rPr>
            </w:pPr>
            <w:r w:rsidRPr="002871B0">
              <w:rPr>
                <w:rFonts w:eastAsiaTheme="minorHAnsi" w:hint="eastAsia"/>
              </w:rPr>
              <w:t>agriculture</w:t>
            </w:r>
          </w:p>
        </w:tc>
        <w:tc>
          <w:tcPr>
            <w:tcW w:w="3827" w:type="dxa"/>
            <w:noWrap/>
            <w:hideMark/>
          </w:tcPr>
          <w:p w:rsidR="00ED7F2F" w:rsidRPr="002871B0" w:rsidRDefault="00ED7F2F">
            <w:pPr>
              <w:rPr>
                <w:rFonts w:eastAsiaTheme="minorHAnsi"/>
              </w:rPr>
            </w:pPr>
            <w:r w:rsidRPr="002871B0">
              <w:rPr>
                <w:rFonts w:eastAsiaTheme="minorHAnsi" w:hint="eastAsia"/>
              </w:rPr>
              <w:t>농림어업</w:t>
            </w:r>
          </w:p>
        </w:tc>
        <w:tc>
          <w:tcPr>
            <w:tcW w:w="3209" w:type="dxa"/>
          </w:tcPr>
          <w:p w:rsidR="00ED7F2F" w:rsidRPr="002871B0" w:rsidRDefault="00ED7F2F">
            <w:pPr>
              <w:rPr>
                <w:rFonts w:eastAsiaTheme="minorHAnsi"/>
              </w:rPr>
            </w:pPr>
          </w:p>
        </w:tc>
      </w:tr>
      <w:tr w:rsidR="00ED7F2F" w:rsidRPr="002871B0" w:rsidTr="00ED7F2F">
        <w:trPr>
          <w:trHeight w:val="348"/>
        </w:trPr>
        <w:tc>
          <w:tcPr>
            <w:tcW w:w="1980" w:type="dxa"/>
            <w:noWrap/>
            <w:hideMark/>
          </w:tcPr>
          <w:p w:rsidR="00ED7F2F" w:rsidRPr="002871B0" w:rsidRDefault="00ED7F2F">
            <w:pPr>
              <w:rPr>
                <w:rFonts w:eastAsiaTheme="minorHAnsi"/>
              </w:rPr>
            </w:pPr>
            <w:r w:rsidRPr="002871B0">
              <w:rPr>
                <w:rFonts w:eastAsiaTheme="minorHAnsi" w:hint="eastAsia"/>
              </w:rPr>
              <w:t>mining</w:t>
            </w:r>
          </w:p>
        </w:tc>
        <w:tc>
          <w:tcPr>
            <w:tcW w:w="3827" w:type="dxa"/>
            <w:noWrap/>
            <w:hideMark/>
          </w:tcPr>
          <w:p w:rsidR="00ED7F2F" w:rsidRPr="002871B0" w:rsidRDefault="00ED7F2F">
            <w:pPr>
              <w:rPr>
                <w:rFonts w:eastAsiaTheme="minorHAnsi"/>
              </w:rPr>
            </w:pPr>
            <w:r w:rsidRPr="002871B0">
              <w:rPr>
                <w:rFonts w:eastAsiaTheme="minorHAnsi" w:hint="eastAsia"/>
              </w:rPr>
              <w:t>광업</w:t>
            </w:r>
          </w:p>
        </w:tc>
        <w:tc>
          <w:tcPr>
            <w:tcW w:w="3209" w:type="dxa"/>
          </w:tcPr>
          <w:p w:rsidR="00ED7F2F" w:rsidRPr="002871B0" w:rsidRDefault="00ED7F2F">
            <w:pPr>
              <w:rPr>
                <w:rFonts w:eastAsiaTheme="minorHAnsi"/>
              </w:rPr>
            </w:pPr>
          </w:p>
        </w:tc>
      </w:tr>
      <w:tr w:rsidR="00ED7F2F" w:rsidRPr="002871B0" w:rsidTr="00ED7F2F">
        <w:trPr>
          <w:trHeight w:val="348"/>
        </w:trPr>
        <w:tc>
          <w:tcPr>
            <w:tcW w:w="1980" w:type="dxa"/>
            <w:noWrap/>
            <w:hideMark/>
          </w:tcPr>
          <w:p w:rsidR="00ED7F2F" w:rsidRPr="002871B0" w:rsidRDefault="00ED7F2F">
            <w:pPr>
              <w:rPr>
                <w:rFonts w:eastAsiaTheme="minorHAnsi"/>
              </w:rPr>
            </w:pPr>
          </w:p>
        </w:tc>
        <w:tc>
          <w:tcPr>
            <w:tcW w:w="3827" w:type="dxa"/>
            <w:noWrap/>
            <w:hideMark/>
          </w:tcPr>
          <w:p w:rsidR="00ED7F2F" w:rsidRPr="002871B0" w:rsidRDefault="00ED7F2F">
            <w:pPr>
              <w:rPr>
                <w:rFonts w:eastAsiaTheme="minorHAnsi"/>
              </w:rPr>
            </w:pPr>
            <w:r w:rsidRPr="002871B0">
              <w:rPr>
                <w:rFonts w:eastAsiaTheme="minorHAnsi" w:hint="eastAsia"/>
              </w:rPr>
              <w:t>음식료품 및 담배</w:t>
            </w:r>
          </w:p>
        </w:tc>
        <w:tc>
          <w:tcPr>
            <w:tcW w:w="3209" w:type="dxa"/>
          </w:tcPr>
          <w:p w:rsidR="00ED7F2F" w:rsidRPr="002871B0" w:rsidRDefault="00ED7F2F">
            <w:pPr>
              <w:rPr>
                <w:rFonts w:eastAsiaTheme="minorHAnsi"/>
              </w:rPr>
            </w:pPr>
          </w:p>
        </w:tc>
      </w:tr>
      <w:tr w:rsidR="00ED7F2F" w:rsidRPr="002871B0" w:rsidTr="00ED7F2F">
        <w:trPr>
          <w:trHeight w:val="348"/>
        </w:trPr>
        <w:tc>
          <w:tcPr>
            <w:tcW w:w="1980" w:type="dxa"/>
            <w:noWrap/>
            <w:hideMark/>
          </w:tcPr>
          <w:p w:rsidR="00ED7F2F" w:rsidRPr="002871B0" w:rsidRDefault="00ED7F2F">
            <w:pPr>
              <w:rPr>
                <w:rFonts w:eastAsiaTheme="minorHAnsi"/>
              </w:rPr>
            </w:pPr>
          </w:p>
        </w:tc>
        <w:tc>
          <w:tcPr>
            <w:tcW w:w="3827" w:type="dxa"/>
            <w:noWrap/>
            <w:hideMark/>
          </w:tcPr>
          <w:p w:rsidR="00ED7F2F" w:rsidRPr="002871B0" w:rsidRDefault="00ED7F2F">
            <w:pPr>
              <w:rPr>
                <w:rFonts w:eastAsiaTheme="minorHAnsi"/>
              </w:rPr>
            </w:pPr>
            <w:r w:rsidRPr="002871B0">
              <w:rPr>
                <w:rFonts w:eastAsiaTheme="minorHAnsi" w:hint="eastAsia"/>
              </w:rPr>
              <w:t>성유 및 가죽</w:t>
            </w:r>
          </w:p>
        </w:tc>
        <w:tc>
          <w:tcPr>
            <w:tcW w:w="3209" w:type="dxa"/>
          </w:tcPr>
          <w:p w:rsidR="00ED7F2F" w:rsidRPr="002871B0" w:rsidRDefault="00ED7F2F">
            <w:pPr>
              <w:rPr>
                <w:rFonts w:eastAsiaTheme="minorHAnsi"/>
              </w:rPr>
            </w:pPr>
          </w:p>
        </w:tc>
      </w:tr>
      <w:tr w:rsidR="00ED7F2F" w:rsidRPr="002871B0" w:rsidTr="00ED7F2F">
        <w:trPr>
          <w:trHeight w:val="348"/>
        </w:trPr>
        <w:tc>
          <w:tcPr>
            <w:tcW w:w="1980" w:type="dxa"/>
            <w:noWrap/>
            <w:hideMark/>
          </w:tcPr>
          <w:p w:rsidR="00ED7F2F" w:rsidRPr="002871B0" w:rsidRDefault="00ED7F2F">
            <w:pPr>
              <w:rPr>
                <w:rFonts w:eastAsiaTheme="minorHAnsi"/>
              </w:rPr>
            </w:pPr>
          </w:p>
        </w:tc>
        <w:tc>
          <w:tcPr>
            <w:tcW w:w="3827" w:type="dxa"/>
            <w:noWrap/>
            <w:hideMark/>
          </w:tcPr>
          <w:p w:rsidR="00ED7F2F" w:rsidRPr="002871B0" w:rsidRDefault="00ED7F2F">
            <w:pPr>
              <w:rPr>
                <w:rFonts w:eastAsiaTheme="minorHAnsi"/>
              </w:rPr>
            </w:pPr>
            <w:r w:rsidRPr="002871B0">
              <w:rPr>
                <w:rFonts w:eastAsiaTheme="minorHAnsi" w:hint="eastAsia"/>
              </w:rPr>
              <w:t xml:space="preserve">목재, 가구, 종이, 인쇄 및 </w:t>
            </w:r>
            <w:proofErr w:type="spellStart"/>
            <w:r w:rsidRPr="002871B0">
              <w:rPr>
                <w:rFonts w:eastAsiaTheme="minorHAnsi" w:hint="eastAsia"/>
              </w:rPr>
              <w:t>복제업</w:t>
            </w:r>
            <w:proofErr w:type="spellEnd"/>
          </w:p>
        </w:tc>
        <w:tc>
          <w:tcPr>
            <w:tcW w:w="3209" w:type="dxa"/>
          </w:tcPr>
          <w:p w:rsidR="00ED7F2F" w:rsidRPr="002871B0" w:rsidRDefault="00ED7F2F">
            <w:pPr>
              <w:rPr>
                <w:rFonts w:eastAsiaTheme="minorHAnsi"/>
              </w:rPr>
            </w:pPr>
          </w:p>
        </w:tc>
      </w:tr>
      <w:tr w:rsidR="00ED7F2F" w:rsidRPr="002871B0" w:rsidTr="00ED7F2F">
        <w:trPr>
          <w:trHeight w:val="348"/>
        </w:trPr>
        <w:tc>
          <w:tcPr>
            <w:tcW w:w="1980" w:type="dxa"/>
            <w:noWrap/>
            <w:hideMark/>
          </w:tcPr>
          <w:p w:rsidR="00ED7F2F" w:rsidRPr="002871B0" w:rsidRDefault="00ED7F2F">
            <w:pPr>
              <w:rPr>
                <w:rFonts w:eastAsiaTheme="minorHAnsi"/>
              </w:rPr>
            </w:pPr>
          </w:p>
        </w:tc>
        <w:tc>
          <w:tcPr>
            <w:tcW w:w="3827" w:type="dxa"/>
            <w:noWrap/>
            <w:hideMark/>
          </w:tcPr>
          <w:p w:rsidR="00ED7F2F" w:rsidRPr="002871B0" w:rsidRDefault="00ED7F2F">
            <w:pPr>
              <w:rPr>
                <w:rFonts w:eastAsiaTheme="minorHAnsi"/>
              </w:rPr>
            </w:pPr>
            <w:r w:rsidRPr="002871B0">
              <w:rPr>
                <w:rFonts w:eastAsiaTheme="minorHAnsi" w:hint="eastAsia"/>
              </w:rPr>
              <w:t>석탄 및 석유제품</w:t>
            </w:r>
          </w:p>
        </w:tc>
        <w:tc>
          <w:tcPr>
            <w:tcW w:w="3209" w:type="dxa"/>
          </w:tcPr>
          <w:p w:rsidR="00ED7F2F" w:rsidRPr="002871B0" w:rsidRDefault="00ED7F2F">
            <w:pPr>
              <w:rPr>
                <w:rFonts w:eastAsiaTheme="minorHAnsi"/>
              </w:rPr>
            </w:pPr>
            <w:r w:rsidRPr="002871B0">
              <w:rPr>
                <w:rFonts w:eastAsiaTheme="minorHAnsi" w:hint="eastAsia"/>
              </w:rPr>
              <w:t>정유산업</w:t>
            </w:r>
          </w:p>
        </w:tc>
      </w:tr>
      <w:tr w:rsidR="00ED7F2F" w:rsidRPr="002871B0" w:rsidTr="00ED7F2F">
        <w:trPr>
          <w:trHeight w:val="348"/>
        </w:trPr>
        <w:tc>
          <w:tcPr>
            <w:tcW w:w="1980" w:type="dxa"/>
            <w:noWrap/>
            <w:hideMark/>
          </w:tcPr>
          <w:p w:rsidR="00ED7F2F" w:rsidRPr="002871B0" w:rsidRDefault="00ED7F2F">
            <w:pPr>
              <w:rPr>
                <w:rFonts w:eastAsiaTheme="minorHAnsi"/>
              </w:rPr>
            </w:pPr>
            <w:proofErr w:type="spellStart"/>
            <w:proofErr w:type="gramStart"/>
            <w:r w:rsidRPr="002871B0">
              <w:rPr>
                <w:rFonts w:eastAsiaTheme="minorHAnsi" w:hint="eastAsia"/>
              </w:rPr>
              <w:t>chemical,fertilizer</w:t>
            </w:r>
            <w:proofErr w:type="spellEnd"/>
            <w:proofErr w:type="gramEnd"/>
          </w:p>
        </w:tc>
        <w:tc>
          <w:tcPr>
            <w:tcW w:w="3827" w:type="dxa"/>
            <w:noWrap/>
            <w:hideMark/>
          </w:tcPr>
          <w:p w:rsidR="00ED7F2F" w:rsidRPr="002871B0" w:rsidRDefault="00ED7F2F">
            <w:pPr>
              <w:rPr>
                <w:rFonts w:eastAsiaTheme="minorHAnsi"/>
              </w:rPr>
            </w:pPr>
            <w:r w:rsidRPr="002871B0">
              <w:rPr>
                <w:rFonts w:eastAsiaTheme="minorHAnsi" w:hint="eastAsia"/>
              </w:rPr>
              <w:t>화학제품</w:t>
            </w:r>
          </w:p>
        </w:tc>
        <w:tc>
          <w:tcPr>
            <w:tcW w:w="3209" w:type="dxa"/>
          </w:tcPr>
          <w:p w:rsidR="00ED7F2F" w:rsidRPr="002871B0" w:rsidRDefault="00ED7F2F">
            <w:pPr>
              <w:rPr>
                <w:rFonts w:eastAsiaTheme="minorHAnsi"/>
              </w:rPr>
            </w:pPr>
            <w:r w:rsidRPr="002871B0">
              <w:rPr>
                <w:rFonts w:eastAsiaTheme="minorHAnsi" w:hint="eastAsia"/>
              </w:rPr>
              <w:t>석유화학산업</w:t>
            </w:r>
          </w:p>
        </w:tc>
      </w:tr>
      <w:tr w:rsidR="00ED7F2F" w:rsidRPr="002871B0" w:rsidTr="00ED7F2F">
        <w:trPr>
          <w:trHeight w:val="348"/>
        </w:trPr>
        <w:tc>
          <w:tcPr>
            <w:tcW w:w="1980" w:type="dxa"/>
            <w:noWrap/>
            <w:hideMark/>
          </w:tcPr>
          <w:p w:rsidR="00ED7F2F" w:rsidRPr="002871B0" w:rsidRDefault="00ED7F2F">
            <w:pPr>
              <w:rPr>
                <w:rFonts w:eastAsiaTheme="minorHAnsi"/>
              </w:rPr>
            </w:pPr>
            <w:r w:rsidRPr="002871B0">
              <w:rPr>
                <w:rFonts w:eastAsiaTheme="minorHAnsi" w:hint="eastAsia"/>
              </w:rPr>
              <w:t>cement</w:t>
            </w:r>
          </w:p>
        </w:tc>
        <w:tc>
          <w:tcPr>
            <w:tcW w:w="3827" w:type="dxa"/>
            <w:noWrap/>
            <w:hideMark/>
          </w:tcPr>
          <w:p w:rsidR="00ED7F2F" w:rsidRPr="002871B0" w:rsidRDefault="00ED7F2F">
            <w:pPr>
              <w:rPr>
                <w:rFonts w:eastAsiaTheme="minorHAnsi"/>
              </w:rPr>
            </w:pPr>
            <w:r w:rsidRPr="002871B0">
              <w:rPr>
                <w:rFonts w:eastAsiaTheme="minorHAnsi" w:hint="eastAsia"/>
              </w:rPr>
              <w:t>비금속광물 제품</w:t>
            </w:r>
          </w:p>
        </w:tc>
        <w:tc>
          <w:tcPr>
            <w:tcW w:w="3209" w:type="dxa"/>
          </w:tcPr>
          <w:p w:rsidR="00ED7F2F" w:rsidRPr="002871B0" w:rsidRDefault="00ED7F2F">
            <w:pPr>
              <w:rPr>
                <w:rFonts w:eastAsiaTheme="minorHAnsi"/>
              </w:rPr>
            </w:pPr>
            <w:r w:rsidRPr="002871B0">
              <w:rPr>
                <w:rFonts w:eastAsiaTheme="minorHAnsi" w:hint="eastAsia"/>
              </w:rPr>
              <w:t>시멘트산업</w:t>
            </w:r>
          </w:p>
        </w:tc>
      </w:tr>
      <w:tr w:rsidR="00ED7F2F" w:rsidRPr="002871B0" w:rsidTr="00ED7F2F">
        <w:trPr>
          <w:trHeight w:val="348"/>
        </w:trPr>
        <w:tc>
          <w:tcPr>
            <w:tcW w:w="1980" w:type="dxa"/>
            <w:noWrap/>
            <w:hideMark/>
          </w:tcPr>
          <w:p w:rsidR="00ED7F2F" w:rsidRPr="002871B0" w:rsidRDefault="00ED7F2F">
            <w:pPr>
              <w:rPr>
                <w:rFonts w:eastAsiaTheme="minorHAnsi"/>
              </w:rPr>
            </w:pPr>
            <w:proofErr w:type="spellStart"/>
            <w:r w:rsidRPr="002871B0">
              <w:rPr>
                <w:rFonts w:eastAsiaTheme="minorHAnsi" w:hint="eastAsia"/>
              </w:rPr>
              <w:t>ironsteel</w:t>
            </w:r>
            <w:proofErr w:type="spellEnd"/>
          </w:p>
        </w:tc>
        <w:tc>
          <w:tcPr>
            <w:tcW w:w="3827" w:type="dxa"/>
            <w:noWrap/>
            <w:hideMark/>
          </w:tcPr>
          <w:p w:rsidR="00ED7F2F" w:rsidRPr="002871B0" w:rsidRDefault="00ED7F2F">
            <w:pPr>
              <w:rPr>
                <w:rFonts w:eastAsiaTheme="minorHAnsi"/>
              </w:rPr>
            </w:pPr>
            <w:r w:rsidRPr="002871B0">
              <w:rPr>
                <w:rFonts w:eastAsiaTheme="minorHAnsi" w:hint="eastAsia"/>
              </w:rPr>
              <w:t>1차 금속 제품</w:t>
            </w:r>
          </w:p>
        </w:tc>
        <w:tc>
          <w:tcPr>
            <w:tcW w:w="3209" w:type="dxa"/>
          </w:tcPr>
          <w:p w:rsidR="00ED7F2F" w:rsidRPr="002871B0" w:rsidRDefault="00ED7F2F">
            <w:pPr>
              <w:rPr>
                <w:rFonts w:eastAsiaTheme="minorHAnsi"/>
              </w:rPr>
            </w:pPr>
            <w:r w:rsidRPr="002871B0">
              <w:rPr>
                <w:rFonts w:eastAsiaTheme="minorHAnsi" w:hint="eastAsia"/>
              </w:rPr>
              <w:t>철강산업</w:t>
            </w:r>
          </w:p>
        </w:tc>
      </w:tr>
      <w:tr w:rsidR="00ED7F2F" w:rsidRPr="002871B0" w:rsidTr="00ED7F2F">
        <w:trPr>
          <w:trHeight w:val="348"/>
        </w:trPr>
        <w:tc>
          <w:tcPr>
            <w:tcW w:w="1980" w:type="dxa"/>
            <w:noWrap/>
            <w:hideMark/>
          </w:tcPr>
          <w:p w:rsidR="00ED7F2F" w:rsidRPr="002871B0" w:rsidRDefault="00ED7F2F">
            <w:pPr>
              <w:rPr>
                <w:rFonts w:eastAsiaTheme="minorHAnsi"/>
              </w:rPr>
            </w:pPr>
          </w:p>
        </w:tc>
        <w:tc>
          <w:tcPr>
            <w:tcW w:w="3827" w:type="dxa"/>
            <w:noWrap/>
            <w:hideMark/>
          </w:tcPr>
          <w:p w:rsidR="00ED7F2F" w:rsidRPr="002871B0" w:rsidRDefault="00ED7F2F">
            <w:pPr>
              <w:rPr>
                <w:rFonts w:eastAsiaTheme="minorHAnsi"/>
              </w:rPr>
            </w:pPr>
            <w:r w:rsidRPr="002871B0">
              <w:rPr>
                <w:rFonts w:eastAsiaTheme="minorHAnsi" w:hint="eastAsia"/>
              </w:rPr>
              <w:t>금속제품</w:t>
            </w:r>
          </w:p>
        </w:tc>
        <w:tc>
          <w:tcPr>
            <w:tcW w:w="3209" w:type="dxa"/>
          </w:tcPr>
          <w:p w:rsidR="00ED7F2F" w:rsidRPr="002871B0" w:rsidRDefault="00ED7F2F">
            <w:pPr>
              <w:rPr>
                <w:rFonts w:eastAsiaTheme="minorHAnsi"/>
              </w:rPr>
            </w:pPr>
          </w:p>
        </w:tc>
      </w:tr>
      <w:tr w:rsidR="00ED7F2F" w:rsidRPr="002871B0" w:rsidTr="00ED7F2F">
        <w:trPr>
          <w:trHeight w:val="348"/>
        </w:trPr>
        <w:tc>
          <w:tcPr>
            <w:tcW w:w="1980" w:type="dxa"/>
            <w:noWrap/>
            <w:hideMark/>
          </w:tcPr>
          <w:p w:rsidR="00ED7F2F" w:rsidRPr="002871B0" w:rsidRDefault="00ED7F2F">
            <w:pPr>
              <w:rPr>
                <w:rFonts w:eastAsiaTheme="minorHAnsi"/>
              </w:rPr>
            </w:pPr>
          </w:p>
        </w:tc>
        <w:tc>
          <w:tcPr>
            <w:tcW w:w="3827" w:type="dxa"/>
            <w:noWrap/>
            <w:hideMark/>
          </w:tcPr>
          <w:p w:rsidR="00ED7F2F" w:rsidRPr="002871B0" w:rsidRDefault="00ED7F2F">
            <w:pPr>
              <w:rPr>
                <w:rFonts w:eastAsiaTheme="minorHAnsi"/>
              </w:rPr>
            </w:pPr>
            <w:r w:rsidRPr="002871B0">
              <w:rPr>
                <w:rFonts w:eastAsiaTheme="minorHAnsi" w:hint="eastAsia"/>
              </w:rPr>
              <w:t>기계 및 장비</w:t>
            </w:r>
          </w:p>
        </w:tc>
        <w:tc>
          <w:tcPr>
            <w:tcW w:w="3209" w:type="dxa"/>
          </w:tcPr>
          <w:p w:rsidR="00ED7F2F" w:rsidRPr="002871B0" w:rsidRDefault="00ED7F2F">
            <w:pPr>
              <w:rPr>
                <w:rFonts w:eastAsiaTheme="minorHAnsi"/>
              </w:rPr>
            </w:pPr>
            <w:r w:rsidRPr="002871B0">
              <w:rPr>
                <w:rFonts w:eastAsiaTheme="minorHAnsi" w:hint="eastAsia"/>
              </w:rPr>
              <w:t>기계 및 장비 제조업</w:t>
            </w:r>
          </w:p>
        </w:tc>
      </w:tr>
      <w:tr w:rsidR="00ED7F2F" w:rsidRPr="002871B0" w:rsidTr="00ED7F2F">
        <w:trPr>
          <w:trHeight w:val="348"/>
        </w:trPr>
        <w:tc>
          <w:tcPr>
            <w:tcW w:w="1980" w:type="dxa"/>
            <w:noWrap/>
            <w:hideMark/>
          </w:tcPr>
          <w:p w:rsidR="00ED7F2F" w:rsidRPr="002871B0" w:rsidRDefault="00ED7F2F">
            <w:pPr>
              <w:rPr>
                <w:rFonts w:eastAsiaTheme="minorHAnsi"/>
              </w:rPr>
            </w:pPr>
            <w:r w:rsidRPr="002871B0">
              <w:rPr>
                <w:rFonts w:eastAsiaTheme="minorHAnsi" w:hint="eastAsia"/>
              </w:rPr>
              <w:t>semiconductor, display</w:t>
            </w:r>
          </w:p>
        </w:tc>
        <w:tc>
          <w:tcPr>
            <w:tcW w:w="3827" w:type="dxa"/>
            <w:noWrap/>
            <w:hideMark/>
          </w:tcPr>
          <w:p w:rsidR="00ED7F2F" w:rsidRPr="002871B0" w:rsidRDefault="00ED7F2F">
            <w:pPr>
              <w:rPr>
                <w:rFonts w:eastAsiaTheme="minorHAnsi"/>
              </w:rPr>
            </w:pPr>
            <w:r w:rsidRPr="002871B0">
              <w:rPr>
                <w:rFonts w:eastAsiaTheme="minorHAnsi" w:hint="eastAsia"/>
              </w:rPr>
              <w:t>전기, 전자 및 광학기기</w:t>
            </w:r>
          </w:p>
        </w:tc>
        <w:tc>
          <w:tcPr>
            <w:tcW w:w="3209" w:type="dxa"/>
          </w:tcPr>
          <w:p w:rsidR="00ED7F2F" w:rsidRPr="002871B0" w:rsidRDefault="00ED7F2F">
            <w:pPr>
              <w:rPr>
                <w:rFonts w:eastAsiaTheme="minorHAnsi"/>
              </w:rPr>
            </w:pPr>
            <w:r w:rsidRPr="002871B0">
              <w:rPr>
                <w:rFonts w:eastAsiaTheme="minorHAnsi" w:hint="eastAsia"/>
              </w:rPr>
              <w:t>컴퓨터,</w:t>
            </w:r>
            <w:r w:rsidRPr="002871B0">
              <w:rPr>
                <w:rFonts w:eastAsiaTheme="minorHAnsi"/>
              </w:rPr>
              <w:t xml:space="preserve"> </w:t>
            </w:r>
            <w:r w:rsidRPr="002871B0">
              <w:rPr>
                <w:rFonts w:eastAsiaTheme="minorHAnsi" w:hint="eastAsia"/>
              </w:rPr>
              <w:t>전자 및 광학기기 제조업</w:t>
            </w:r>
          </w:p>
        </w:tc>
      </w:tr>
      <w:tr w:rsidR="00ED7F2F" w:rsidRPr="002871B0" w:rsidTr="00ED7F2F">
        <w:trPr>
          <w:trHeight w:val="348"/>
        </w:trPr>
        <w:tc>
          <w:tcPr>
            <w:tcW w:w="1980" w:type="dxa"/>
            <w:noWrap/>
            <w:hideMark/>
          </w:tcPr>
          <w:p w:rsidR="00ED7F2F" w:rsidRPr="002871B0" w:rsidRDefault="00ED7F2F">
            <w:pPr>
              <w:rPr>
                <w:rFonts w:eastAsiaTheme="minorHAnsi"/>
              </w:rPr>
            </w:pPr>
          </w:p>
        </w:tc>
        <w:tc>
          <w:tcPr>
            <w:tcW w:w="3827" w:type="dxa"/>
            <w:noWrap/>
            <w:hideMark/>
          </w:tcPr>
          <w:p w:rsidR="00ED7F2F" w:rsidRPr="002871B0" w:rsidRDefault="00ED7F2F">
            <w:pPr>
              <w:rPr>
                <w:rFonts w:eastAsiaTheme="minorHAnsi"/>
              </w:rPr>
            </w:pPr>
            <w:r w:rsidRPr="002871B0">
              <w:rPr>
                <w:rFonts w:eastAsiaTheme="minorHAnsi" w:hint="eastAsia"/>
              </w:rPr>
              <w:t>운송장비</w:t>
            </w:r>
          </w:p>
        </w:tc>
        <w:tc>
          <w:tcPr>
            <w:tcW w:w="3209" w:type="dxa"/>
          </w:tcPr>
          <w:p w:rsidR="00ED7F2F" w:rsidRPr="002871B0" w:rsidRDefault="00ED7F2F">
            <w:pPr>
              <w:rPr>
                <w:rFonts w:eastAsiaTheme="minorHAnsi"/>
              </w:rPr>
            </w:pPr>
            <w:r w:rsidRPr="002871B0">
              <w:rPr>
                <w:rFonts w:eastAsiaTheme="minorHAnsi" w:hint="eastAsia"/>
              </w:rPr>
              <w:t>운송장비제조업</w:t>
            </w:r>
          </w:p>
        </w:tc>
      </w:tr>
      <w:tr w:rsidR="00ED7F2F" w:rsidRPr="002871B0" w:rsidTr="00ED7F2F">
        <w:trPr>
          <w:trHeight w:val="348"/>
        </w:trPr>
        <w:tc>
          <w:tcPr>
            <w:tcW w:w="1980" w:type="dxa"/>
            <w:noWrap/>
            <w:hideMark/>
          </w:tcPr>
          <w:p w:rsidR="00ED7F2F" w:rsidRPr="002871B0" w:rsidRDefault="00ED7F2F">
            <w:pPr>
              <w:rPr>
                <w:rFonts w:eastAsiaTheme="minorHAnsi"/>
              </w:rPr>
            </w:pPr>
          </w:p>
        </w:tc>
        <w:tc>
          <w:tcPr>
            <w:tcW w:w="3827" w:type="dxa"/>
            <w:noWrap/>
            <w:hideMark/>
          </w:tcPr>
          <w:p w:rsidR="00ED7F2F" w:rsidRPr="002871B0" w:rsidRDefault="00ED7F2F">
            <w:pPr>
              <w:rPr>
                <w:rFonts w:eastAsiaTheme="minorHAnsi"/>
              </w:rPr>
            </w:pPr>
            <w:r w:rsidRPr="002871B0">
              <w:rPr>
                <w:rFonts w:eastAsiaTheme="minorHAnsi" w:hint="eastAsia"/>
              </w:rPr>
              <w:t>기타</w:t>
            </w:r>
          </w:p>
        </w:tc>
        <w:tc>
          <w:tcPr>
            <w:tcW w:w="3209" w:type="dxa"/>
          </w:tcPr>
          <w:p w:rsidR="00ED7F2F" w:rsidRPr="002871B0" w:rsidRDefault="00ED7F2F">
            <w:pPr>
              <w:rPr>
                <w:rFonts w:eastAsiaTheme="minorHAnsi"/>
              </w:rPr>
            </w:pPr>
          </w:p>
        </w:tc>
      </w:tr>
      <w:tr w:rsidR="00ED7F2F" w:rsidRPr="002871B0" w:rsidTr="00ED7F2F">
        <w:trPr>
          <w:trHeight w:val="348"/>
        </w:trPr>
        <w:tc>
          <w:tcPr>
            <w:tcW w:w="1980" w:type="dxa"/>
            <w:noWrap/>
            <w:hideMark/>
          </w:tcPr>
          <w:p w:rsidR="00ED7F2F" w:rsidRPr="002871B0" w:rsidRDefault="00ED7F2F">
            <w:pPr>
              <w:rPr>
                <w:rFonts w:eastAsiaTheme="minorHAnsi"/>
              </w:rPr>
            </w:pPr>
          </w:p>
        </w:tc>
        <w:tc>
          <w:tcPr>
            <w:tcW w:w="3827" w:type="dxa"/>
            <w:noWrap/>
            <w:hideMark/>
          </w:tcPr>
          <w:p w:rsidR="00ED7F2F" w:rsidRPr="002871B0" w:rsidRDefault="00ED7F2F">
            <w:pPr>
              <w:rPr>
                <w:rFonts w:eastAsiaTheme="minorHAnsi"/>
              </w:rPr>
            </w:pPr>
            <w:r w:rsidRPr="002871B0">
              <w:rPr>
                <w:rFonts w:eastAsiaTheme="minorHAnsi" w:hint="eastAsia"/>
              </w:rPr>
              <w:t xml:space="preserve">전기가스 및 </w:t>
            </w:r>
            <w:proofErr w:type="spellStart"/>
            <w:r w:rsidRPr="002871B0">
              <w:rPr>
                <w:rFonts w:eastAsiaTheme="minorHAnsi" w:hint="eastAsia"/>
              </w:rPr>
              <w:t>수도업</w:t>
            </w:r>
            <w:proofErr w:type="spellEnd"/>
          </w:p>
        </w:tc>
        <w:tc>
          <w:tcPr>
            <w:tcW w:w="3209" w:type="dxa"/>
          </w:tcPr>
          <w:p w:rsidR="00ED7F2F" w:rsidRPr="002871B0" w:rsidRDefault="00ED7F2F">
            <w:pPr>
              <w:rPr>
                <w:rFonts w:eastAsiaTheme="minorHAnsi"/>
              </w:rPr>
            </w:pPr>
          </w:p>
        </w:tc>
      </w:tr>
      <w:tr w:rsidR="00ED7F2F" w:rsidRPr="002871B0" w:rsidTr="00ED7F2F">
        <w:trPr>
          <w:trHeight w:val="348"/>
        </w:trPr>
        <w:tc>
          <w:tcPr>
            <w:tcW w:w="1980" w:type="dxa"/>
            <w:noWrap/>
            <w:hideMark/>
          </w:tcPr>
          <w:p w:rsidR="00ED7F2F" w:rsidRPr="002871B0" w:rsidRDefault="00ED7F2F">
            <w:pPr>
              <w:rPr>
                <w:rFonts w:eastAsiaTheme="minorHAnsi"/>
              </w:rPr>
            </w:pPr>
            <w:r w:rsidRPr="002871B0">
              <w:rPr>
                <w:rFonts w:eastAsiaTheme="minorHAnsi" w:hint="eastAsia"/>
              </w:rPr>
              <w:t>construction</w:t>
            </w:r>
          </w:p>
        </w:tc>
        <w:tc>
          <w:tcPr>
            <w:tcW w:w="3827" w:type="dxa"/>
            <w:noWrap/>
            <w:hideMark/>
          </w:tcPr>
          <w:p w:rsidR="00ED7F2F" w:rsidRPr="002871B0" w:rsidRDefault="00ED7F2F">
            <w:pPr>
              <w:rPr>
                <w:rFonts w:eastAsiaTheme="minorHAnsi"/>
              </w:rPr>
            </w:pPr>
            <w:r w:rsidRPr="002871B0">
              <w:rPr>
                <w:rFonts w:eastAsiaTheme="minorHAnsi" w:hint="eastAsia"/>
              </w:rPr>
              <w:t>건설업</w:t>
            </w:r>
          </w:p>
        </w:tc>
        <w:tc>
          <w:tcPr>
            <w:tcW w:w="3209" w:type="dxa"/>
          </w:tcPr>
          <w:p w:rsidR="00ED7F2F" w:rsidRPr="002871B0" w:rsidRDefault="00ED7F2F">
            <w:pPr>
              <w:rPr>
                <w:rFonts w:eastAsiaTheme="minorHAnsi"/>
              </w:rPr>
            </w:pPr>
          </w:p>
        </w:tc>
      </w:tr>
      <w:tr w:rsidR="00ED7F2F" w:rsidRPr="002871B0" w:rsidTr="00ED7F2F">
        <w:trPr>
          <w:trHeight w:val="348"/>
        </w:trPr>
        <w:tc>
          <w:tcPr>
            <w:tcW w:w="1980" w:type="dxa"/>
            <w:noWrap/>
            <w:hideMark/>
          </w:tcPr>
          <w:p w:rsidR="00ED7F2F" w:rsidRPr="002871B0" w:rsidRDefault="00ED7F2F">
            <w:pPr>
              <w:rPr>
                <w:rFonts w:eastAsiaTheme="minorHAnsi"/>
              </w:rPr>
            </w:pPr>
          </w:p>
        </w:tc>
        <w:tc>
          <w:tcPr>
            <w:tcW w:w="3827" w:type="dxa"/>
            <w:noWrap/>
            <w:hideMark/>
          </w:tcPr>
          <w:p w:rsidR="00ED7F2F" w:rsidRPr="002871B0" w:rsidRDefault="00ED7F2F">
            <w:pPr>
              <w:rPr>
                <w:rFonts w:eastAsiaTheme="minorHAnsi"/>
              </w:rPr>
            </w:pPr>
            <w:r w:rsidRPr="002871B0">
              <w:rPr>
                <w:rFonts w:eastAsiaTheme="minorHAnsi" w:hint="eastAsia"/>
              </w:rPr>
              <w:t>제조업</w:t>
            </w:r>
          </w:p>
        </w:tc>
        <w:tc>
          <w:tcPr>
            <w:tcW w:w="3209" w:type="dxa"/>
          </w:tcPr>
          <w:p w:rsidR="00ED7F2F" w:rsidRPr="002871B0" w:rsidRDefault="00ED7F2F">
            <w:pPr>
              <w:rPr>
                <w:rFonts w:eastAsiaTheme="minorHAnsi"/>
              </w:rPr>
            </w:pPr>
          </w:p>
        </w:tc>
      </w:tr>
      <w:tr w:rsidR="00ED7F2F" w:rsidRPr="002871B0" w:rsidTr="00ED7F2F">
        <w:trPr>
          <w:trHeight w:val="348"/>
        </w:trPr>
        <w:tc>
          <w:tcPr>
            <w:tcW w:w="1980" w:type="dxa"/>
            <w:noWrap/>
            <w:hideMark/>
          </w:tcPr>
          <w:p w:rsidR="00ED7F2F" w:rsidRPr="002871B0" w:rsidRDefault="00ED7F2F">
            <w:pPr>
              <w:rPr>
                <w:rFonts w:eastAsiaTheme="minorHAnsi"/>
              </w:rPr>
            </w:pPr>
          </w:p>
        </w:tc>
        <w:tc>
          <w:tcPr>
            <w:tcW w:w="3827" w:type="dxa"/>
            <w:noWrap/>
            <w:hideMark/>
          </w:tcPr>
          <w:p w:rsidR="00ED7F2F" w:rsidRPr="002871B0" w:rsidRDefault="00ED7F2F">
            <w:pPr>
              <w:rPr>
                <w:rFonts w:eastAsiaTheme="minorHAnsi"/>
              </w:rPr>
            </w:pPr>
            <w:r w:rsidRPr="002871B0">
              <w:rPr>
                <w:rFonts w:eastAsiaTheme="minorHAnsi" w:hint="eastAsia"/>
              </w:rPr>
              <w:t>서비스업</w:t>
            </w:r>
          </w:p>
        </w:tc>
        <w:tc>
          <w:tcPr>
            <w:tcW w:w="3209" w:type="dxa"/>
          </w:tcPr>
          <w:p w:rsidR="00ED7F2F" w:rsidRPr="002871B0" w:rsidRDefault="00ED7F2F">
            <w:pPr>
              <w:rPr>
                <w:rFonts w:eastAsiaTheme="minorHAnsi"/>
              </w:rPr>
            </w:pPr>
          </w:p>
        </w:tc>
      </w:tr>
      <w:tr w:rsidR="00ED7F2F" w:rsidRPr="002871B0" w:rsidTr="00ED7F2F">
        <w:trPr>
          <w:trHeight w:val="348"/>
        </w:trPr>
        <w:tc>
          <w:tcPr>
            <w:tcW w:w="1980" w:type="dxa"/>
            <w:noWrap/>
            <w:hideMark/>
          </w:tcPr>
          <w:p w:rsidR="00ED7F2F" w:rsidRPr="002871B0" w:rsidRDefault="00ED7F2F">
            <w:pPr>
              <w:rPr>
                <w:rFonts w:eastAsiaTheme="minorHAnsi"/>
              </w:rPr>
            </w:pPr>
          </w:p>
        </w:tc>
        <w:tc>
          <w:tcPr>
            <w:tcW w:w="3827" w:type="dxa"/>
            <w:noWrap/>
            <w:hideMark/>
          </w:tcPr>
          <w:p w:rsidR="00ED7F2F" w:rsidRPr="002871B0" w:rsidRDefault="00ED7F2F">
            <w:pPr>
              <w:rPr>
                <w:rFonts w:eastAsiaTheme="minorHAnsi"/>
              </w:rPr>
            </w:pPr>
            <w:proofErr w:type="spellStart"/>
            <w:r w:rsidRPr="002871B0">
              <w:rPr>
                <w:rFonts w:eastAsiaTheme="minorHAnsi" w:hint="eastAsia"/>
              </w:rPr>
              <w:t>전산업</w:t>
            </w:r>
            <w:proofErr w:type="spellEnd"/>
          </w:p>
        </w:tc>
        <w:tc>
          <w:tcPr>
            <w:tcW w:w="3209" w:type="dxa"/>
          </w:tcPr>
          <w:p w:rsidR="00ED7F2F" w:rsidRPr="002871B0" w:rsidRDefault="00ED7F2F">
            <w:pPr>
              <w:rPr>
                <w:rFonts w:eastAsiaTheme="minorHAnsi"/>
              </w:rPr>
            </w:pPr>
          </w:p>
        </w:tc>
      </w:tr>
      <w:tr w:rsidR="00ED7F2F" w:rsidRPr="002871B0" w:rsidTr="00ED7F2F">
        <w:trPr>
          <w:trHeight w:val="348"/>
        </w:trPr>
        <w:tc>
          <w:tcPr>
            <w:tcW w:w="1980" w:type="dxa"/>
            <w:noWrap/>
          </w:tcPr>
          <w:p w:rsidR="00ED7F2F" w:rsidRPr="002871B0" w:rsidRDefault="00ED7F2F">
            <w:pPr>
              <w:rPr>
                <w:rFonts w:eastAsiaTheme="minorHAnsi"/>
              </w:rPr>
            </w:pPr>
          </w:p>
        </w:tc>
        <w:tc>
          <w:tcPr>
            <w:tcW w:w="3827" w:type="dxa"/>
            <w:noWrap/>
          </w:tcPr>
          <w:p w:rsidR="00ED7F2F" w:rsidRPr="002871B0" w:rsidRDefault="00ED7F2F">
            <w:pPr>
              <w:rPr>
                <w:rFonts w:eastAsiaTheme="minorHAnsi"/>
              </w:rPr>
            </w:pPr>
          </w:p>
        </w:tc>
        <w:tc>
          <w:tcPr>
            <w:tcW w:w="3209" w:type="dxa"/>
          </w:tcPr>
          <w:p w:rsidR="00ED7F2F" w:rsidRPr="002871B0" w:rsidRDefault="00ED7F2F">
            <w:pPr>
              <w:rPr>
                <w:rFonts w:eastAsiaTheme="minorHAnsi"/>
              </w:rPr>
            </w:pPr>
            <w:r w:rsidRPr="002871B0">
              <w:rPr>
                <w:rFonts w:eastAsiaTheme="minorHAnsi" w:hint="eastAsia"/>
              </w:rPr>
              <w:t>전기장비 제조업</w:t>
            </w:r>
          </w:p>
        </w:tc>
      </w:tr>
    </w:tbl>
    <w:p w:rsidR="00C50955" w:rsidRPr="002871B0" w:rsidRDefault="00C50955">
      <w:pPr>
        <w:rPr>
          <w:rFonts w:eastAsiaTheme="minorHAnsi"/>
        </w:rPr>
      </w:pPr>
    </w:p>
    <w:p w:rsidR="00C50955" w:rsidRPr="002871B0" w:rsidRDefault="00C50955">
      <w:pPr>
        <w:widowControl/>
        <w:wordWrap/>
        <w:autoSpaceDE/>
        <w:autoSpaceDN/>
        <w:rPr>
          <w:rFonts w:eastAsiaTheme="minorHAnsi"/>
        </w:rPr>
      </w:pPr>
      <w:r w:rsidRPr="002871B0">
        <w:rPr>
          <w:rFonts w:eastAsiaTheme="minorHAnsi"/>
        </w:rPr>
        <w:br w:type="page"/>
      </w:r>
    </w:p>
    <w:p w:rsidR="00D97959" w:rsidRPr="002871B0" w:rsidRDefault="00C50955">
      <w:pPr>
        <w:rPr>
          <w:rFonts w:eastAsiaTheme="minorHAnsi" w:cs="MS Gothic"/>
          <w:b/>
        </w:rPr>
      </w:pPr>
      <w:r w:rsidRPr="002871B0">
        <w:rPr>
          <w:rFonts w:ascii="MS Gothic" w:eastAsia="MS Gothic" w:hAnsi="MS Gothic" w:cs="MS Gothic" w:hint="eastAsia"/>
          <w:b/>
        </w:rPr>
        <w:lastRenderedPageBreak/>
        <w:t>▢</w:t>
      </w:r>
      <w:r w:rsidRPr="002871B0">
        <w:rPr>
          <w:rFonts w:eastAsiaTheme="minorHAnsi" w:cs="MS Gothic" w:hint="eastAsia"/>
          <w:b/>
        </w:rPr>
        <w:t xml:space="preserve"> </w:t>
      </w:r>
      <w:proofErr w:type="spellStart"/>
      <w:r w:rsidRPr="002871B0">
        <w:rPr>
          <w:rFonts w:eastAsiaTheme="minorHAnsi" w:cs="MS Gothic" w:hint="eastAsia"/>
          <w:b/>
        </w:rPr>
        <w:t>산업연</w:t>
      </w:r>
      <w:proofErr w:type="spellEnd"/>
      <w:r w:rsidRPr="002871B0">
        <w:rPr>
          <w:rFonts w:eastAsiaTheme="minorHAnsi" w:cs="MS Gothic" w:hint="eastAsia"/>
          <w:b/>
        </w:rPr>
        <w:t xml:space="preserve"> 부가가</w:t>
      </w:r>
      <w:r w:rsidR="002871B0" w:rsidRPr="002871B0">
        <w:rPr>
          <w:rFonts w:eastAsiaTheme="minorHAnsi" w:cs="MS Gothic" w:hint="eastAsia"/>
          <w:b/>
        </w:rPr>
        <w:t>치</w:t>
      </w:r>
      <w:r w:rsidRPr="002871B0">
        <w:rPr>
          <w:rFonts w:eastAsiaTheme="minorHAnsi" w:cs="MS Gothic" w:hint="eastAsia"/>
          <w:b/>
        </w:rPr>
        <w:t xml:space="preserve"> 전망</w:t>
      </w:r>
      <w:r w:rsidR="002871B0" w:rsidRPr="002871B0">
        <w:rPr>
          <w:rFonts w:eastAsiaTheme="minorHAnsi" w:cs="MS Gothic" w:hint="eastAsia"/>
          <w:b/>
        </w:rPr>
        <w:t xml:space="preserve">과 </w:t>
      </w:r>
      <w:r w:rsidRPr="002871B0">
        <w:rPr>
          <w:rFonts w:eastAsiaTheme="minorHAnsi" w:cs="MS Gothic" w:hint="eastAsia"/>
          <w:b/>
        </w:rPr>
        <w:t xml:space="preserve">전력거래소 </w:t>
      </w:r>
      <w:r w:rsidR="002871B0" w:rsidRPr="002871B0">
        <w:rPr>
          <w:rFonts w:eastAsiaTheme="minorHAnsi" w:cs="MS Gothic" w:hint="eastAsia"/>
          <w:b/>
        </w:rPr>
        <w:t xml:space="preserve">산출 비교 </w:t>
      </w:r>
      <w:r w:rsidR="002871B0" w:rsidRPr="002871B0">
        <w:rPr>
          <w:rFonts w:eastAsiaTheme="minorHAnsi" w:cs="MS Gothic"/>
          <w:b/>
        </w:rPr>
        <w:t xml:space="preserve">– income elasticity </w:t>
      </w:r>
      <w:r w:rsidR="002871B0" w:rsidRPr="002871B0">
        <w:rPr>
          <w:rFonts w:eastAsiaTheme="minorHAnsi" w:cs="MS Gothic" w:hint="eastAsia"/>
          <w:b/>
        </w:rPr>
        <w:t>도출 과정</w:t>
      </w:r>
    </w:p>
    <w:p w:rsidR="002871B0" w:rsidRPr="002871B0" w:rsidRDefault="002871B0" w:rsidP="002871B0">
      <w:pPr>
        <w:pStyle w:val="a4"/>
        <w:numPr>
          <w:ilvl w:val="0"/>
          <w:numId w:val="9"/>
        </w:numPr>
        <w:ind w:leftChars="0"/>
        <w:rPr>
          <w:rFonts w:eastAsiaTheme="minorHAnsi" w:cs="MS Gothic"/>
        </w:rPr>
      </w:pPr>
      <w:proofErr w:type="spellStart"/>
      <w:r w:rsidRPr="002871B0">
        <w:rPr>
          <w:rFonts w:eastAsiaTheme="minorHAnsi" w:cs="MS Gothic" w:hint="eastAsia"/>
        </w:rPr>
        <w:t>산업연</w:t>
      </w:r>
      <w:proofErr w:type="spellEnd"/>
      <w:r w:rsidRPr="002871B0">
        <w:rPr>
          <w:rFonts w:eastAsiaTheme="minorHAnsi" w:cs="MS Gothic" w:hint="eastAsia"/>
        </w:rPr>
        <w:t xml:space="preserve"> 부가가치 </w:t>
      </w:r>
      <w:proofErr w:type="gramStart"/>
      <w:r w:rsidRPr="002871B0">
        <w:rPr>
          <w:rFonts w:eastAsiaTheme="minorHAnsi" w:cs="MS Gothic" w:hint="eastAsia"/>
        </w:rPr>
        <w:t xml:space="preserve">전망 </w:t>
      </w:r>
      <w:r w:rsidRPr="002871B0">
        <w:rPr>
          <w:rFonts w:eastAsiaTheme="minorHAnsi" w:cs="MS Gothic"/>
        </w:rPr>
        <w:t>/</w:t>
      </w:r>
      <w:proofErr w:type="gramEnd"/>
      <w:r w:rsidRPr="002871B0">
        <w:rPr>
          <w:rFonts w:eastAsiaTheme="minorHAnsi" w:cs="MS Gothic"/>
        </w:rPr>
        <w:t xml:space="preserve"> (2) </w:t>
      </w:r>
      <w:r w:rsidRPr="002871B0">
        <w:rPr>
          <w:rFonts w:eastAsiaTheme="minorHAnsi" w:cs="MS Gothic" w:hint="eastAsia"/>
        </w:rPr>
        <w:t xml:space="preserve">전력거래소 기준시나리오 </w:t>
      </w:r>
      <w:r w:rsidRPr="002871B0">
        <w:rPr>
          <w:rFonts w:eastAsiaTheme="minorHAnsi" w:cs="MS Gothic"/>
        </w:rPr>
        <w:t xml:space="preserve">/ (3) </w:t>
      </w:r>
      <w:r w:rsidRPr="002871B0">
        <w:rPr>
          <w:rFonts w:eastAsiaTheme="minorHAnsi" w:cs="MS Gothic" w:hint="eastAsia"/>
        </w:rPr>
        <w:t>전력거래소 탄소중립시나리오</w:t>
      </w:r>
    </w:p>
    <w:p w:rsidR="002871B0" w:rsidRPr="002871B0" w:rsidRDefault="002871B0" w:rsidP="002871B0">
      <w:pPr>
        <w:rPr>
          <w:rFonts w:eastAsiaTheme="minorHAnsi" w:cs="MS Gothic"/>
        </w:rPr>
      </w:pPr>
      <w:r w:rsidRPr="002871B0">
        <w:rPr>
          <w:rFonts w:eastAsiaTheme="minorHAnsi" w:cs="MS Gothic" w:hint="eastAsia"/>
        </w:rPr>
        <w:t>철강,</w:t>
      </w:r>
      <w:r w:rsidRPr="002871B0">
        <w:rPr>
          <w:rFonts w:eastAsiaTheme="minorHAnsi" w:cs="MS Gothic"/>
        </w:rPr>
        <w:t xml:space="preserve"> </w:t>
      </w:r>
      <w:r w:rsidRPr="002871B0">
        <w:rPr>
          <w:rFonts w:eastAsiaTheme="minorHAnsi" w:cs="MS Gothic" w:hint="eastAsia"/>
        </w:rPr>
        <w:t>석유화학,</w:t>
      </w:r>
      <w:r w:rsidRPr="002871B0">
        <w:rPr>
          <w:rFonts w:eastAsiaTheme="minorHAnsi" w:cs="MS Gothic"/>
        </w:rPr>
        <w:t xml:space="preserve"> </w:t>
      </w:r>
      <w:r w:rsidRPr="002871B0">
        <w:rPr>
          <w:rFonts w:eastAsiaTheme="minorHAnsi" w:cs="MS Gothic" w:hint="eastAsia"/>
        </w:rPr>
        <w:t xml:space="preserve">시멘트는 </w:t>
      </w:r>
      <w:r w:rsidRPr="002871B0">
        <w:rPr>
          <w:rFonts w:eastAsiaTheme="minorHAnsi" w:cs="MS Gothic"/>
        </w:rPr>
        <w:t>(2)</w:t>
      </w:r>
      <w:r w:rsidRPr="002871B0">
        <w:rPr>
          <w:rFonts w:eastAsiaTheme="minorHAnsi" w:cs="MS Gothic" w:hint="eastAsia"/>
        </w:rPr>
        <w:t xml:space="preserve">와 </w:t>
      </w:r>
      <w:r w:rsidRPr="002871B0">
        <w:rPr>
          <w:rFonts w:eastAsiaTheme="minorHAnsi" w:cs="MS Gothic"/>
        </w:rPr>
        <w:t xml:space="preserve">(3) </w:t>
      </w:r>
      <w:r w:rsidRPr="002871B0">
        <w:rPr>
          <w:rFonts w:eastAsiaTheme="minorHAnsi" w:cs="MS Gothic" w:hint="eastAsia"/>
        </w:rPr>
        <w:t>동일</w:t>
      </w:r>
    </w:p>
    <w:p w:rsidR="00C50955" w:rsidRPr="002871B0" w:rsidRDefault="002871B0">
      <w:pPr>
        <w:rPr>
          <w:rFonts w:eastAsiaTheme="minorHAnsi"/>
        </w:rPr>
      </w:pPr>
      <w:r w:rsidRPr="002871B0">
        <w:rPr>
          <w:rFonts w:eastAsiaTheme="minorHAnsi"/>
          <w:noProof/>
        </w:rPr>
        <w:drawing>
          <wp:inline distT="0" distB="0" distL="0" distR="0" wp14:anchorId="2E3B9ACD" wp14:editId="205F790E">
            <wp:extent cx="5655733" cy="2311400"/>
            <wp:effectExtent l="0" t="0" r="2540" b="12700"/>
            <wp:docPr id="1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4258F020-5407-4697-8964-C975931EAC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871B0" w:rsidRPr="002871B0" w:rsidRDefault="002871B0">
      <w:pPr>
        <w:rPr>
          <w:rFonts w:eastAsiaTheme="minorHAnsi"/>
        </w:rPr>
      </w:pPr>
      <w:r w:rsidRPr="002871B0">
        <w:rPr>
          <w:rFonts w:eastAsiaTheme="minorHAnsi"/>
          <w:noProof/>
        </w:rPr>
        <w:drawing>
          <wp:inline distT="0" distB="0" distL="0" distR="0" wp14:anchorId="39FF61F5" wp14:editId="4A0230E6">
            <wp:extent cx="5638800" cy="2328333"/>
            <wp:effectExtent l="0" t="0" r="0" b="15240"/>
            <wp:docPr id="2" name="차트 2">
              <a:extLst xmlns:a="http://schemas.openxmlformats.org/drawingml/2006/main">
                <a:ext uri="{FF2B5EF4-FFF2-40B4-BE49-F238E27FC236}">
                  <a16:creationId xmlns:a16="http://schemas.microsoft.com/office/drawing/2014/main" id="{EB440E1E-1FC4-44BD-A50A-671B56AEC0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871B0" w:rsidRPr="002871B0" w:rsidRDefault="002871B0">
      <w:pPr>
        <w:rPr>
          <w:rFonts w:eastAsiaTheme="minorHAnsi"/>
        </w:rPr>
      </w:pPr>
      <w:r w:rsidRPr="002871B0">
        <w:rPr>
          <w:rFonts w:eastAsiaTheme="minorHAnsi"/>
          <w:noProof/>
        </w:rPr>
        <w:drawing>
          <wp:inline distT="0" distB="0" distL="0" distR="0" wp14:anchorId="797B30BC" wp14:editId="39E82AB2">
            <wp:extent cx="5638800" cy="2506133"/>
            <wp:effectExtent l="0" t="0" r="0" b="8890"/>
            <wp:docPr id="3" name="차트 3">
              <a:extLst xmlns:a="http://schemas.openxmlformats.org/drawingml/2006/main">
                <a:ext uri="{FF2B5EF4-FFF2-40B4-BE49-F238E27FC236}">
                  <a16:creationId xmlns:a16="http://schemas.microsoft.com/office/drawing/2014/main" id="{24F7808B-8D7A-4461-BED3-6F3233A864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871B0" w:rsidRDefault="002871B0">
      <w:pPr>
        <w:rPr>
          <w:rFonts w:eastAsiaTheme="minorHAnsi"/>
        </w:rPr>
      </w:pPr>
      <w:r w:rsidRPr="002871B0">
        <w:rPr>
          <w:rFonts w:eastAsiaTheme="minorHAnsi"/>
          <w:noProof/>
        </w:rPr>
        <w:lastRenderedPageBreak/>
        <w:drawing>
          <wp:inline distT="0" distB="0" distL="0" distR="0" wp14:anchorId="0FD65F24" wp14:editId="35E91A8D">
            <wp:extent cx="5748867" cy="2454910"/>
            <wp:effectExtent l="0" t="0" r="4445" b="2540"/>
            <wp:docPr id="4" name="차트 4">
              <a:extLst xmlns:a="http://schemas.openxmlformats.org/drawingml/2006/main">
                <a:ext uri="{FF2B5EF4-FFF2-40B4-BE49-F238E27FC236}">
                  <a16:creationId xmlns:a16="http://schemas.microsoft.com/office/drawing/2014/main" id="{D878802F-41C6-4188-94FB-E2F88B31CB0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23008" w:rsidRDefault="00823008">
      <w:pPr>
        <w:rPr>
          <w:rFonts w:eastAsiaTheme="minorHAnsi"/>
        </w:rPr>
      </w:pPr>
    </w:p>
    <w:p w:rsidR="005025F7" w:rsidRDefault="00823008">
      <w:pPr>
        <w:rPr>
          <w:rFonts w:eastAsiaTheme="minorHAnsi"/>
        </w:rPr>
      </w:pPr>
      <w:r>
        <w:rPr>
          <w:rFonts w:eastAsiaTheme="minorHAnsi" w:hint="eastAsia"/>
        </w:rPr>
        <w:t xml:space="preserve">모든 </w:t>
      </w:r>
      <w:proofErr w:type="spellStart"/>
      <w:r>
        <w:rPr>
          <w:rFonts w:eastAsiaTheme="minorHAnsi"/>
        </w:rPr>
        <w:t>CurPol</w:t>
      </w:r>
      <w:proofErr w:type="spellEnd"/>
      <w:r>
        <w:rPr>
          <w:rFonts w:eastAsiaTheme="minorHAnsi" w:hint="eastAsia"/>
        </w:rPr>
        <w:t xml:space="preserve">은 </w:t>
      </w:r>
      <w:r>
        <w:rPr>
          <w:rFonts w:eastAsiaTheme="minorHAnsi"/>
        </w:rPr>
        <w:t xml:space="preserve">(1) </w:t>
      </w:r>
      <w:r>
        <w:rPr>
          <w:rFonts w:eastAsiaTheme="minorHAnsi" w:hint="eastAsia"/>
        </w:rPr>
        <w:t>적용</w:t>
      </w:r>
      <w:r w:rsidR="005025F7">
        <w:rPr>
          <w:rFonts w:eastAsiaTheme="minorHAnsi" w:hint="eastAsia"/>
        </w:rPr>
        <w:t xml:space="preserve">과 </w:t>
      </w:r>
      <w:r w:rsidR="005025F7">
        <w:rPr>
          <w:rFonts w:eastAsiaTheme="minorHAnsi"/>
        </w:rPr>
        <w:t>price elasticity 0</w:t>
      </w:r>
    </w:p>
    <w:p w:rsidR="00823008" w:rsidRDefault="00823008">
      <w:pPr>
        <w:rPr>
          <w:rFonts w:eastAsiaTheme="minorHAnsi"/>
        </w:rPr>
      </w:pPr>
      <w:r>
        <w:rPr>
          <w:rFonts w:eastAsiaTheme="minorHAnsi"/>
        </w:rPr>
        <w:t>(3)</w:t>
      </w:r>
      <w:r>
        <w:rPr>
          <w:rFonts w:eastAsiaTheme="minorHAnsi" w:hint="eastAsia"/>
        </w:rPr>
        <w:t xml:space="preserve">이 있는 </w:t>
      </w:r>
      <w:r w:rsidR="002B5AB0">
        <w:rPr>
          <w:rFonts w:eastAsiaTheme="minorHAnsi"/>
        </w:rPr>
        <w:t>iron-steel, chemical, cement, semiconductor, display</w:t>
      </w:r>
      <w:r w:rsidR="002B5AB0">
        <w:rPr>
          <w:rFonts w:eastAsiaTheme="minorHAnsi" w:hint="eastAsia"/>
        </w:rPr>
        <w:t xml:space="preserve">는 </w:t>
      </w:r>
      <w:r w:rsidR="002B5AB0">
        <w:rPr>
          <w:rFonts w:eastAsiaTheme="minorHAnsi"/>
        </w:rPr>
        <w:t>NZ2050</w:t>
      </w:r>
      <w:r w:rsidR="002B5AB0">
        <w:rPr>
          <w:rFonts w:eastAsiaTheme="minorHAnsi" w:hint="eastAsia"/>
        </w:rPr>
        <w:t xml:space="preserve">에만 </w:t>
      </w:r>
      <w:r w:rsidR="002B5AB0">
        <w:rPr>
          <w:rFonts w:eastAsiaTheme="minorHAnsi"/>
        </w:rPr>
        <w:t xml:space="preserve">(3) </w:t>
      </w:r>
      <w:r w:rsidR="002B5AB0">
        <w:rPr>
          <w:rFonts w:eastAsiaTheme="minorHAnsi" w:hint="eastAsia"/>
        </w:rPr>
        <w:t xml:space="preserve">적용 </w:t>
      </w:r>
      <w:r w:rsidR="002B5AB0">
        <w:rPr>
          <w:rFonts w:eastAsiaTheme="minorHAnsi"/>
        </w:rPr>
        <w:t xml:space="preserve">– price elasticity 0으로 </w:t>
      </w:r>
      <w:r w:rsidR="002B5AB0">
        <w:rPr>
          <w:rFonts w:eastAsiaTheme="minorHAnsi" w:hint="eastAsia"/>
        </w:rPr>
        <w:t>교체</w:t>
      </w:r>
      <w:r w:rsidR="004B2077">
        <w:rPr>
          <w:rFonts w:eastAsiaTheme="minorHAnsi" w:hint="eastAsia"/>
        </w:rPr>
        <w:t xml:space="preserve"> </w:t>
      </w:r>
      <w:r w:rsidR="004B2077">
        <w:rPr>
          <w:rFonts w:eastAsiaTheme="minorHAnsi"/>
        </w:rPr>
        <w:t xml:space="preserve">/ </w:t>
      </w:r>
      <w:r w:rsidR="004B2077">
        <w:rPr>
          <w:rFonts w:eastAsiaTheme="minorHAnsi" w:hint="eastAsia"/>
        </w:rPr>
        <w:t xml:space="preserve">나머지 </w:t>
      </w:r>
      <w:r w:rsidR="004B2077">
        <w:rPr>
          <w:rFonts w:eastAsiaTheme="minorHAnsi"/>
        </w:rPr>
        <w:t xml:space="preserve">(1) </w:t>
      </w:r>
      <w:r w:rsidR="004B2077">
        <w:rPr>
          <w:rFonts w:eastAsiaTheme="minorHAnsi" w:hint="eastAsia"/>
        </w:rPr>
        <w:t xml:space="preserve">적용한 것은 </w:t>
      </w:r>
      <w:r w:rsidR="004B2077">
        <w:rPr>
          <w:rFonts w:eastAsiaTheme="minorHAnsi"/>
        </w:rPr>
        <w:t>NZ2050</w:t>
      </w:r>
      <w:r w:rsidR="004B2077">
        <w:rPr>
          <w:rFonts w:eastAsiaTheme="minorHAnsi" w:hint="eastAsia"/>
        </w:rPr>
        <w:t xml:space="preserve">에서 </w:t>
      </w:r>
      <w:r w:rsidR="004B2077">
        <w:rPr>
          <w:rFonts w:eastAsiaTheme="minorHAnsi"/>
        </w:rPr>
        <w:t xml:space="preserve">price elasticity -0.2 </w:t>
      </w:r>
      <w:r w:rsidR="004B2077">
        <w:rPr>
          <w:rFonts w:eastAsiaTheme="minorHAnsi" w:hint="eastAsia"/>
        </w:rPr>
        <w:t>적용</w:t>
      </w:r>
    </w:p>
    <w:p w:rsidR="00071ED2" w:rsidRDefault="00071ED2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/>
        </w:rPr>
        <w:br w:type="page"/>
      </w:r>
    </w:p>
    <w:p w:rsidR="002B5AB0" w:rsidRDefault="00071ED2">
      <w:pPr>
        <w:rPr>
          <w:rFonts w:eastAsiaTheme="minorHAnsi"/>
        </w:rPr>
      </w:pPr>
      <w:r>
        <w:rPr>
          <w:rFonts w:eastAsiaTheme="minorHAnsi" w:hint="eastAsia"/>
        </w:rPr>
        <w:lastRenderedPageBreak/>
        <w:t>&lt;활동기록&gt;</w:t>
      </w:r>
    </w:p>
    <w:p w:rsidR="00071ED2" w:rsidRPr="00071ED2" w:rsidRDefault="00071ED2">
      <w:pPr>
        <w:rPr>
          <w:rFonts w:eastAsiaTheme="minorHAnsi"/>
          <w:b/>
        </w:rPr>
      </w:pPr>
      <w:r w:rsidRPr="00071ED2">
        <w:rPr>
          <w:rFonts w:eastAsiaTheme="minorHAnsi" w:hint="eastAsia"/>
          <w:b/>
        </w:rPr>
        <w:t>2022-06-21</w:t>
      </w:r>
    </w:p>
    <w:p w:rsidR="00071ED2" w:rsidRPr="00071ED2" w:rsidRDefault="00071ED2" w:rsidP="00071ED2">
      <w:pPr>
        <w:pStyle w:val="a4"/>
        <w:numPr>
          <w:ilvl w:val="0"/>
          <w:numId w:val="11"/>
        </w:numPr>
        <w:ind w:leftChars="0"/>
        <w:rPr>
          <w:rFonts w:eastAsiaTheme="minorHAnsi"/>
        </w:rPr>
      </w:pPr>
      <w:r w:rsidRPr="00071ED2">
        <w:rPr>
          <w:rFonts w:eastAsiaTheme="minorHAnsi" w:hint="eastAsia"/>
        </w:rPr>
        <w:t>KPX쿼리_</w:t>
      </w:r>
      <w:proofErr w:type="spellStart"/>
      <w:proofErr w:type="gramStart"/>
      <w:r w:rsidRPr="00071ED2">
        <w:rPr>
          <w:rFonts w:eastAsiaTheme="minorHAnsi" w:hint="eastAsia"/>
        </w:rPr>
        <w:t>Kwangnam</w:t>
      </w:r>
      <w:proofErr w:type="spellEnd"/>
      <w:r w:rsidRPr="00071ED2">
        <w:rPr>
          <w:rFonts w:eastAsiaTheme="minorHAnsi"/>
        </w:rPr>
        <w:t xml:space="preserve"> </w:t>
      </w:r>
      <w:r w:rsidRPr="00071ED2">
        <w:rPr>
          <w:rFonts w:eastAsiaTheme="minorHAnsi" w:hint="eastAsia"/>
        </w:rPr>
        <w:t>/</w:t>
      </w:r>
      <w:proofErr w:type="gramEnd"/>
      <w:r w:rsidRPr="00071ED2">
        <w:rPr>
          <w:rFonts w:eastAsiaTheme="minorHAnsi"/>
        </w:rPr>
        <w:t xml:space="preserve"> </w:t>
      </w:r>
      <w:r w:rsidRPr="00071ED2">
        <w:rPr>
          <w:rFonts w:eastAsiaTheme="minorHAnsi" w:hint="eastAsia"/>
        </w:rPr>
        <w:t>GCAM</w:t>
      </w:r>
      <w:r w:rsidRPr="00071ED2">
        <w:rPr>
          <w:rFonts w:eastAsiaTheme="minorHAnsi"/>
        </w:rPr>
        <w:t xml:space="preserve"> </w:t>
      </w:r>
      <w:proofErr w:type="spellStart"/>
      <w:r w:rsidRPr="00071ED2">
        <w:rPr>
          <w:rFonts w:eastAsiaTheme="minorHAnsi" w:hint="eastAsia"/>
        </w:rPr>
        <w:t>전력수요량</w:t>
      </w:r>
      <w:proofErr w:type="spellEnd"/>
      <w:r w:rsidRPr="00071ED2">
        <w:rPr>
          <w:rFonts w:eastAsiaTheme="minorHAnsi" w:hint="eastAsia"/>
        </w:rPr>
        <w:t>_</w:t>
      </w:r>
      <w:proofErr w:type="spellStart"/>
      <w:r w:rsidRPr="00071ED2">
        <w:rPr>
          <w:rFonts w:eastAsiaTheme="minorHAnsi" w:hint="eastAsia"/>
        </w:rPr>
        <w:t>Kwangnam</w:t>
      </w:r>
      <w:proofErr w:type="spellEnd"/>
      <w:r w:rsidRPr="00071ED2">
        <w:rPr>
          <w:rFonts w:eastAsiaTheme="minorHAnsi"/>
        </w:rPr>
        <w:t xml:space="preserve"> </w:t>
      </w:r>
    </w:p>
    <w:p w:rsidR="00071ED2" w:rsidRPr="00071ED2" w:rsidRDefault="00071ED2" w:rsidP="00071ED2">
      <w:pPr>
        <w:pStyle w:val="a4"/>
        <w:numPr>
          <w:ilvl w:val="0"/>
          <w:numId w:val="11"/>
        </w:numPr>
        <w:ind w:leftChars="0"/>
        <w:rPr>
          <w:rFonts w:eastAsiaTheme="minorHAnsi"/>
        </w:rPr>
      </w:pPr>
      <w:r w:rsidRPr="00071ED2">
        <w:rPr>
          <w:rFonts w:eastAsiaTheme="minorHAnsi" w:hint="eastAsia"/>
        </w:rPr>
        <w:t xml:space="preserve">수소부문 </w:t>
      </w:r>
      <w:proofErr w:type="spellStart"/>
      <w:r w:rsidRPr="00071ED2">
        <w:rPr>
          <w:rFonts w:eastAsiaTheme="minorHAnsi" w:hint="eastAsia"/>
        </w:rPr>
        <w:t>전력수요량</w:t>
      </w:r>
      <w:proofErr w:type="spellEnd"/>
      <w:r w:rsidRPr="00071ED2">
        <w:rPr>
          <w:rFonts w:eastAsiaTheme="minorHAnsi" w:hint="eastAsia"/>
        </w:rPr>
        <w:t xml:space="preserve"> 계산식 =</w:t>
      </w:r>
      <w:r w:rsidRPr="00071ED2">
        <w:rPr>
          <w:rFonts w:eastAsiaTheme="minorHAnsi"/>
        </w:rPr>
        <w:t xml:space="preserve"> </w:t>
      </w:r>
      <w:proofErr w:type="spellStart"/>
      <w:r w:rsidRPr="00071ED2">
        <w:rPr>
          <w:rFonts w:eastAsiaTheme="minorHAnsi" w:hint="eastAsia"/>
        </w:rPr>
        <w:t>수전해투입된전기</w:t>
      </w:r>
      <w:proofErr w:type="spellEnd"/>
      <w:r w:rsidRPr="00071ED2">
        <w:rPr>
          <w:rFonts w:eastAsiaTheme="minorHAnsi"/>
        </w:rPr>
        <w:t>*(</w:t>
      </w:r>
      <w:proofErr w:type="spellStart"/>
      <w:r w:rsidRPr="00071ED2">
        <w:rPr>
          <w:rFonts w:eastAsiaTheme="minorHAnsi"/>
        </w:rPr>
        <w:t>전체수소생산중에</w:t>
      </w:r>
      <w:proofErr w:type="spellEnd"/>
      <w:r w:rsidRPr="00071ED2">
        <w:rPr>
          <w:rFonts w:eastAsiaTheme="minorHAnsi"/>
        </w:rPr>
        <w:t xml:space="preserve"> 수전해수소비율 * 수소발전위해 투입된 </w:t>
      </w:r>
      <w:proofErr w:type="spellStart"/>
      <w:r w:rsidRPr="00071ED2">
        <w:rPr>
          <w:rFonts w:eastAsiaTheme="minorHAnsi"/>
        </w:rPr>
        <w:t>수소양</w:t>
      </w:r>
      <w:proofErr w:type="spellEnd"/>
      <w:proofErr w:type="gramStart"/>
      <w:r w:rsidRPr="00071ED2">
        <w:rPr>
          <w:rFonts w:eastAsiaTheme="minorHAnsi"/>
        </w:rPr>
        <w:t>)/ 수전해</w:t>
      </w:r>
      <w:proofErr w:type="gramEnd"/>
      <w:r w:rsidRPr="00071ED2">
        <w:rPr>
          <w:rFonts w:eastAsiaTheme="minorHAnsi"/>
        </w:rPr>
        <w:t xml:space="preserve"> 통해 얻은 </w:t>
      </w:r>
      <w:proofErr w:type="spellStart"/>
      <w:r w:rsidRPr="00071ED2">
        <w:rPr>
          <w:rFonts w:eastAsiaTheme="minorHAnsi"/>
        </w:rPr>
        <w:t>수소양</w:t>
      </w:r>
      <w:proofErr w:type="spellEnd"/>
    </w:p>
    <w:p w:rsidR="00071ED2" w:rsidRPr="00071ED2" w:rsidRDefault="00071ED2" w:rsidP="00071ED2">
      <w:pPr>
        <w:pStyle w:val="a4"/>
        <w:numPr>
          <w:ilvl w:val="0"/>
          <w:numId w:val="11"/>
        </w:numPr>
        <w:ind w:leftChars="0"/>
        <w:rPr>
          <w:rFonts w:eastAsiaTheme="minorHAnsi"/>
        </w:rPr>
      </w:pPr>
      <w:r w:rsidRPr="00071ED2">
        <w:rPr>
          <w:rFonts w:eastAsiaTheme="minorHAnsi" w:hint="eastAsia"/>
        </w:rPr>
        <w:t>전력거래소 산출 전망 (철강,</w:t>
      </w:r>
      <w:r w:rsidRPr="00071ED2">
        <w:rPr>
          <w:rFonts w:eastAsiaTheme="minorHAnsi"/>
        </w:rPr>
        <w:t xml:space="preserve"> </w:t>
      </w:r>
      <w:r w:rsidRPr="00071ED2">
        <w:rPr>
          <w:rFonts w:eastAsiaTheme="minorHAnsi" w:hint="eastAsia"/>
        </w:rPr>
        <w:t>시멘트,</w:t>
      </w:r>
      <w:r w:rsidRPr="00071ED2">
        <w:rPr>
          <w:rFonts w:eastAsiaTheme="minorHAnsi"/>
        </w:rPr>
        <w:t xml:space="preserve"> </w:t>
      </w:r>
      <w:r w:rsidRPr="00071ED2">
        <w:rPr>
          <w:rFonts w:eastAsiaTheme="minorHAnsi" w:hint="eastAsia"/>
        </w:rPr>
        <w:t>석유화학,</w:t>
      </w:r>
      <w:r w:rsidRPr="00071ED2">
        <w:rPr>
          <w:rFonts w:eastAsiaTheme="minorHAnsi"/>
        </w:rPr>
        <w:t xml:space="preserve"> </w:t>
      </w:r>
      <w:r w:rsidRPr="00071ED2">
        <w:rPr>
          <w:rFonts w:eastAsiaTheme="minorHAnsi" w:hint="eastAsia"/>
        </w:rPr>
        <w:t>반도체,</w:t>
      </w:r>
      <w:r w:rsidRPr="00071ED2">
        <w:rPr>
          <w:rFonts w:eastAsiaTheme="minorHAnsi"/>
        </w:rPr>
        <w:t xml:space="preserve"> </w:t>
      </w:r>
      <w:r w:rsidRPr="00071ED2">
        <w:rPr>
          <w:rFonts w:eastAsiaTheme="minorHAnsi" w:hint="eastAsia"/>
        </w:rPr>
        <w:t>디스플레이)</w:t>
      </w:r>
      <w:r w:rsidRPr="00071ED2">
        <w:rPr>
          <w:rFonts w:eastAsiaTheme="minorHAnsi"/>
        </w:rPr>
        <w:t xml:space="preserve"> elasticity </w:t>
      </w:r>
      <w:r w:rsidRPr="00071ED2">
        <w:rPr>
          <w:rFonts w:eastAsiaTheme="minorHAnsi" w:hint="eastAsia"/>
        </w:rPr>
        <w:t>잘 반영되었는지 확인 -</w:t>
      </w:r>
      <w:r w:rsidRPr="00071ED2">
        <w:rPr>
          <w:rFonts w:eastAsiaTheme="minorHAnsi"/>
        </w:rPr>
        <w:t xml:space="preserve"> gcam-kaist-v2.0-industry-income-elasticity-assumptions(</w:t>
      </w:r>
      <w:proofErr w:type="spellStart"/>
      <w:r w:rsidRPr="00071ED2">
        <w:rPr>
          <w:rFonts w:eastAsiaTheme="minorHAnsi"/>
        </w:rPr>
        <w:t>nz</w:t>
      </w:r>
      <w:proofErr w:type="spellEnd"/>
      <w:r w:rsidRPr="00071ED2">
        <w:rPr>
          <w:rFonts w:eastAsiaTheme="minorHAnsi"/>
        </w:rPr>
        <w:t>전력거래소전망반영)</w:t>
      </w:r>
    </w:p>
    <w:p w:rsidR="00071ED2" w:rsidRPr="00071ED2" w:rsidRDefault="00071ED2" w:rsidP="00071ED2">
      <w:pPr>
        <w:pStyle w:val="a4"/>
        <w:numPr>
          <w:ilvl w:val="0"/>
          <w:numId w:val="11"/>
        </w:numPr>
        <w:ind w:leftChars="0"/>
        <w:rPr>
          <w:rFonts w:eastAsiaTheme="minorHAnsi"/>
        </w:rPr>
      </w:pPr>
      <w:r w:rsidRPr="00071ED2">
        <w:rPr>
          <w:rFonts w:eastAsiaTheme="minorHAnsi" w:hint="eastAsia"/>
        </w:rPr>
        <w:t xml:space="preserve">전기차 10차전력수요와 매칭 </w:t>
      </w:r>
      <w:r w:rsidRPr="00071ED2">
        <w:rPr>
          <w:rFonts w:eastAsiaTheme="minorHAnsi"/>
        </w:rPr>
        <w:t xml:space="preserve">– </w:t>
      </w:r>
      <w:proofErr w:type="spellStart"/>
      <w:r w:rsidRPr="00071ED2">
        <w:rPr>
          <w:rFonts w:eastAsiaTheme="minorHAnsi" w:hint="eastAsia"/>
        </w:rPr>
        <w:t>에통연자료</w:t>
      </w:r>
      <w:proofErr w:type="spellEnd"/>
      <w:r w:rsidRPr="00071ED2">
        <w:rPr>
          <w:rFonts w:eastAsiaTheme="minorHAnsi" w:hint="eastAsia"/>
        </w:rPr>
        <w:t xml:space="preserve">(historical은 </w:t>
      </w:r>
      <w:proofErr w:type="gramStart"/>
      <w:r w:rsidRPr="00071ED2">
        <w:rPr>
          <w:rFonts w:eastAsiaTheme="minorHAnsi" w:hint="eastAsia"/>
        </w:rPr>
        <w:t>육상,철도</w:t>
      </w:r>
      <w:proofErr w:type="gramEnd"/>
      <w:r w:rsidRPr="00071ED2">
        <w:rPr>
          <w:rFonts w:eastAsiaTheme="minorHAnsi" w:hint="eastAsia"/>
        </w:rPr>
        <w:t xml:space="preserve"> 모두 포함이어서 전체)</w:t>
      </w:r>
      <w:r w:rsidRPr="00071ED2">
        <w:rPr>
          <w:rFonts w:eastAsiaTheme="minorHAnsi"/>
        </w:rPr>
        <w:t xml:space="preserve"> </w:t>
      </w:r>
      <w:r w:rsidRPr="00071ED2">
        <w:rPr>
          <w:rFonts w:eastAsiaTheme="minorHAnsi" w:hint="eastAsia"/>
        </w:rPr>
        <w:t>/</w:t>
      </w:r>
      <w:r w:rsidRPr="00071ED2">
        <w:rPr>
          <w:rFonts w:eastAsiaTheme="minorHAnsi"/>
        </w:rPr>
        <w:t xml:space="preserve"> </w:t>
      </w:r>
      <w:r w:rsidRPr="00071ED2">
        <w:rPr>
          <w:rFonts w:eastAsiaTheme="minorHAnsi" w:hint="eastAsia"/>
        </w:rPr>
        <w:t>10차전력수요는 승용,</w:t>
      </w:r>
      <w:proofErr w:type="spellStart"/>
      <w:r w:rsidRPr="00071ED2">
        <w:rPr>
          <w:rFonts w:eastAsiaTheme="minorHAnsi" w:hint="eastAsia"/>
        </w:rPr>
        <w:t>승합</w:t>
      </w:r>
      <w:proofErr w:type="spellEnd"/>
      <w:r w:rsidRPr="00071ED2">
        <w:rPr>
          <w:rFonts w:eastAsiaTheme="minorHAnsi" w:hint="eastAsia"/>
        </w:rPr>
        <w:t>,화물,특수 포함하고 이륜차 제외)</w:t>
      </w:r>
    </w:p>
    <w:p w:rsidR="00071ED2" w:rsidRDefault="00071ED2" w:rsidP="00071ED2">
      <w:pPr>
        <w:pStyle w:val="a4"/>
        <w:numPr>
          <w:ilvl w:val="0"/>
          <w:numId w:val="11"/>
        </w:numPr>
        <w:ind w:leftChars="0"/>
        <w:rPr>
          <w:rFonts w:eastAsiaTheme="minorHAnsi"/>
        </w:rPr>
      </w:pPr>
      <w:r w:rsidRPr="00071ED2">
        <w:rPr>
          <w:rFonts w:eastAsiaTheme="minorHAnsi" w:hint="eastAsia"/>
        </w:rPr>
        <w:t>수소경제 기본 이행계획과 비교 NZ</w:t>
      </w:r>
      <w:r w:rsidRPr="00071ED2">
        <w:rPr>
          <w:rFonts w:eastAsiaTheme="minorHAnsi"/>
        </w:rPr>
        <w:t xml:space="preserve"> </w:t>
      </w:r>
      <w:r w:rsidRPr="00071ED2">
        <w:rPr>
          <w:rFonts w:eastAsiaTheme="minorHAnsi" w:hint="eastAsia"/>
        </w:rPr>
        <w:t>final</w:t>
      </w:r>
      <w:r w:rsidRPr="00071ED2">
        <w:rPr>
          <w:rFonts w:eastAsiaTheme="minorHAnsi"/>
        </w:rPr>
        <w:t xml:space="preserve"> </w:t>
      </w:r>
      <w:r w:rsidRPr="00071ED2">
        <w:rPr>
          <w:rFonts w:eastAsiaTheme="minorHAnsi" w:hint="eastAsia"/>
        </w:rPr>
        <w:t>energy</w:t>
      </w:r>
      <w:r w:rsidRPr="00071ED2">
        <w:rPr>
          <w:rFonts w:eastAsiaTheme="minorHAnsi"/>
        </w:rPr>
        <w:t xml:space="preserve"> </w:t>
      </w:r>
      <w:proofErr w:type="gramStart"/>
      <w:r w:rsidRPr="00071ED2">
        <w:rPr>
          <w:rFonts w:eastAsiaTheme="minorHAnsi" w:hint="eastAsia"/>
        </w:rPr>
        <w:t>시트에 /</w:t>
      </w:r>
      <w:proofErr w:type="gramEnd"/>
      <w:r w:rsidRPr="00071ED2">
        <w:rPr>
          <w:rFonts w:eastAsiaTheme="minorHAnsi"/>
        </w:rPr>
        <w:t xml:space="preserve"> </w:t>
      </w:r>
      <w:r w:rsidRPr="00071ED2">
        <w:rPr>
          <w:rFonts w:eastAsiaTheme="minorHAnsi" w:hint="eastAsia"/>
        </w:rPr>
        <w:t>수소의 에너지밀도 120MJ/kg</w:t>
      </w:r>
      <w:r w:rsidRPr="00071ED2">
        <w:rPr>
          <w:rFonts w:eastAsiaTheme="minorHAnsi"/>
        </w:rPr>
        <w:t xml:space="preserve"> </w:t>
      </w:r>
      <w:r w:rsidRPr="00071ED2">
        <w:sym w:font="Wingdings" w:char="F0E0"/>
      </w:r>
      <w:r w:rsidRPr="00071ED2">
        <w:rPr>
          <w:rFonts w:eastAsiaTheme="minorHAnsi"/>
        </w:rPr>
        <w:t xml:space="preserve"> 0.00000012EJ/ton</w:t>
      </w:r>
    </w:p>
    <w:p w:rsidR="00A46919" w:rsidRDefault="00A46919" w:rsidP="00A46919">
      <w:pPr>
        <w:rPr>
          <w:rFonts w:eastAsiaTheme="minorHAnsi"/>
        </w:rPr>
      </w:pPr>
    </w:p>
    <w:p w:rsidR="00A46919" w:rsidRDefault="00A46919" w:rsidP="00A46919">
      <w:pPr>
        <w:rPr>
          <w:rFonts w:eastAsiaTheme="minorHAnsi"/>
        </w:rPr>
      </w:pPr>
      <w:r>
        <w:rPr>
          <w:rFonts w:eastAsiaTheme="minorHAnsi" w:hint="eastAsia"/>
        </w:rPr>
        <w:t>2</w:t>
      </w:r>
      <w:r>
        <w:rPr>
          <w:rFonts w:eastAsiaTheme="minorHAnsi"/>
        </w:rPr>
        <w:t>022-06-22</w:t>
      </w:r>
    </w:p>
    <w:p w:rsidR="00A46919" w:rsidRDefault="00A46919" w:rsidP="00A46919">
      <w:pPr>
        <w:rPr>
          <w:rFonts w:eastAsiaTheme="minorHAnsi"/>
        </w:rPr>
      </w:pPr>
      <w:r>
        <w:rPr>
          <w:rFonts w:eastAsiaTheme="minorHAnsi"/>
        </w:rPr>
        <w:t>KPX</w:t>
      </w:r>
      <w:r>
        <w:rPr>
          <w:rFonts w:eastAsiaTheme="minorHAnsi" w:hint="eastAsia"/>
        </w:rPr>
        <w:t>쿼리_K</w:t>
      </w:r>
      <w:r>
        <w:rPr>
          <w:rFonts w:eastAsiaTheme="minorHAnsi"/>
        </w:rPr>
        <w:t>wangnam</w:t>
      </w:r>
      <w:proofErr w:type="gramStart"/>
      <w:r>
        <w:rPr>
          <w:rFonts w:eastAsiaTheme="minorHAnsi"/>
        </w:rPr>
        <w:t>22 /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G</w:t>
      </w:r>
      <w:r>
        <w:rPr>
          <w:rFonts w:eastAsiaTheme="minorHAnsi"/>
        </w:rPr>
        <w:t xml:space="preserve">CAM </w:t>
      </w:r>
      <w:proofErr w:type="spellStart"/>
      <w:r>
        <w:rPr>
          <w:rFonts w:eastAsiaTheme="minorHAnsi" w:hint="eastAsia"/>
        </w:rPr>
        <w:t>전력수요량</w:t>
      </w:r>
      <w:proofErr w:type="spellEnd"/>
      <w:r>
        <w:rPr>
          <w:rFonts w:eastAsiaTheme="minorHAnsi"/>
        </w:rPr>
        <w:t>_</w:t>
      </w:r>
      <w:r>
        <w:rPr>
          <w:rFonts w:eastAsiaTheme="minorHAnsi" w:hint="eastAsia"/>
        </w:rPr>
        <w:t>K</w:t>
      </w:r>
      <w:r>
        <w:rPr>
          <w:rFonts w:eastAsiaTheme="minorHAnsi"/>
        </w:rPr>
        <w:t>wangnam22</w:t>
      </w:r>
    </w:p>
    <w:p w:rsidR="00A46919" w:rsidRDefault="00A46919" w:rsidP="00A46919">
      <w:pPr>
        <w:rPr>
          <w:rFonts w:eastAsiaTheme="minorHAnsi"/>
        </w:rPr>
      </w:pPr>
      <w:r>
        <w:rPr>
          <w:rFonts w:eastAsiaTheme="minorHAnsi" w:hint="eastAsia"/>
        </w:rPr>
        <w:t xml:space="preserve">산업부문 </w:t>
      </w:r>
      <w:r w:rsidRPr="00A46919">
        <w:rPr>
          <w:rFonts w:eastAsiaTheme="minorHAnsi"/>
        </w:rPr>
        <w:t>desalinated water, industrial wastewater treatment, industrial water abstraction, industrial water treatment, irrigation water abstraction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포함하여 </w:t>
      </w:r>
      <w:proofErr w:type="spellStart"/>
      <w:r>
        <w:rPr>
          <w:rFonts w:eastAsiaTheme="minorHAnsi" w:hint="eastAsia"/>
        </w:rPr>
        <w:t>전력수요량</w:t>
      </w:r>
      <w:proofErr w:type="spellEnd"/>
      <w:r>
        <w:rPr>
          <w:rFonts w:eastAsiaTheme="minorHAnsi" w:hint="eastAsia"/>
        </w:rPr>
        <w:t xml:space="preserve"> </w:t>
      </w:r>
      <w:proofErr w:type="gramStart"/>
      <w:r>
        <w:rPr>
          <w:rFonts w:eastAsiaTheme="minorHAnsi" w:hint="eastAsia"/>
        </w:rPr>
        <w:t xml:space="preserve">계산 </w:t>
      </w:r>
      <w:r>
        <w:rPr>
          <w:rFonts w:eastAsiaTheme="minorHAnsi"/>
        </w:rPr>
        <w:t>/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정유는 </w:t>
      </w:r>
      <w:proofErr w:type="spellStart"/>
      <w:r>
        <w:rPr>
          <w:rFonts w:eastAsiaTheme="minorHAnsi" w:hint="eastAsia"/>
        </w:rPr>
        <w:t>에통연</w:t>
      </w:r>
      <w:proofErr w:type="spellEnd"/>
      <w:r>
        <w:rPr>
          <w:rFonts w:eastAsiaTheme="minorHAnsi" w:hint="eastAsia"/>
        </w:rPr>
        <w:t xml:space="preserve"> 통계에 최종에너지소비가 아닌 </w:t>
      </w:r>
      <w:r>
        <w:rPr>
          <w:rFonts w:eastAsiaTheme="minorHAnsi"/>
        </w:rPr>
        <w:t>1</w:t>
      </w:r>
      <w:r>
        <w:rPr>
          <w:rFonts w:eastAsiaTheme="minorHAnsi" w:hint="eastAsia"/>
        </w:rPr>
        <w:t>차에너지공급으로 분류</w:t>
      </w:r>
    </w:p>
    <w:p w:rsidR="00A46919" w:rsidRDefault="00A46919" w:rsidP="00A46919">
      <w:pPr>
        <w:rPr>
          <w:rFonts w:eastAsiaTheme="minorHAnsi"/>
        </w:rPr>
      </w:pPr>
      <w:r>
        <w:rPr>
          <w:rFonts w:eastAsiaTheme="minorHAnsi" w:hint="eastAsia"/>
        </w:rPr>
        <w:t xml:space="preserve">건물부문 </w:t>
      </w:r>
      <w:r>
        <w:rPr>
          <w:rFonts w:eastAsiaTheme="minorHAnsi"/>
        </w:rPr>
        <w:t>share-weight</w:t>
      </w:r>
      <w:r>
        <w:rPr>
          <w:rFonts w:eastAsiaTheme="minorHAnsi" w:hint="eastAsia"/>
        </w:rPr>
        <w:t xml:space="preserve">으로 </w:t>
      </w:r>
      <w:r>
        <w:rPr>
          <w:rFonts w:eastAsiaTheme="minorHAnsi"/>
        </w:rPr>
        <w:t>2020</w:t>
      </w:r>
      <w:r>
        <w:rPr>
          <w:rFonts w:eastAsiaTheme="minorHAnsi" w:hint="eastAsia"/>
        </w:rPr>
        <w:t xml:space="preserve">년 통계와 맞추기 </w:t>
      </w:r>
      <w:r>
        <w:rPr>
          <w:rFonts w:eastAsiaTheme="minorHAnsi"/>
        </w:rPr>
        <w:t>– refined oil</w:t>
      </w:r>
      <w:r>
        <w:rPr>
          <w:rFonts w:eastAsiaTheme="minorHAnsi" w:hint="eastAsia"/>
        </w:rPr>
        <w:t xml:space="preserve">은 </w:t>
      </w:r>
      <w:r>
        <w:rPr>
          <w:rFonts w:eastAsiaTheme="minorHAnsi"/>
        </w:rPr>
        <w:t>2020 0.9</w:t>
      </w:r>
      <w:r>
        <w:rPr>
          <w:rFonts w:eastAsiaTheme="minorHAnsi" w:hint="eastAsia"/>
        </w:rPr>
        <w:t xml:space="preserve">로 </w:t>
      </w:r>
      <w:proofErr w:type="gramStart"/>
      <w:r>
        <w:rPr>
          <w:rFonts w:eastAsiaTheme="minorHAnsi" w:hint="eastAsia"/>
        </w:rPr>
        <w:t xml:space="preserve">조절 </w:t>
      </w:r>
      <w:r>
        <w:rPr>
          <w:rFonts w:eastAsiaTheme="minorHAnsi"/>
        </w:rPr>
        <w:t>/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g</w:t>
      </w:r>
      <w:r>
        <w:rPr>
          <w:rFonts w:eastAsiaTheme="minorHAnsi"/>
        </w:rPr>
        <w:t>as</w:t>
      </w:r>
      <w:r>
        <w:rPr>
          <w:rFonts w:eastAsiaTheme="minorHAnsi" w:hint="eastAsia"/>
        </w:rPr>
        <w:t xml:space="preserve">는 </w:t>
      </w:r>
      <w:r>
        <w:rPr>
          <w:rFonts w:eastAsiaTheme="minorHAnsi"/>
        </w:rPr>
        <w:t>2020</w:t>
      </w:r>
      <w:r>
        <w:rPr>
          <w:rFonts w:eastAsiaTheme="minorHAnsi" w:hint="eastAsia"/>
        </w:rPr>
        <w:t xml:space="preserve">년 </w:t>
      </w:r>
      <w:r>
        <w:rPr>
          <w:rFonts w:eastAsiaTheme="minorHAnsi"/>
        </w:rPr>
        <w:t>0.1</w:t>
      </w:r>
      <w:r>
        <w:rPr>
          <w:rFonts w:eastAsiaTheme="minorHAnsi" w:hint="eastAsia"/>
        </w:rPr>
        <w:t xml:space="preserve">이고 </w:t>
      </w:r>
      <w:r>
        <w:rPr>
          <w:rFonts w:eastAsiaTheme="minorHAnsi"/>
        </w:rPr>
        <w:t>2050</w:t>
      </w:r>
      <w:r>
        <w:rPr>
          <w:rFonts w:eastAsiaTheme="minorHAnsi" w:hint="eastAsia"/>
        </w:rPr>
        <w:t>년까지 선형감소</w:t>
      </w:r>
    </w:p>
    <w:p w:rsidR="00A46919" w:rsidRDefault="00A46919" w:rsidP="00A46919">
      <w:pPr>
        <w:rPr>
          <w:rFonts w:eastAsiaTheme="minorHAnsi"/>
        </w:rPr>
      </w:pPr>
    </w:p>
    <w:p w:rsidR="007B63A2" w:rsidRDefault="007B63A2" w:rsidP="00A46919">
      <w:pPr>
        <w:rPr>
          <w:rFonts w:eastAsiaTheme="minorHAnsi"/>
        </w:rPr>
      </w:pPr>
      <w:r>
        <w:rPr>
          <w:rFonts w:eastAsiaTheme="minorHAnsi" w:hint="eastAsia"/>
        </w:rPr>
        <w:t>2</w:t>
      </w:r>
      <w:r>
        <w:rPr>
          <w:rFonts w:eastAsiaTheme="minorHAnsi"/>
        </w:rPr>
        <w:t>022-06-23</w:t>
      </w:r>
    </w:p>
    <w:p w:rsidR="007B63A2" w:rsidRDefault="007B63A2" w:rsidP="00A46919">
      <w:pPr>
        <w:rPr>
          <w:rFonts w:eastAsiaTheme="minorHAnsi"/>
        </w:rPr>
      </w:pPr>
      <w:r>
        <w:rPr>
          <w:rFonts w:eastAsiaTheme="minorHAnsi"/>
        </w:rPr>
        <w:t xml:space="preserve">Other industry </w:t>
      </w:r>
      <w:proofErr w:type="spellStart"/>
      <w:r w:rsidR="00107530">
        <w:rPr>
          <w:rFonts w:eastAsiaTheme="minorHAnsi" w:hint="eastAsia"/>
        </w:rPr>
        <w:t>전력수요량이</w:t>
      </w:r>
      <w:proofErr w:type="spellEnd"/>
      <w:r w:rsidR="00107530">
        <w:rPr>
          <w:rFonts w:eastAsiaTheme="minorHAnsi" w:hint="eastAsia"/>
        </w:rPr>
        <w:t xml:space="preserve"> 너무 빠르게 증가 </w:t>
      </w:r>
      <w:r w:rsidR="00107530" w:rsidRPr="00107530">
        <w:rPr>
          <w:rFonts w:eastAsiaTheme="minorHAnsi"/>
        </w:rPr>
        <w:sym w:font="Wingdings" w:char="F0E0"/>
      </w:r>
      <w:r w:rsidR="00107530">
        <w:rPr>
          <w:rFonts w:eastAsiaTheme="minorHAnsi"/>
        </w:rPr>
        <w:t xml:space="preserve"> semiconductor</w:t>
      </w:r>
      <w:r w:rsidR="00107530">
        <w:rPr>
          <w:rFonts w:eastAsiaTheme="minorHAnsi" w:hint="eastAsia"/>
        </w:rPr>
        <w:t xml:space="preserve">의 </w:t>
      </w:r>
      <w:r w:rsidR="00107530">
        <w:rPr>
          <w:rFonts w:eastAsiaTheme="minorHAnsi"/>
        </w:rPr>
        <w:t xml:space="preserve">income-elasticity </w:t>
      </w:r>
      <w:r w:rsidR="00107530">
        <w:rPr>
          <w:rFonts w:eastAsiaTheme="minorHAnsi" w:hint="eastAsia"/>
        </w:rPr>
        <w:t>적용해서 전력수요 감소하는지</w:t>
      </w:r>
      <w:r w:rsidR="00107530">
        <w:rPr>
          <w:rFonts w:eastAsiaTheme="minorHAnsi"/>
        </w:rPr>
        <w:t xml:space="preserve"> </w:t>
      </w:r>
      <w:r w:rsidR="00107530">
        <w:rPr>
          <w:rFonts w:eastAsiaTheme="minorHAnsi" w:hint="eastAsia"/>
        </w:rPr>
        <w:t>확인</w:t>
      </w:r>
      <w:r w:rsidR="00B72416">
        <w:rPr>
          <w:rFonts w:eastAsiaTheme="minorHAnsi" w:hint="eastAsia"/>
        </w:rPr>
        <w:t xml:space="preserve"> </w:t>
      </w:r>
      <w:r w:rsidR="00B72416" w:rsidRPr="00B72416">
        <w:rPr>
          <w:rFonts w:eastAsiaTheme="minorHAnsi"/>
        </w:rPr>
        <w:sym w:font="Wingdings" w:char="F0E0"/>
      </w:r>
      <w:r w:rsidR="00B72416">
        <w:rPr>
          <w:rFonts w:eastAsiaTheme="minorHAnsi"/>
        </w:rPr>
        <w:t xml:space="preserve"> other industry</w:t>
      </w:r>
      <w:r w:rsidR="00B72416">
        <w:rPr>
          <w:rFonts w:eastAsiaTheme="minorHAnsi" w:hint="eastAsia"/>
        </w:rPr>
        <w:t>의</w:t>
      </w:r>
      <w:r w:rsidR="00B72416">
        <w:rPr>
          <w:rFonts w:eastAsiaTheme="minorHAnsi"/>
        </w:rPr>
        <w:t xml:space="preserve"> income-elasticity</w:t>
      </w:r>
      <w:r w:rsidR="00B72416">
        <w:rPr>
          <w:rFonts w:eastAsiaTheme="minorHAnsi" w:hint="eastAsia"/>
        </w:rPr>
        <w:t xml:space="preserve">는 </w:t>
      </w:r>
      <w:r w:rsidR="00B72416">
        <w:rPr>
          <w:rFonts w:eastAsiaTheme="minorHAnsi"/>
        </w:rPr>
        <w:t>2015</w:t>
      </w:r>
      <w:r w:rsidR="00B72416">
        <w:rPr>
          <w:rFonts w:eastAsiaTheme="minorHAnsi" w:hint="eastAsia"/>
        </w:rPr>
        <w:t xml:space="preserve">년부터 </w:t>
      </w:r>
      <w:r w:rsidR="00B72416">
        <w:rPr>
          <w:rFonts w:eastAsiaTheme="minorHAnsi"/>
        </w:rPr>
        <w:t>2050</w:t>
      </w:r>
      <w:r w:rsidR="00B72416">
        <w:rPr>
          <w:rFonts w:eastAsiaTheme="minorHAnsi" w:hint="eastAsia"/>
        </w:rPr>
        <w:t xml:space="preserve">년까지 모두 </w:t>
      </w:r>
      <w:r w:rsidR="00B72416">
        <w:rPr>
          <w:rFonts w:eastAsiaTheme="minorHAnsi"/>
        </w:rPr>
        <w:t>0.5</w:t>
      </w:r>
      <w:r w:rsidR="00B72416">
        <w:rPr>
          <w:rFonts w:eastAsiaTheme="minorHAnsi" w:hint="eastAsia"/>
        </w:rPr>
        <w:t>로 적용</w:t>
      </w:r>
    </w:p>
    <w:p w:rsidR="00B72416" w:rsidRDefault="00B72416" w:rsidP="00A46919">
      <w:pPr>
        <w:rPr>
          <w:rFonts w:eastAsiaTheme="minorHAnsi"/>
        </w:rPr>
      </w:pPr>
      <w:r>
        <w:rPr>
          <w:rFonts w:eastAsiaTheme="minorHAnsi" w:hint="eastAsia"/>
        </w:rPr>
        <w:t xml:space="preserve">최종 </w:t>
      </w:r>
      <w:proofErr w:type="spellStart"/>
      <w:r>
        <w:rPr>
          <w:rFonts w:eastAsiaTheme="minorHAnsi" w:hint="eastAsia"/>
        </w:rPr>
        <w:t>차팅</w:t>
      </w:r>
      <w:proofErr w:type="spellEnd"/>
      <w:r>
        <w:rPr>
          <w:rFonts w:eastAsiaTheme="minorHAnsi" w:hint="eastAsia"/>
        </w:rPr>
        <w:t xml:space="preserve"> 전달 </w:t>
      </w:r>
      <w:r>
        <w:rPr>
          <w:rFonts w:eastAsiaTheme="minorHAnsi"/>
        </w:rPr>
        <w:t>(KAIST</w:t>
      </w:r>
      <w:r>
        <w:rPr>
          <w:rFonts w:eastAsiaTheme="minorHAnsi" w:hint="eastAsia"/>
        </w:rPr>
        <w:t>전력수요전망_</w:t>
      </w:r>
      <w:r>
        <w:rPr>
          <w:rFonts w:eastAsiaTheme="minorHAnsi"/>
        </w:rPr>
        <w:t>20220621</w:t>
      </w:r>
      <w:r>
        <w:rPr>
          <w:rFonts w:eastAsiaTheme="minorHAnsi" w:hint="eastAsia"/>
        </w:rPr>
        <w:t>ver3</w:t>
      </w:r>
      <w:r>
        <w:rPr>
          <w:rFonts w:eastAsiaTheme="minorHAnsi"/>
        </w:rPr>
        <w:t>)</w:t>
      </w:r>
    </w:p>
    <w:p w:rsidR="00B72416" w:rsidRDefault="00B72416" w:rsidP="00A46919">
      <w:pPr>
        <w:rPr>
          <w:rFonts w:eastAsiaTheme="minorHAnsi"/>
        </w:rPr>
      </w:pPr>
      <w:r>
        <w:rPr>
          <w:rFonts w:eastAsiaTheme="minorHAnsi" w:hint="eastAsia"/>
        </w:rPr>
        <w:t xml:space="preserve">산업부문 </w:t>
      </w:r>
      <w:r>
        <w:rPr>
          <w:rFonts w:eastAsiaTheme="minorHAnsi"/>
        </w:rPr>
        <w:t>2020</w:t>
      </w:r>
      <w:r>
        <w:rPr>
          <w:rFonts w:eastAsiaTheme="minorHAnsi" w:hint="eastAsia"/>
        </w:rPr>
        <w:t xml:space="preserve">년에 </w:t>
      </w:r>
      <w:proofErr w:type="spellStart"/>
      <w:r>
        <w:rPr>
          <w:rFonts w:eastAsiaTheme="minorHAnsi"/>
        </w:rPr>
        <w:t>C</w:t>
      </w:r>
      <w:r>
        <w:rPr>
          <w:rFonts w:eastAsiaTheme="minorHAnsi" w:hint="eastAsia"/>
        </w:rPr>
        <w:t>u</w:t>
      </w:r>
      <w:r>
        <w:rPr>
          <w:rFonts w:eastAsiaTheme="minorHAnsi"/>
        </w:rPr>
        <w:t>rPol</w:t>
      </w:r>
      <w:proofErr w:type="spellEnd"/>
      <w:r>
        <w:rPr>
          <w:rFonts w:eastAsiaTheme="minorHAnsi" w:hint="eastAsia"/>
        </w:rPr>
        <w:t xml:space="preserve">과 </w:t>
      </w:r>
      <w:r>
        <w:rPr>
          <w:rFonts w:eastAsiaTheme="minorHAnsi"/>
        </w:rPr>
        <w:t xml:space="preserve">NZ2050 </w:t>
      </w:r>
      <w:r>
        <w:rPr>
          <w:rFonts w:eastAsiaTheme="minorHAnsi" w:hint="eastAsia"/>
        </w:rPr>
        <w:t xml:space="preserve">전력소비량 다른 이유는 </w:t>
      </w:r>
      <w:r>
        <w:rPr>
          <w:rFonts w:eastAsiaTheme="minorHAnsi"/>
        </w:rPr>
        <w:t>income-elasticity</w:t>
      </w:r>
      <w:r>
        <w:rPr>
          <w:rFonts w:eastAsiaTheme="minorHAnsi" w:hint="eastAsia"/>
        </w:rPr>
        <w:t xml:space="preserve"> 다르기 때문</w:t>
      </w:r>
    </w:p>
    <w:p w:rsidR="00B72416" w:rsidRDefault="00B72416" w:rsidP="00A46919">
      <w:pPr>
        <w:rPr>
          <w:rFonts w:eastAsiaTheme="minorHAnsi"/>
        </w:rPr>
      </w:pPr>
      <w:r>
        <w:rPr>
          <w:rFonts w:eastAsiaTheme="minorHAnsi" w:hint="eastAsia"/>
        </w:rPr>
        <w:t>수소생산을 위해 투입되는 원료와 수소 소비하는 부문에 대한 그림 추가</w:t>
      </w:r>
    </w:p>
    <w:p w:rsidR="00B72416" w:rsidRDefault="00B72416" w:rsidP="00A46919">
      <w:pPr>
        <w:rPr>
          <w:rFonts w:eastAsiaTheme="minorHAnsi"/>
        </w:rPr>
      </w:pPr>
    </w:p>
    <w:p w:rsidR="00B72416" w:rsidRDefault="00B72416" w:rsidP="00A46919">
      <w:pPr>
        <w:rPr>
          <w:rFonts w:eastAsiaTheme="minorHAnsi"/>
        </w:rPr>
      </w:pPr>
      <w:r>
        <w:rPr>
          <w:rFonts w:eastAsiaTheme="minorHAnsi" w:hint="eastAsia"/>
        </w:rPr>
        <w:lastRenderedPageBreak/>
        <w:t>2</w:t>
      </w:r>
      <w:r>
        <w:rPr>
          <w:rFonts w:eastAsiaTheme="minorHAnsi"/>
        </w:rPr>
        <w:t>022-06-27</w:t>
      </w:r>
    </w:p>
    <w:p w:rsidR="00B72416" w:rsidRDefault="004D1B1F" w:rsidP="00A46919">
      <w:pPr>
        <w:rPr>
          <w:rFonts w:eastAsiaTheme="minorHAnsi"/>
        </w:rPr>
      </w:pPr>
      <w:r>
        <w:rPr>
          <w:rFonts w:eastAsiaTheme="minorHAnsi" w:hint="eastAsia"/>
        </w:rPr>
        <w:t xml:space="preserve">수소환원제철 </w:t>
      </w:r>
      <w:r>
        <w:rPr>
          <w:rFonts w:eastAsiaTheme="minorHAnsi"/>
        </w:rPr>
        <w:t>2030</w:t>
      </w:r>
      <w:r>
        <w:rPr>
          <w:rFonts w:eastAsiaTheme="minorHAnsi" w:hint="eastAsia"/>
        </w:rPr>
        <w:t>년부터 들어오도록 변경,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기존에는 </w:t>
      </w:r>
      <w:r>
        <w:rPr>
          <w:rFonts w:eastAsiaTheme="minorHAnsi"/>
        </w:rPr>
        <w:t>2025</w:t>
      </w:r>
      <w:r>
        <w:rPr>
          <w:rFonts w:eastAsiaTheme="minorHAnsi" w:hint="eastAsia"/>
        </w:rPr>
        <w:t xml:space="preserve">년 </w:t>
      </w:r>
      <w:r>
        <w:rPr>
          <w:rFonts w:eastAsiaTheme="minorHAnsi"/>
        </w:rPr>
        <w:t xml:space="preserve">2.5, </w:t>
      </w:r>
      <w:r>
        <w:rPr>
          <w:rFonts w:eastAsiaTheme="minorHAnsi" w:hint="eastAsia"/>
        </w:rPr>
        <w:t xml:space="preserve">이후 </w:t>
      </w:r>
      <w:r>
        <w:rPr>
          <w:rFonts w:eastAsiaTheme="minorHAnsi"/>
        </w:rPr>
        <w:t>5</w:t>
      </w:r>
      <w:r>
        <w:rPr>
          <w:rFonts w:eastAsiaTheme="minorHAnsi" w:hint="eastAsia"/>
        </w:rPr>
        <w:t xml:space="preserve"> </w:t>
      </w:r>
      <w:r w:rsidRPr="004D1B1F">
        <w:rPr>
          <w:rFonts w:eastAsiaTheme="minorHAnsi"/>
        </w:rPr>
        <w:sym w:font="Wingdings" w:char="F0E0"/>
      </w:r>
      <w:r>
        <w:rPr>
          <w:rFonts w:eastAsiaTheme="minorHAnsi"/>
        </w:rPr>
        <w:t xml:space="preserve"> 2030</w:t>
      </w:r>
      <w:r>
        <w:rPr>
          <w:rFonts w:eastAsiaTheme="minorHAnsi" w:hint="eastAsia"/>
        </w:rPr>
        <w:t xml:space="preserve">년 </w:t>
      </w:r>
      <w:r>
        <w:rPr>
          <w:rFonts w:eastAsiaTheme="minorHAnsi"/>
        </w:rPr>
        <w:t xml:space="preserve">2.5, </w:t>
      </w:r>
      <w:r>
        <w:rPr>
          <w:rFonts w:eastAsiaTheme="minorHAnsi" w:hint="eastAsia"/>
        </w:rPr>
        <w:t xml:space="preserve">이후 </w:t>
      </w:r>
      <w:r>
        <w:rPr>
          <w:rFonts w:eastAsiaTheme="minorHAnsi"/>
        </w:rPr>
        <w:t>5</w:t>
      </w:r>
      <w:r>
        <w:rPr>
          <w:rFonts w:eastAsiaTheme="minorHAnsi" w:hint="eastAsia"/>
        </w:rPr>
        <w:t>로</w:t>
      </w:r>
    </w:p>
    <w:p w:rsidR="00107530" w:rsidRDefault="00296643" w:rsidP="00A46919">
      <w:pPr>
        <w:rPr>
          <w:rFonts w:eastAsiaTheme="minorHAnsi"/>
        </w:rPr>
      </w:pPr>
      <w:r>
        <w:rPr>
          <w:rFonts w:eastAsiaTheme="minorHAnsi"/>
        </w:rPr>
        <w:t>(2020</w:t>
      </w:r>
      <w:r>
        <w:rPr>
          <w:rFonts w:eastAsiaTheme="minorHAnsi" w:hint="eastAsia"/>
        </w:rPr>
        <w:t>년 산업부문 두 시나리오 전력소비량 다른 이유가 산출전망 달라서</w:t>
      </w:r>
      <w:r>
        <w:rPr>
          <w:rFonts w:eastAsiaTheme="minorHAnsi"/>
        </w:rPr>
        <w:t xml:space="preserve">) </w:t>
      </w:r>
      <w:r w:rsidRPr="00296643">
        <w:rPr>
          <w:rFonts w:eastAsiaTheme="minorHAnsi"/>
        </w:rPr>
        <w:sym w:font="Wingdings" w:char="F0E0"/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CurPol</w:t>
      </w:r>
      <w:proofErr w:type="spellEnd"/>
      <w:r>
        <w:rPr>
          <w:rFonts w:eastAsiaTheme="minorHAnsi" w:hint="eastAsia"/>
        </w:rPr>
        <w:t>과 i</w:t>
      </w:r>
      <w:r>
        <w:rPr>
          <w:rFonts w:eastAsiaTheme="minorHAnsi"/>
        </w:rPr>
        <w:t xml:space="preserve">ncome-elasticity </w:t>
      </w:r>
      <w:r>
        <w:rPr>
          <w:rFonts w:eastAsiaTheme="minorHAnsi" w:hint="eastAsia"/>
        </w:rPr>
        <w:t>통일</w:t>
      </w:r>
    </w:p>
    <w:p w:rsidR="009B4E01" w:rsidRDefault="009B4E01" w:rsidP="00E8493A">
      <w:pPr>
        <w:rPr>
          <w:rFonts w:eastAsiaTheme="minorHAnsi"/>
        </w:rPr>
      </w:pPr>
      <w:r>
        <w:rPr>
          <w:rFonts w:eastAsiaTheme="minorHAnsi"/>
        </w:rPr>
        <w:t xml:space="preserve">NZ2050 </w:t>
      </w:r>
      <w:r>
        <w:rPr>
          <w:rFonts w:eastAsiaTheme="minorHAnsi" w:hint="eastAsia"/>
        </w:rPr>
        <w:t xml:space="preserve">모든 산업부문의 가격탄력성 </w:t>
      </w:r>
      <w:r>
        <w:rPr>
          <w:rFonts w:eastAsiaTheme="minorHAnsi"/>
        </w:rPr>
        <w:t xml:space="preserve">-0.2 </w:t>
      </w:r>
      <w:r>
        <w:rPr>
          <w:rFonts w:eastAsiaTheme="minorHAnsi" w:hint="eastAsia"/>
        </w:rPr>
        <w:t>적용</w:t>
      </w:r>
    </w:p>
    <w:p w:rsidR="00E8493A" w:rsidRDefault="00E8493A" w:rsidP="00E8493A">
      <w:pPr>
        <w:rPr>
          <w:rFonts w:eastAsiaTheme="minorHAnsi"/>
        </w:rPr>
      </w:pPr>
      <w:proofErr w:type="spellStart"/>
      <w:r>
        <w:rPr>
          <w:rFonts w:eastAsiaTheme="minorHAnsi"/>
        </w:rPr>
        <w:t>En_Fert</w:t>
      </w:r>
      <w:proofErr w:type="spellEnd"/>
      <w:r>
        <w:rPr>
          <w:rFonts w:eastAsiaTheme="minorHAnsi" w:hint="eastAsia"/>
        </w:rPr>
        <w:t xml:space="preserve">도 </w:t>
      </w:r>
      <w:r>
        <w:rPr>
          <w:rFonts w:eastAsiaTheme="minorHAnsi"/>
        </w:rPr>
        <w:t xml:space="preserve">income elasticity </w:t>
      </w:r>
      <w:r w:rsidR="00AF6D05">
        <w:rPr>
          <w:rFonts w:eastAsiaTheme="minorHAnsi"/>
        </w:rPr>
        <w:t>chemical</w:t>
      </w:r>
      <w:r w:rsidR="00AF6D05">
        <w:rPr>
          <w:rFonts w:eastAsiaTheme="minorHAnsi" w:hint="eastAsia"/>
        </w:rPr>
        <w:t>과 똑같이 적용</w:t>
      </w:r>
    </w:p>
    <w:p w:rsidR="00AF6D05" w:rsidRDefault="00AF6D05" w:rsidP="00E8493A">
      <w:pPr>
        <w:rPr>
          <w:rFonts w:eastAsiaTheme="minorHAnsi"/>
        </w:rPr>
      </w:pPr>
    </w:p>
    <w:p w:rsidR="00C5534F" w:rsidRDefault="00C5534F" w:rsidP="00E8493A">
      <w:pPr>
        <w:rPr>
          <w:rFonts w:eastAsiaTheme="minorHAnsi"/>
        </w:rPr>
      </w:pPr>
      <w:r>
        <w:rPr>
          <w:rFonts w:eastAsiaTheme="minorHAnsi" w:hint="eastAsia"/>
        </w:rPr>
        <w:t>2022-06-28</w:t>
      </w:r>
    </w:p>
    <w:p w:rsidR="00C5534F" w:rsidRDefault="00C5534F" w:rsidP="00E8493A">
      <w:pPr>
        <w:rPr>
          <w:rFonts w:eastAsiaTheme="minorHAnsi"/>
        </w:rPr>
      </w:pPr>
      <w:r>
        <w:rPr>
          <w:rFonts w:eastAsiaTheme="minorHAnsi" w:hint="eastAsia"/>
        </w:rPr>
        <w:t>KAIST전력수요전망_</w:t>
      </w:r>
      <w:proofErr w:type="gramStart"/>
      <w:r>
        <w:rPr>
          <w:rFonts w:eastAsiaTheme="minorHAnsi" w:hint="eastAsia"/>
        </w:rPr>
        <w:t>20220628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/</w:t>
      </w:r>
      <w:proofErr w:type="gramEnd"/>
      <w:r>
        <w:rPr>
          <w:rFonts w:eastAsiaTheme="minorHAnsi"/>
        </w:rPr>
        <w:t xml:space="preserve"> </w:t>
      </w:r>
      <w:proofErr w:type="spellStart"/>
      <w:r w:rsidR="00676751">
        <w:rPr>
          <w:rFonts w:eastAsiaTheme="minorHAnsi" w:hint="eastAsia"/>
        </w:rPr>
        <w:t>CurPol_Last</w:t>
      </w:r>
      <w:proofErr w:type="spellEnd"/>
      <w:r w:rsidR="00676751">
        <w:rPr>
          <w:rFonts w:eastAsiaTheme="minorHAnsi" w:hint="eastAsia"/>
        </w:rPr>
        <w:t>,</w:t>
      </w:r>
      <w:r w:rsidR="00676751">
        <w:rPr>
          <w:rFonts w:eastAsiaTheme="minorHAnsi"/>
        </w:rPr>
        <w:t xml:space="preserve"> </w:t>
      </w:r>
      <w:r w:rsidR="00676751">
        <w:rPr>
          <w:rFonts w:eastAsiaTheme="minorHAnsi" w:hint="eastAsia"/>
        </w:rPr>
        <w:t>NZ2050_Last</w:t>
      </w:r>
      <w:r w:rsidR="00DA0CC2">
        <w:rPr>
          <w:rFonts w:eastAsiaTheme="minorHAnsi"/>
        </w:rPr>
        <w:t xml:space="preserve"> </w:t>
      </w:r>
      <w:r w:rsidR="00DA0CC2">
        <w:rPr>
          <w:rFonts w:eastAsiaTheme="minorHAnsi" w:hint="eastAsia"/>
        </w:rPr>
        <w:t>/</w:t>
      </w:r>
      <w:r w:rsidR="00DA0CC2">
        <w:rPr>
          <w:rFonts w:eastAsiaTheme="minorHAnsi"/>
        </w:rPr>
        <w:t xml:space="preserve"> </w:t>
      </w:r>
      <w:r w:rsidR="00DA0CC2">
        <w:rPr>
          <w:rFonts w:eastAsiaTheme="minorHAnsi" w:hint="eastAsia"/>
        </w:rPr>
        <w:t>KPX쿼리_</w:t>
      </w:r>
      <w:proofErr w:type="spellStart"/>
      <w:r w:rsidR="00DA0CC2">
        <w:rPr>
          <w:rFonts w:eastAsiaTheme="minorHAnsi" w:hint="eastAsia"/>
        </w:rPr>
        <w:t>Kwangnam_Last</w:t>
      </w:r>
      <w:proofErr w:type="spellEnd"/>
    </w:p>
    <w:p w:rsidR="00107530" w:rsidRDefault="008D215C" w:rsidP="00A46919">
      <w:pPr>
        <w:rPr>
          <w:rFonts w:eastAsiaTheme="minorHAnsi"/>
        </w:rPr>
      </w:pPr>
      <w:r>
        <w:rPr>
          <w:rFonts w:eastAsiaTheme="minorHAnsi" w:hint="eastAsia"/>
        </w:rPr>
        <w:t>2</w:t>
      </w:r>
      <w:r>
        <w:rPr>
          <w:rFonts w:eastAsiaTheme="minorHAnsi"/>
        </w:rPr>
        <w:t>020</w:t>
      </w:r>
      <w:r>
        <w:rPr>
          <w:rFonts w:eastAsiaTheme="minorHAnsi" w:hint="eastAsia"/>
        </w:rPr>
        <w:t xml:space="preserve">년 건물산업수송 통계와 </w:t>
      </w:r>
      <w:r>
        <w:rPr>
          <w:rFonts w:eastAsiaTheme="minorHAnsi"/>
        </w:rPr>
        <w:t xml:space="preserve">GCAM </w:t>
      </w:r>
      <w:r>
        <w:rPr>
          <w:rFonts w:eastAsiaTheme="minorHAnsi" w:hint="eastAsia"/>
        </w:rPr>
        <w:t xml:space="preserve">전력소비량 차이를 보정할 것 </w:t>
      </w:r>
      <w:r w:rsidRPr="008D215C">
        <w:rPr>
          <w:rFonts w:eastAsiaTheme="minorHAnsi"/>
        </w:rPr>
        <w:sym w:font="Wingdings" w:char="F0E0"/>
      </w:r>
      <w:r>
        <w:rPr>
          <w:rFonts w:eastAsiaTheme="minorHAnsi"/>
        </w:rPr>
        <w:t xml:space="preserve"> </w:t>
      </w:r>
      <w:r w:rsidR="00BF5257">
        <w:rPr>
          <w:rFonts w:eastAsiaTheme="minorHAnsi" w:hint="eastAsia"/>
        </w:rPr>
        <w:t xml:space="preserve">차이만큼 이후도 </w:t>
      </w:r>
      <w:proofErr w:type="spellStart"/>
      <w:r w:rsidR="00BF5257">
        <w:rPr>
          <w:rFonts w:eastAsiaTheme="minorHAnsi" w:hint="eastAsia"/>
        </w:rPr>
        <w:t>빼주는</w:t>
      </w:r>
      <w:proofErr w:type="spellEnd"/>
      <w:r w:rsidR="00BF5257">
        <w:rPr>
          <w:rFonts w:eastAsiaTheme="minorHAnsi" w:hint="eastAsia"/>
        </w:rPr>
        <w:t xml:space="preserve"> 것으로</w:t>
      </w:r>
    </w:p>
    <w:p w:rsidR="009B4E01" w:rsidRDefault="009B4E01" w:rsidP="00A46919">
      <w:pPr>
        <w:rPr>
          <w:rFonts w:eastAsiaTheme="minorHAnsi"/>
        </w:rPr>
      </w:pPr>
      <w:r>
        <w:rPr>
          <w:rFonts w:eastAsiaTheme="minorHAnsi" w:hint="eastAsia"/>
        </w:rPr>
        <w:t xml:space="preserve">전기 많이 사용하는 업종 </w:t>
      </w:r>
      <w:r>
        <w:rPr>
          <w:rFonts w:eastAsiaTheme="minorHAnsi"/>
        </w:rPr>
        <w:t>(</w:t>
      </w:r>
      <w:r>
        <w:rPr>
          <w:rFonts w:eastAsiaTheme="minorHAnsi" w:hint="eastAsia"/>
        </w:rPr>
        <w:t xml:space="preserve">전기 </w:t>
      </w:r>
      <w:proofErr w:type="gramStart"/>
      <w:r>
        <w:rPr>
          <w:rFonts w:eastAsiaTheme="minorHAnsi" w:hint="eastAsia"/>
        </w:rPr>
        <w:t>다소비업종</w:t>
      </w:r>
      <w:r w:rsidR="00344C73">
        <w:rPr>
          <w:rFonts w:eastAsiaTheme="minorHAnsi" w:hint="eastAsia"/>
        </w:rPr>
        <w:t>:석유화학</w:t>
      </w:r>
      <w:proofErr w:type="gramEnd"/>
      <w:r w:rsidR="00344C73">
        <w:rPr>
          <w:rFonts w:eastAsiaTheme="minorHAnsi" w:hint="eastAsia"/>
        </w:rPr>
        <w:t>,</w:t>
      </w:r>
      <w:r w:rsidR="00344C73">
        <w:rPr>
          <w:rFonts w:eastAsiaTheme="minorHAnsi"/>
        </w:rPr>
        <w:t xml:space="preserve"> </w:t>
      </w:r>
      <w:r w:rsidR="00344C73">
        <w:rPr>
          <w:rFonts w:eastAsiaTheme="minorHAnsi" w:hint="eastAsia"/>
        </w:rPr>
        <w:t>철강,</w:t>
      </w:r>
      <w:r w:rsidR="00344C73">
        <w:rPr>
          <w:rFonts w:eastAsiaTheme="minorHAnsi"/>
        </w:rPr>
        <w:t xml:space="preserve"> </w:t>
      </w:r>
      <w:r w:rsidR="00344C73">
        <w:rPr>
          <w:rFonts w:eastAsiaTheme="minorHAnsi" w:hint="eastAsia"/>
        </w:rPr>
        <w:t>반도체&amp;디스플레이</w:t>
      </w:r>
      <w:r>
        <w:rPr>
          <w:rFonts w:eastAsiaTheme="minorHAnsi" w:hint="eastAsia"/>
        </w:rPr>
        <w:t>)에 대한 설명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 xml:space="preserve">기타는 묶어서 </w:t>
      </w:r>
      <w:proofErr w:type="spellStart"/>
      <w:r>
        <w:rPr>
          <w:rFonts w:eastAsiaTheme="minorHAnsi" w:hint="eastAsia"/>
        </w:rPr>
        <w:t>차팅</w:t>
      </w:r>
      <w:proofErr w:type="spellEnd"/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어떤 이유 때문에 늘어나는지.</w:t>
      </w:r>
    </w:p>
    <w:p w:rsidR="00C5534F" w:rsidRDefault="00C5534F" w:rsidP="00A46919">
      <w:pPr>
        <w:rPr>
          <w:rFonts w:eastAsiaTheme="minorHAnsi"/>
        </w:rPr>
      </w:pPr>
    </w:p>
    <w:p w:rsidR="001064F5" w:rsidRDefault="001064F5" w:rsidP="00A46919">
      <w:pPr>
        <w:rPr>
          <w:rFonts w:eastAsiaTheme="minorHAnsi"/>
        </w:rPr>
      </w:pPr>
      <w:r>
        <w:rPr>
          <w:rFonts w:eastAsiaTheme="minorHAnsi" w:hint="eastAsia"/>
        </w:rPr>
        <w:t>2022-06-30</w:t>
      </w:r>
    </w:p>
    <w:p w:rsidR="001064F5" w:rsidRDefault="00BB242F" w:rsidP="00A46919">
      <w:pPr>
        <w:rPr>
          <w:rFonts w:eastAsiaTheme="minorHAnsi"/>
        </w:rPr>
      </w:pPr>
      <w:r>
        <w:rPr>
          <w:rFonts w:eastAsiaTheme="minorHAnsi" w:hint="eastAsia"/>
        </w:rPr>
        <w:t>2025년 NDC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556TWh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맞춰야 하므로 2025년 산업부문 price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elasticity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0으로 교체</w:t>
      </w:r>
    </w:p>
    <w:p w:rsidR="00BB242F" w:rsidRDefault="00BB242F" w:rsidP="00A46919">
      <w:pPr>
        <w:rPr>
          <w:rFonts w:eastAsiaTheme="minorHAnsi"/>
        </w:rPr>
      </w:pPr>
    </w:p>
    <w:p w:rsidR="001019BB" w:rsidRDefault="001019BB" w:rsidP="00A46919">
      <w:pPr>
        <w:rPr>
          <w:rFonts w:eastAsiaTheme="minorHAnsi"/>
        </w:rPr>
      </w:pPr>
      <w:r>
        <w:rPr>
          <w:rFonts w:eastAsiaTheme="minorHAnsi" w:hint="eastAsia"/>
        </w:rPr>
        <w:t>2</w:t>
      </w:r>
      <w:r>
        <w:rPr>
          <w:rFonts w:eastAsiaTheme="minorHAnsi"/>
        </w:rPr>
        <w:t>022-07-01</w:t>
      </w:r>
    </w:p>
    <w:p w:rsidR="001019BB" w:rsidRDefault="001019BB" w:rsidP="00A46919">
      <w:pPr>
        <w:rPr>
          <w:rFonts w:eastAsiaTheme="minorHAnsi"/>
        </w:rPr>
      </w:pPr>
      <w:r>
        <w:rPr>
          <w:rFonts w:eastAsiaTheme="minorHAnsi" w:hint="eastAsia"/>
        </w:rPr>
        <w:t xml:space="preserve">산업부문 </w:t>
      </w:r>
      <w:r>
        <w:rPr>
          <w:rFonts w:eastAsiaTheme="minorHAnsi"/>
        </w:rPr>
        <w:t>2025</w:t>
      </w:r>
      <w:r>
        <w:rPr>
          <w:rFonts w:eastAsiaTheme="minorHAnsi" w:hint="eastAsia"/>
        </w:rPr>
        <w:t>년 p</w:t>
      </w:r>
      <w:r>
        <w:rPr>
          <w:rFonts w:eastAsiaTheme="minorHAnsi"/>
        </w:rPr>
        <w:t>rice elasticity 0</w:t>
      </w:r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2030</w:t>
      </w:r>
      <w:r>
        <w:rPr>
          <w:rFonts w:eastAsiaTheme="minorHAnsi" w:hint="eastAsia"/>
        </w:rPr>
        <w:t xml:space="preserve">년부터는 </w:t>
      </w:r>
      <w:r>
        <w:rPr>
          <w:rFonts w:eastAsiaTheme="minorHAnsi"/>
        </w:rPr>
        <w:t>-1</w:t>
      </w:r>
      <w:r>
        <w:rPr>
          <w:rFonts w:eastAsiaTheme="minorHAnsi" w:hint="eastAsia"/>
        </w:rPr>
        <w:t>로 교체</w:t>
      </w:r>
    </w:p>
    <w:p w:rsidR="00E0000A" w:rsidRDefault="00E0000A" w:rsidP="00A46919">
      <w:pPr>
        <w:rPr>
          <w:rFonts w:eastAsiaTheme="minorHAnsi"/>
        </w:rPr>
      </w:pPr>
    </w:p>
    <w:p w:rsidR="00E0000A" w:rsidRDefault="00E0000A" w:rsidP="00A46919">
      <w:pPr>
        <w:rPr>
          <w:rFonts w:eastAsiaTheme="minorHAnsi"/>
        </w:rPr>
      </w:pPr>
      <w:r>
        <w:rPr>
          <w:rFonts w:eastAsiaTheme="minorHAnsi" w:hint="eastAsia"/>
        </w:rPr>
        <w:t>2</w:t>
      </w:r>
      <w:r>
        <w:rPr>
          <w:rFonts w:eastAsiaTheme="minorHAnsi"/>
        </w:rPr>
        <w:t>022-07-03</w:t>
      </w:r>
    </w:p>
    <w:p w:rsidR="00E0000A" w:rsidRDefault="00A85BD9" w:rsidP="00A46919">
      <w:pPr>
        <w:rPr>
          <w:rFonts w:eastAsiaTheme="minorHAnsi"/>
        </w:rPr>
      </w:pPr>
      <w:r>
        <w:rPr>
          <w:rFonts w:eastAsiaTheme="minorHAnsi"/>
        </w:rPr>
        <w:t xml:space="preserve">End </w:t>
      </w:r>
      <w:r>
        <w:rPr>
          <w:rFonts w:eastAsiaTheme="minorHAnsi" w:hint="eastAsia"/>
        </w:rPr>
        <w:t>이름으로 최종파일 완성</w:t>
      </w:r>
    </w:p>
    <w:p w:rsidR="00D069C1" w:rsidRPr="00D069C1" w:rsidRDefault="00D069C1" w:rsidP="00A46919">
      <w:pPr>
        <w:rPr>
          <w:rFonts w:eastAsiaTheme="minorHAnsi"/>
        </w:rPr>
      </w:pPr>
      <w:r>
        <w:rPr>
          <w:rFonts w:eastAsiaTheme="minorHAnsi" w:hint="eastAsia"/>
        </w:rPr>
        <w:t xml:space="preserve">산업부문 </w:t>
      </w:r>
      <w:r>
        <w:rPr>
          <w:rFonts w:eastAsiaTheme="minorHAnsi"/>
        </w:rPr>
        <w:t>2025</w:t>
      </w:r>
      <w:r>
        <w:rPr>
          <w:rFonts w:eastAsiaTheme="minorHAnsi" w:hint="eastAsia"/>
        </w:rPr>
        <w:t xml:space="preserve">년 </w:t>
      </w:r>
      <w:r>
        <w:rPr>
          <w:rFonts w:eastAsiaTheme="minorHAnsi"/>
        </w:rPr>
        <w:t>price elasticity 0, 2030</w:t>
      </w:r>
      <w:r>
        <w:rPr>
          <w:rFonts w:eastAsiaTheme="minorHAnsi" w:hint="eastAsia"/>
        </w:rPr>
        <w:t xml:space="preserve">년부터는 </w:t>
      </w:r>
      <w:r>
        <w:rPr>
          <w:rFonts w:eastAsiaTheme="minorHAnsi"/>
        </w:rPr>
        <w:t>-0.6</w:t>
      </w:r>
    </w:p>
    <w:p w:rsidR="00A85BD9" w:rsidRDefault="00A85BD9" w:rsidP="00A46919">
      <w:pPr>
        <w:rPr>
          <w:rFonts w:eastAsiaTheme="minorHAnsi"/>
        </w:rPr>
      </w:pPr>
      <w:r>
        <w:rPr>
          <w:rFonts w:eastAsiaTheme="minorHAnsi" w:hint="eastAsia"/>
        </w:rPr>
        <w:t xml:space="preserve">반도체 디스플레이 </w:t>
      </w:r>
      <w:proofErr w:type="spellStart"/>
      <w:r>
        <w:rPr>
          <w:rFonts w:eastAsiaTheme="minorHAnsi"/>
        </w:rPr>
        <w:t>CurPol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산출 </w:t>
      </w:r>
      <w:proofErr w:type="spellStart"/>
      <w:r>
        <w:rPr>
          <w:rFonts w:eastAsiaTheme="minorHAnsi" w:hint="eastAsia"/>
        </w:rPr>
        <w:t>전자및광학기기로</w:t>
      </w:r>
      <w:proofErr w:type="spellEnd"/>
      <w:r>
        <w:rPr>
          <w:rFonts w:eastAsiaTheme="minorHAnsi" w:hint="eastAsia"/>
        </w:rPr>
        <w:t xml:space="preserve"> 맞춰서 진행</w:t>
      </w:r>
    </w:p>
    <w:p w:rsidR="00A85BD9" w:rsidRDefault="00A85BD9" w:rsidP="00A46919">
      <w:pPr>
        <w:rPr>
          <w:rFonts w:eastAsiaTheme="minorHAnsi"/>
        </w:rPr>
      </w:pPr>
      <w:r>
        <w:rPr>
          <w:rFonts w:eastAsiaTheme="minorHAnsi" w:hint="eastAsia"/>
        </w:rPr>
        <w:t xml:space="preserve">필요한 </w:t>
      </w:r>
      <w:proofErr w:type="spellStart"/>
      <w:r>
        <w:rPr>
          <w:rFonts w:eastAsiaTheme="minorHAnsi" w:hint="eastAsia"/>
        </w:rPr>
        <w:t>차팅</w:t>
      </w:r>
      <w:proofErr w:type="spellEnd"/>
      <w:r>
        <w:rPr>
          <w:rFonts w:eastAsiaTheme="minorHAnsi" w:hint="eastAsia"/>
        </w:rPr>
        <w:t xml:space="preserve"> 목록 한 파일로 완성</w:t>
      </w:r>
    </w:p>
    <w:p w:rsidR="00792235" w:rsidRDefault="00792235" w:rsidP="00A46919">
      <w:pPr>
        <w:rPr>
          <w:rFonts w:eastAsiaTheme="minorHAnsi"/>
        </w:rPr>
      </w:pPr>
    </w:p>
    <w:p w:rsidR="00792235" w:rsidRDefault="00792235" w:rsidP="00A46919">
      <w:pPr>
        <w:rPr>
          <w:rFonts w:eastAsiaTheme="minorHAnsi"/>
        </w:rPr>
      </w:pPr>
      <w:r>
        <w:rPr>
          <w:rFonts w:eastAsiaTheme="minorHAnsi" w:hint="eastAsia"/>
        </w:rPr>
        <w:lastRenderedPageBreak/>
        <w:t>2</w:t>
      </w:r>
      <w:r>
        <w:rPr>
          <w:rFonts w:eastAsiaTheme="minorHAnsi"/>
        </w:rPr>
        <w:t>022-11-01</w:t>
      </w:r>
    </w:p>
    <w:p w:rsidR="00792235" w:rsidRDefault="00792235" w:rsidP="00A46919">
      <w:pPr>
        <w:rPr>
          <w:rFonts w:eastAsiaTheme="minorHAnsi"/>
        </w:rPr>
      </w:pPr>
      <w:r>
        <w:rPr>
          <w:rFonts w:eastAsiaTheme="minorHAnsi"/>
        </w:rPr>
        <w:t xml:space="preserve">Nz2060 nz2070 </w:t>
      </w:r>
      <w:r>
        <w:rPr>
          <w:rFonts w:eastAsiaTheme="minorHAnsi" w:hint="eastAsia"/>
        </w:rPr>
        <w:t>위해</w:t>
      </w:r>
    </w:p>
    <w:p w:rsidR="00234229" w:rsidRDefault="00234229" w:rsidP="00A46919">
      <w:pPr>
        <w:rPr>
          <w:rFonts w:eastAsiaTheme="minorHAnsi"/>
        </w:rPr>
      </w:pPr>
      <w:r>
        <w:rPr>
          <w:rFonts w:eastAsiaTheme="minorHAnsi"/>
        </w:rPr>
        <w:t>Price elasticity</w:t>
      </w:r>
      <w:r>
        <w:rPr>
          <w:rFonts w:eastAsiaTheme="minorHAnsi" w:hint="eastAsia"/>
        </w:rPr>
        <w:t xml:space="preserve">는 </w:t>
      </w:r>
      <w:r>
        <w:rPr>
          <w:rFonts w:eastAsiaTheme="minorHAnsi"/>
        </w:rPr>
        <w:t>50</w:t>
      </w:r>
      <w:r>
        <w:rPr>
          <w:rFonts w:eastAsiaTheme="minorHAnsi" w:hint="eastAsia"/>
        </w:rPr>
        <w:t xml:space="preserve">년이랑 동일하게 </w:t>
      </w:r>
      <w:r>
        <w:rPr>
          <w:rFonts w:eastAsiaTheme="minorHAnsi"/>
        </w:rPr>
        <w:t>70</w:t>
      </w:r>
      <w:r>
        <w:rPr>
          <w:rFonts w:eastAsiaTheme="minorHAnsi" w:hint="eastAsia"/>
        </w:rPr>
        <w:t>년까지 유지</w:t>
      </w:r>
    </w:p>
    <w:p w:rsidR="00234229" w:rsidRPr="00792235" w:rsidRDefault="00234229" w:rsidP="00A46919">
      <w:pPr>
        <w:rPr>
          <w:rFonts w:eastAsiaTheme="minorHAnsi" w:hint="eastAsia"/>
        </w:rPr>
      </w:pPr>
      <w:r>
        <w:rPr>
          <w:rFonts w:eastAsiaTheme="minorHAnsi"/>
        </w:rPr>
        <w:t>Income elasticity</w:t>
      </w:r>
      <w:r>
        <w:rPr>
          <w:rFonts w:eastAsiaTheme="minorHAnsi" w:hint="eastAsia"/>
        </w:rPr>
        <w:t xml:space="preserve">는 </w:t>
      </w:r>
      <w:r>
        <w:rPr>
          <w:rFonts w:eastAsiaTheme="minorHAnsi"/>
        </w:rPr>
        <w:t>50</w:t>
      </w:r>
      <w:r>
        <w:rPr>
          <w:rFonts w:eastAsiaTheme="minorHAnsi" w:hint="eastAsia"/>
        </w:rPr>
        <w:t xml:space="preserve">년이랑 동일하게 </w:t>
      </w:r>
      <w:r>
        <w:rPr>
          <w:rFonts w:eastAsiaTheme="minorHAnsi"/>
        </w:rPr>
        <w:t>70</w:t>
      </w:r>
      <w:r>
        <w:rPr>
          <w:rFonts w:eastAsiaTheme="minorHAnsi" w:hint="eastAsia"/>
        </w:rPr>
        <w:t>년까지 유지</w:t>
      </w:r>
      <w:bookmarkStart w:id="1" w:name="_GoBack"/>
      <w:bookmarkEnd w:id="1"/>
    </w:p>
    <w:sectPr w:rsidR="00234229" w:rsidRPr="007922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7A84" w:rsidRDefault="00C77A84" w:rsidP="001064F5">
      <w:pPr>
        <w:spacing w:after="0" w:line="240" w:lineRule="auto"/>
      </w:pPr>
      <w:r>
        <w:separator/>
      </w:r>
    </w:p>
  </w:endnote>
  <w:endnote w:type="continuationSeparator" w:id="0">
    <w:p w:rsidR="00C77A84" w:rsidRDefault="00C77A84" w:rsidP="00106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7A84" w:rsidRDefault="00C77A84" w:rsidP="001064F5">
      <w:pPr>
        <w:spacing w:after="0" w:line="240" w:lineRule="auto"/>
      </w:pPr>
      <w:r>
        <w:separator/>
      </w:r>
    </w:p>
  </w:footnote>
  <w:footnote w:type="continuationSeparator" w:id="0">
    <w:p w:rsidR="00C77A84" w:rsidRDefault="00C77A84" w:rsidP="001064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E041F"/>
    <w:multiLevelType w:val="hybridMultilevel"/>
    <w:tmpl w:val="A212FB32"/>
    <w:lvl w:ilvl="0" w:tplc="C818EE7C">
      <w:start w:val="1"/>
      <w:numFmt w:val="decimal"/>
      <w:lvlText w:val="(%1)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11306DD"/>
    <w:multiLevelType w:val="hybridMultilevel"/>
    <w:tmpl w:val="103ADFD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328F6047"/>
    <w:multiLevelType w:val="hybridMultilevel"/>
    <w:tmpl w:val="9B9E87E4"/>
    <w:lvl w:ilvl="0" w:tplc="909ADF2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386006DA"/>
    <w:multiLevelType w:val="hybridMultilevel"/>
    <w:tmpl w:val="F7AC0886"/>
    <w:lvl w:ilvl="0" w:tplc="909ADF2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38EF590E"/>
    <w:multiLevelType w:val="hybridMultilevel"/>
    <w:tmpl w:val="50AA0BA2"/>
    <w:lvl w:ilvl="0" w:tplc="909ADF2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E5E40FA"/>
    <w:multiLevelType w:val="hybridMultilevel"/>
    <w:tmpl w:val="886E6124"/>
    <w:lvl w:ilvl="0" w:tplc="DBEEC1A0">
      <w:numFmt w:val="decimal"/>
      <w:lvlText w:val="%1."/>
      <w:lvlJc w:val="left"/>
      <w:pPr>
        <w:ind w:left="832" w:hanging="432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E9A4265"/>
    <w:multiLevelType w:val="hybridMultilevel"/>
    <w:tmpl w:val="0FC2F3C2"/>
    <w:lvl w:ilvl="0" w:tplc="6896C44C">
      <w:numFmt w:val="decimal"/>
      <w:lvlText w:val="%1."/>
      <w:lvlJc w:val="left"/>
      <w:pPr>
        <w:ind w:left="832" w:hanging="432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06901CC"/>
    <w:multiLevelType w:val="hybridMultilevel"/>
    <w:tmpl w:val="5642730A"/>
    <w:lvl w:ilvl="0" w:tplc="909ADF2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5FA46CE5"/>
    <w:multiLevelType w:val="hybridMultilevel"/>
    <w:tmpl w:val="9E743C38"/>
    <w:lvl w:ilvl="0" w:tplc="909ADF2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7782794B"/>
    <w:multiLevelType w:val="hybridMultilevel"/>
    <w:tmpl w:val="15B28D2A"/>
    <w:lvl w:ilvl="0" w:tplc="909ADF2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B611CFC"/>
    <w:multiLevelType w:val="hybridMultilevel"/>
    <w:tmpl w:val="465CA7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4"/>
  </w:num>
  <w:num w:numId="5">
    <w:abstractNumId w:val="9"/>
  </w:num>
  <w:num w:numId="6">
    <w:abstractNumId w:val="3"/>
  </w:num>
  <w:num w:numId="7">
    <w:abstractNumId w:val="8"/>
  </w:num>
  <w:num w:numId="8">
    <w:abstractNumId w:val="7"/>
  </w:num>
  <w:num w:numId="9">
    <w:abstractNumId w:val="0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39C"/>
    <w:rsid w:val="00071ED2"/>
    <w:rsid w:val="001019BB"/>
    <w:rsid w:val="00102274"/>
    <w:rsid w:val="001064F5"/>
    <w:rsid w:val="00107530"/>
    <w:rsid w:val="00172FC8"/>
    <w:rsid w:val="00181D22"/>
    <w:rsid w:val="00185BFE"/>
    <w:rsid w:val="00220D9C"/>
    <w:rsid w:val="00234229"/>
    <w:rsid w:val="002871B0"/>
    <w:rsid w:val="00296643"/>
    <w:rsid w:val="002B5AB0"/>
    <w:rsid w:val="00344C73"/>
    <w:rsid w:val="003864D9"/>
    <w:rsid w:val="0039582A"/>
    <w:rsid w:val="003C7F6E"/>
    <w:rsid w:val="00467140"/>
    <w:rsid w:val="004B2077"/>
    <w:rsid w:val="004D1B1F"/>
    <w:rsid w:val="004E497F"/>
    <w:rsid w:val="004F0763"/>
    <w:rsid w:val="005025F7"/>
    <w:rsid w:val="006337A4"/>
    <w:rsid w:val="00676751"/>
    <w:rsid w:val="006D0497"/>
    <w:rsid w:val="00716783"/>
    <w:rsid w:val="00792235"/>
    <w:rsid w:val="007B63A2"/>
    <w:rsid w:val="00823008"/>
    <w:rsid w:val="00847B0D"/>
    <w:rsid w:val="00874259"/>
    <w:rsid w:val="008D215C"/>
    <w:rsid w:val="008E2359"/>
    <w:rsid w:val="00941B43"/>
    <w:rsid w:val="009B4E01"/>
    <w:rsid w:val="00A46919"/>
    <w:rsid w:val="00A54568"/>
    <w:rsid w:val="00A77B0E"/>
    <w:rsid w:val="00A85BD9"/>
    <w:rsid w:val="00AF6D05"/>
    <w:rsid w:val="00B30845"/>
    <w:rsid w:val="00B72416"/>
    <w:rsid w:val="00BB242F"/>
    <w:rsid w:val="00BC3CB5"/>
    <w:rsid w:val="00BD6AB0"/>
    <w:rsid w:val="00BF5257"/>
    <w:rsid w:val="00C411C3"/>
    <w:rsid w:val="00C50955"/>
    <w:rsid w:val="00C516CD"/>
    <w:rsid w:val="00C5534F"/>
    <w:rsid w:val="00C77A84"/>
    <w:rsid w:val="00CD47AE"/>
    <w:rsid w:val="00D069C1"/>
    <w:rsid w:val="00D87C4B"/>
    <w:rsid w:val="00D97959"/>
    <w:rsid w:val="00DA0CC2"/>
    <w:rsid w:val="00DD4289"/>
    <w:rsid w:val="00DD44A3"/>
    <w:rsid w:val="00E0000A"/>
    <w:rsid w:val="00E20CE9"/>
    <w:rsid w:val="00E60503"/>
    <w:rsid w:val="00E8493A"/>
    <w:rsid w:val="00ED7F2F"/>
    <w:rsid w:val="00F4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B48CAD"/>
  <w15:chartTrackingRefBased/>
  <w15:docId w15:val="{5158E9DF-4A59-48C9-8795-AD5AAF041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42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74259"/>
    <w:pPr>
      <w:ind w:leftChars="400" w:left="800"/>
    </w:pPr>
  </w:style>
  <w:style w:type="paragraph" w:styleId="a5">
    <w:name w:val="Date"/>
    <w:basedOn w:val="a"/>
    <w:next w:val="a"/>
    <w:link w:val="Char"/>
    <w:uiPriority w:val="99"/>
    <w:semiHidden/>
    <w:unhideWhenUsed/>
    <w:rsid w:val="00071ED2"/>
  </w:style>
  <w:style w:type="character" w:customStyle="1" w:styleId="Char">
    <w:name w:val="날짜 Char"/>
    <w:basedOn w:val="a0"/>
    <w:link w:val="a5"/>
    <w:uiPriority w:val="99"/>
    <w:semiHidden/>
    <w:rsid w:val="00071ED2"/>
  </w:style>
  <w:style w:type="paragraph" w:styleId="a6">
    <w:name w:val="header"/>
    <w:basedOn w:val="a"/>
    <w:link w:val="Char0"/>
    <w:uiPriority w:val="99"/>
    <w:unhideWhenUsed/>
    <w:rsid w:val="001064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1064F5"/>
  </w:style>
  <w:style w:type="paragraph" w:styleId="a7">
    <w:name w:val="footer"/>
    <w:basedOn w:val="a"/>
    <w:link w:val="Char1"/>
    <w:uiPriority w:val="99"/>
    <w:unhideWhenUsed/>
    <w:rsid w:val="001064F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1064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hkds\Desktop\&#50672;&#44396;!!!!\KPX&#51204;&#45804;&#51088;&#47308;\&#49328;&#50629;&#48324;&#49328;&#52636;&#51204;&#47581;(&#51204;&#47141;&#44144;&#47000;&#49548;+&#49328;&#50629;&#50672;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hkds\Desktop\&#50672;&#44396;!!!!\KPX&#51204;&#45804;&#51088;&#47308;\&#49328;&#50629;&#48324;&#49328;&#52636;&#51204;&#47581;(&#51204;&#47141;&#44144;&#47000;&#49548;+&#49328;&#50629;&#50672;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hkds\Desktop\&#50672;&#44396;!!!!\KPX&#51204;&#45804;&#51088;&#47308;\&#49328;&#50629;&#48324;&#49328;&#52636;&#51204;&#47581;(&#51204;&#47141;&#44144;&#47000;&#49548;+&#49328;&#50629;&#50672;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hkds\Desktop\&#50672;&#44396;!!!!\KPX&#51204;&#45804;&#51088;&#47308;\&#49328;&#50629;&#48324;&#49328;&#52636;&#51204;&#47581;(&#51204;&#47141;&#44144;&#47000;&#49548;+&#49328;&#50629;&#50672;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iron_steel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'123비교'!$H$2</c:f>
              <c:strCache>
                <c:ptCount val="1"/>
                <c:pt idx="0">
                  <c:v>(1))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'123비교'!$G$3:$G$11</c:f>
              <c:numCache>
                <c:formatCode>General</c:formatCode>
                <c:ptCount val="9"/>
                <c:pt idx="0">
                  <c:v>2010</c:v>
                </c:pt>
                <c:pt idx="1">
                  <c:v>2015</c:v>
                </c:pt>
                <c:pt idx="2">
                  <c:v>2020</c:v>
                </c:pt>
                <c:pt idx="3">
                  <c:v>2025</c:v>
                </c:pt>
                <c:pt idx="4">
                  <c:v>2030</c:v>
                </c:pt>
                <c:pt idx="5">
                  <c:v>2035</c:v>
                </c:pt>
                <c:pt idx="6">
                  <c:v>2040</c:v>
                </c:pt>
                <c:pt idx="7">
                  <c:v>2045</c:v>
                </c:pt>
                <c:pt idx="8">
                  <c:v>2050</c:v>
                </c:pt>
              </c:numCache>
            </c:numRef>
          </c:cat>
          <c:val>
            <c:numRef>
              <c:f>'123비교'!$H$3:$H$11</c:f>
              <c:numCache>
                <c:formatCode>General</c:formatCode>
                <c:ptCount val="9"/>
                <c:pt idx="0">
                  <c:v>0.93330464098776955</c:v>
                </c:pt>
                <c:pt idx="1">
                  <c:v>1</c:v>
                </c:pt>
                <c:pt idx="2">
                  <c:v>0.95331090088772197</c:v>
                </c:pt>
                <c:pt idx="3">
                  <c:v>1.0651126214052893</c:v>
                </c:pt>
                <c:pt idx="4">
                  <c:v>1.0791271569635918</c:v>
                </c:pt>
                <c:pt idx="5">
                  <c:v>1.0641196993119006</c:v>
                </c:pt>
                <c:pt idx="6">
                  <c:v>1.0561281598619763</c:v>
                </c:pt>
                <c:pt idx="7">
                  <c:v>1.0481966368771367</c:v>
                </c:pt>
                <c:pt idx="8">
                  <c:v>1.0403246796337005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E5C-4E1E-B8A8-C29BF2480FC0}"/>
            </c:ext>
          </c:extLst>
        </c:ser>
        <c:ser>
          <c:idx val="1"/>
          <c:order val="1"/>
          <c:tx>
            <c:strRef>
              <c:f>'123비교'!$I$2</c:f>
              <c:strCache>
                <c:ptCount val="1"/>
                <c:pt idx="0">
                  <c:v>(2))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'123비교'!$G$3:$G$11</c:f>
              <c:numCache>
                <c:formatCode>General</c:formatCode>
                <c:ptCount val="9"/>
                <c:pt idx="0">
                  <c:v>2010</c:v>
                </c:pt>
                <c:pt idx="1">
                  <c:v>2015</c:v>
                </c:pt>
                <c:pt idx="2">
                  <c:v>2020</c:v>
                </c:pt>
                <c:pt idx="3">
                  <c:v>2025</c:v>
                </c:pt>
                <c:pt idx="4">
                  <c:v>2030</c:v>
                </c:pt>
                <c:pt idx="5">
                  <c:v>2035</c:v>
                </c:pt>
                <c:pt idx="6">
                  <c:v>2040</c:v>
                </c:pt>
                <c:pt idx="7">
                  <c:v>2045</c:v>
                </c:pt>
                <c:pt idx="8">
                  <c:v>2050</c:v>
                </c:pt>
              </c:numCache>
            </c:numRef>
          </c:cat>
          <c:val>
            <c:numRef>
              <c:f>'123비교'!$I$3:$I$11</c:f>
              <c:numCache>
                <c:formatCode>General</c:formatCode>
                <c:ptCount val="9"/>
                <c:pt idx="0">
                  <c:v>0.98416490898456199</c:v>
                </c:pt>
                <c:pt idx="1">
                  <c:v>1</c:v>
                </c:pt>
                <c:pt idx="2">
                  <c:v>1.0158350910154381</c:v>
                </c:pt>
                <c:pt idx="3">
                  <c:v>1.031670182030876</c:v>
                </c:pt>
                <c:pt idx="4">
                  <c:v>1.0475052730463141</c:v>
                </c:pt>
                <c:pt idx="5">
                  <c:v>1.0633403640617523</c:v>
                </c:pt>
                <c:pt idx="6">
                  <c:v>1.0864172690202618</c:v>
                </c:pt>
                <c:pt idx="7">
                  <c:v>1.1099949953154407</c:v>
                </c:pt>
                <c:pt idx="8">
                  <c:v>1.1340844119096443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E5C-4E1E-B8A8-C29BF2480FC0}"/>
            </c:ext>
          </c:extLst>
        </c:ser>
        <c:ser>
          <c:idx val="2"/>
          <c:order val="2"/>
          <c:tx>
            <c:strRef>
              <c:f>'123비교'!$J$2</c:f>
              <c:strCache>
                <c:ptCount val="1"/>
                <c:pt idx="0">
                  <c:v>(3))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'123비교'!$G$3:$G$11</c:f>
              <c:numCache>
                <c:formatCode>General</c:formatCode>
                <c:ptCount val="9"/>
                <c:pt idx="0">
                  <c:v>2010</c:v>
                </c:pt>
                <c:pt idx="1">
                  <c:v>2015</c:v>
                </c:pt>
                <c:pt idx="2">
                  <c:v>2020</c:v>
                </c:pt>
                <c:pt idx="3">
                  <c:v>2025</c:v>
                </c:pt>
                <c:pt idx="4">
                  <c:v>2030</c:v>
                </c:pt>
                <c:pt idx="5">
                  <c:v>2035</c:v>
                </c:pt>
                <c:pt idx="6">
                  <c:v>2040</c:v>
                </c:pt>
                <c:pt idx="7">
                  <c:v>2045</c:v>
                </c:pt>
                <c:pt idx="8">
                  <c:v>2050</c:v>
                </c:pt>
              </c:numCache>
            </c:numRef>
          </c:cat>
          <c:val>
            <c:numRef>
              <c:f>'123비교'!$J$3:$J$11</c:f>
              <c:numCache>
                <c:formatCode>General</c:formatCode>
                <c:ptCount val="9"/>
                <c:pt idx="0">
                  <c:v>0.98416490898456199</c:v>
                </c:pt>
                <c:pt idx="1">
                  <c:v>1</c:v>
                </c:pt>
                <c:pt idx="2">
                  <c:v>1.0158350910154381</c:v>
                </c:pt>
                <c:pt idx="3">
                  <c:v>1.031670182030876</c:v>
                </c:pt>
                <c:pt idx="4">
                  <c:v>1.0475052730463141</c:v>
                </c:pt>
                <c:pt idx="5">
                  <c:v>1.0633403640617523</c:v>
                </c:pt>
                <c:pt idx="6">
                  <c:v>1.0864172690202618</c:v>
                </c:pt>
                <c:pt idx="7">
                  <c:v>1.1099949953154407</c:v>
                </c:pt>
                <c:pt idx="8">
                  <c:v>1.1340844119096443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E5C-4E1E-B8A8-C29BF2480F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71809055"/>
        <c:axId val="845557263"/>
      </c:lineChart>
      <c:catAx>
        <c:axId val="8718090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845557263"/>
        <c:crosses val="autoZero"/>
        <c:auto val="1"/>
        <c:lblAlgn val="ctr"/>
        <c:lblOffset val="100"/>
        <c:noMultiLvlLbl val="0"/>
      </c:catAx>
      <c:valAx>
        <c:axId val="8455572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8718090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chemical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'123비교'!$H$13</c:f>
              <c:strCache>
                <c:ptCount val="1"/>
                <c:pt idx="0">
                  <c:v>(1))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'123비교'!$G$14:$G$22</c:f>
              <c:numCache>
                <c:formatCode>General</c:formatCode>
                <c:ptCount val="9"/>
                <c:pt idx="0">
                  <c:v>2010</c:v>
                </c:pt>
                <c:pt idx="1">
                  <c:v>2015</c:v>
                </c:pt>
                <c:pt idx="2">
                  <c:v>2020</c:v>
                </c:pt>
                <c:pt idx="3">
                  <c:v>2025</c:v>
                </c:pt>
                <c:pt idx="4">
                  <c:v>2030</c:v>
                </c:pt>
                <c:pt idx="5">
                  <c:v>2035</c:v>
                </c:pt>
                <c:pt idx="6">
                  <c:v>2040</c:v>
                </c:pt>
                <c:pt idx="7">
                  <c:v>2045</c:v>
                </c:pt>
                <c:pt idx="8">
                  <c:v>2050</c:v>
                </c:pt>
              </c:numCache>
            </c:numRef>
          </c:cat>
          <c:val>
            <c:numRef>
              <c:f>'123비교'!$H$14:$H$22</c:f>
              <c:numCache>
                <c:formatCode>General</c:formatCode>
                <c:ptCount val="9"/>
                <c:pt idx="0">
                  <c:v>0.89194032479866336</c:v>
                </c:pt>
                <c:pt idx="1">
                  <c:v>1</c:v>
                </c:pt>
                <c:pt idx="2">
                  <c:v>1.0606143703497313</c:v>
                </c:pt>
                <c:pt idx="3">
                  <c:v>1.274774921935613</c:v>
                </c:pt>
                <c:pt idx="4">
                  <c:v>1.3908113488785843</c:v>
                </c:pt>
                <c:pt idx="5">
                  <c:v>1.5083890734012348</c:v>
                </c:pt>
                <c:pt idx="6">
                  <c:v>1.6465192330140495</c:v>
                </c:pt>
                <c:pt idx="7">
                  <c:v>1.7972986098156618</c:v>
                </c:pt>
                <c:pt idx="8">
                  <c:v>1.9618855510919788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395-4BA4-BEDC-F0DC6E50E26C}"/>
            </c:ext>
          </c:extLst>
        </c:ser>
        <c:ser>
          <c:idx val="1"/>
          <c:order val="1"/>
          <c:tx>
            <c:strRef>
              <c:f>'123비교'!$I$13</c:f>
              <c:strCache>
                <c:ptCount val="1"/>
                <c:pt idx="0">
                  <c:v>(2))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'123비교'!$G$14:$G$22</c:f>
              <c:numCache>
                <c:formatCode>General</c:formatCode>
                <c:ptCount val="9"/>
                <c:pt idx="0">
                  <c:v>2010</c:v>
                </c:pt>
                <c:pt idx="1">
                  <c:v>2015</c:v>
                </c:pt>
                <c:pt idx="2">
                  <c:v>2020</c:v>
                </c:pt>
                <c:pt idx="3">
                  <c:v>2025</c:v>
                </c:pt>
                <c:pt idx="4">
                  <c:v>2030</c:v>
                </c:pt>
                <c:pt idx="5">
                  <c:v>2035</c:v>
                </c:pt>
                <c:pt idx="6">
                  <c:v>2040</c:v>
                </c:pt>
                <c:pt idx="7">
                  <c:v>2045</c:v>
                </c:pt>
                <c:pt idx="8">
                  <c:v>2050</c:v>
                </c:pt>
              </c:numCache>
            </c:numRef>
          </c:cat>
          <c:val>
            <c:numRef>
              <c:f>'123비교'!$I$14:$I$22</c:f>
              <c:numCache>
                <c:formatCode>General</c:formatCode>
                <c:ptCount val="9"/>
                <c:pt idx="0">
                  <c:v>0.87283358918171472</c:v>
                </c:pt>
                <c:pt idx="1">
                  <c:v>1</c:v>
                </c:pt>
                <c:pt idx="2">
                  <c:v>1.1271664108182851</c:v>
                </c:pt>
                <c:pt idx="3">
                  <c:v>1.2543328216365703</c:v>
                </c:pt>
                <c:pt idx="4">
                  <c:v>1.3814992324548552</c:v>
                </c:pt>
                <c:pt idx="5">
                  <c:v>1.5086656432731405</c:v>
                </c:pt>
                <c:pt idx="6">
                  <c:v>1.6582256588900373</c:v>
                </c:pt>
                <c:pt idx="7">
                  <c:v>1.8226121527070984</c:v>
                </c:pt>
                <c:pt idx="8">
                  <c:v>2.0032949323792195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395-4BA4-BEDC-F0DC6E50E26C}"/>
            </c:ext>
          </c:extLst>
        </c:ser>
        <c:ser>
          <c:idx val="2"/>
          <c:order val="2"/>
          <c:tx>
            <c:strRef>
              <c:f>'123비교'!$J$13</c:f>
              <c:strCache>
                <c:ptCount val="1"/>
                <c:pt idx="0">
                  <c:v>(3))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'123비교'!$G$14:$G$22</c:f>
              <c:numCache>
                <c:formatCode>General</c:formatCode>
                <c:ptCount val="9"/>
                <c:pt idx="0">
                  <c:v>2010</c:v>
                </c:pt>
                <c:pt idx="1">
                  <c:v>2015</c:v>
                </c:pt>
                <c:pt idx="2">
                  <c:v>2020</c:v>
                </c:pt>
                <c:pt idx="3">
                  <c:v>2025</c:v>
                </c:pt>
                <c:pt idx="4">
                  <c:v>2030</c:v>
                </c:pt>
                <c:pt idx="5">
                  <c:v>2035</c:v>
                </c:pt>
                <c:pt idx="6">
                  <c:v>2040</c:v>
                </c:pt>
                <c:pt idx="7">
                  <c:v>2045</c:v>
                </c:pt>
                <c:pt idx="8">
                  <c:v>2050</c:v>
                </c:pt>
              </c:numCache>
            </c:numRef>
          </c:cat>
          <c:val>
            <c:numRef>
              <c:f>'123비교'!$J$14:$J$22</c:f>
              <c:numCache>
                <c:formatCode>General</c:formatCode>
                <c:ptCount val="9"/>
                <c:pt idx="0">
                  <c:v>0.87283358918171472</c:v>
                </c:pt>
                <c:pt idx="1">
                  <c:v>1</c:v>
                </c:pt>
                <c:pt idx="2">
                  <c:v>1.1271664108182851</c:v>
                </c:pt>
                <c:pt idx="3">
                  <c:v>1.2543328216365703</c:v>
                </c:pt>
                <c:pt idx="4">
                  <c:v>1.3814992324548552</c:v>
                </c:pt>
                <c:pt idx="5">
                  <c:v>1.5086656432731405</c:v>
                </c:pt>
                <c:pt idx="6">
                  <c:v>1.6582256588900373</c:v>
                </c:pt>
                <c:pt idx="7">
                  <c:v>1.8226121527070984</c:v>
                </c:pt>
                <c:pt idx="8">
                  <c:v>2.0032949323792195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395-4BA4-BEDC-F0DC6E50E2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84016479"/>
        <c:axId val="1038240927"/>
      </c:lineChart>
      <c:catAx>
        <c:axId val="9840164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038240927"/>
        <c:crosses val="autoZero"/>
        <c:auto val="1"/>
        <c:lblAlgn val="ctr"/>
        <c:lblOffset val="100"/>
        <c:noMultiLvlLbl val="0"/>
      </c:catAx>
      <c:valAx>
        <c:axId val="10382409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9840164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cement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'123비교'!$H$24</c:f>
              <c:strCache>
                <c:ptCount val="1"/>
                <c:pt idx="0">
                  <c:v>(1))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'123비교'!$G$25:$G$33</c:f>
              <c:numCache>
                <c:formatCode>General</c:formatCode>
                <c:ptCount val="9"/>
                <c:pt idx="0">
                  <c:v>2010</c:v>
                </c:pt>
                <c:pt idx="1">
                  <c:v>2015</c:v>
                </c:pt>
                <c:pt idx="2">
                  <c:v>2020</c:v>
                </c:pt>
                <c:pt idx="3">
                  <c:v>2025</c:v>
                </c:pt>
                <c:pt idx="4">
                  <c:v>2030</c:v>
                </c:pt>
                <c:pt idx="5">
                  <c:v>2035</c:v>
                </c:pt>
                <c:pt idx="6">
                  <c:v>2040</c:v>
                </c:pt>
                <c:pt idx="7">
                  <c:v>2045</c:v>
                </c:pt>
                <c:pt idx="8">
                  <c:v>2050</c:v>
                </c:pt>
              </c:numCache>
            </c:numRef>
          </c:cat>
          <c:val>
            <c:numRef>
              <c:f>'123비교'!$H$25:$H$33</c:f>
              <c:numCache>
                <c:formatCode>General</c:formatCode>
                <c:ptCount val="9"/>
                <c:pt idx="0">
                  <c:v>0.92090911639359163</c:v>
                </c:pt>
                <c:pt idx="1">
                  <c:v>1</c:v>
                </c:pt>
                <c:pt idx="2">
                  <c:v>1.0400627511873946</c:v>
                </c:pt>
                <c:pt idx="3">
                  <c:v>1.2301298709362714</c:v>
                </c:pt>
                <c:pt idx="4">
                  <c:v>1.2980026156572213</c:v>
                </c:pt>
                <c:pt idx="5">
                  <c:v>1.3587521465270334</c:v>
                </c:pt>
                <c:pt idx="6">
                  <c:v>1.4315720054023613</c:v>
                </c:pt>
                <c:pt idx="7">
                  <c:v>1.508294512645294</c:v>
                </c:pt>
                <c:pt idx="8">
                  <c:v>1.589128823622463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171-4CAC-98FB-340657A228A1}"/>
            </c:ext>
          </c:extLst>
        </c:ser>
        <c:ser>
          <c:idx val="1"/>
          <c:order val="1"/>
          <c:tx>
            <c:strRef>
              <c:f>'123비교'!$I$24</c:f>
              <c:strCache>
                <c:ptCount val="1"/>
                <c:pt idx="0">
                  <c:v>(2))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'123비교'!$G$25:$G$33</c:f>
              <c:numCache>
                <c:formatCode>General</c:formatCode>
                <c:ptCount val="9"/>
                <c:pt idx="0">
                  <c:v>2010</c:v>
                </c:pt>
                <c:pt idx="1">
                  <c:v>2015</c:v>
                </c:pt>
                <c:pt idx="2">
                  <c:v>2020</c:v>
                </c:pt>
                <c:pt idx="3">
                  <c:v>2025</c:v>
                </c:pt>
                <c:pt idx="4">
                  <c:v>2030</c:v>
                </c:pt>
                <c:pt idx="5">
                  <c:v>2035</c:v>
                </c:pt>
                <c:pt idx="6">
                  <c:v>2040</c:v>
                </c:pt>
                <c:pt idx="7">
                  <c:v>2045</c:v>
                </c:pt>
                <c:pt idx="8">
                  <c:v>2050</c:v>
                </c:pt>
              </c:numCache>
            </c:numRef>
          </c:cat>
          <c:val>
            <c:numRef>
              <c:f>'123비교'!$I$25:$I$33</c:f>
              <c:numCache>
                <c:formatCode>General</c:formatCode>
                <c:ptCount val="9"/>
                <c:pt idx="0">
                  <c:v>0.97816300682119917</c:v>
                </c:pt>
                <c:pt idx="1">
                  <c:v>1</c:v>
                </c:pt>
                <c:pt idx="2">
                  <c:v>1.0218369931788009</c:v>
                </c:pt>
                <c:pt idx="3">
                  <c:v>1.0436739863576017</c:v>
                </c:pt>
                <c:pt idx="4">
                  <c:v>1.0655109795364026</c:v>
                </c:pt>
                <c:pt idx="5">
                  <c:v>1.0873479727152036</c:v>
                </c:pt>
                <c:pt idx="6">
                  <c:v>1.1168309668447831</c:v>
                </c:pt>
                <c:pt idx="7">
                  <c:v>1.147113380262996</c:v>
                </c:pt>
                <c:pt idx="8">
                  <c:v>1.1782168888958431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171-4CAC-98FB-340657A228A1}"/>
            </c:ext>
          </c:extLst>
        </c:ser>
        <c:ser>
          <c:idx val="2"/>
          <c:order val="2"/>
          <c:tx>
            <c:strRef>
              <c:f>'123비교'!$J$24</c:f>
              <c:strCache>
                <c:ptCount val="1"/>
                <c:pt idx="0">
                  <c:v>(3))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'123비교'!$G$25:$G$33</c:f>
              <c:numCache>
                <c:formatCode>General</c:formatCode>
                <c:ptCount val="9"/>
                <c:pt idx="0">
                  <c:v>2010</c:v>
                </c:pt>
                <c:pt idx="1">
                  <c:v>2015</c:v>
                </c:pt>
                <c:pt idx="2">
                  <c:v>2020</c:v>
                </c:pt>
                <c:pt idx="3">
                  <c:v>2025</c:v>
                </c:pt>
                <c:pt idx="4">
                  <c:v>2030</c:v>
                </c:pt>
                <c:pt idx="5">
                  <c:v>2035</c:v>
                </c:pt>
                <c:pt idx="6">
                  <c:v>2040</c:v>
                </c:pt>
                <c:pt idx="7">
                  <c:v>2045</c:v>
                </c:pt>
                <c:pt idx="8">
                  <c:v>2050</c:v>
                </c:pt>
              </c:numCache>
            </c:numRef>
          </c:cat>
          <c:val>
            <c:numRef>
              <c:f>'123비교'!$J$25:$J$33</c:f>
              <c:numCache>
                <c:formatCode>General</c:formatCode>
                <c:ptCount val="9"/>
                <c:pt idx="0">
                  <c:v>0.97816300682119917</c:v>
                </c:pt>
                <c:pt idx="1">
                  <c:v>1</c:v>
                </c:pt>
                <c:pt idx="2">
                  <c:v>1.0218369931788009</c:v>
                </c:pt>
                <c:pt idx="3">
                  <c:v>1.0436739863576017</c:v>
                </c:pt>
                <c:pt idx="4">
                  <c:v>1.0655109795364026</c:v>
                </c:pt>
                <c:pt idx="5">
                  <c:v>1.0873479727152036</c:v>
                </c:pt>
                <c:pt idx="6">
                  <c:v>1.1168309668447831</c:v>
                </c:pt>
                <c:pt idx="7">
                  <c:v>1.147113380262996</c:v>
                </c:pt>
                <c:pt idx="8">
                  <c:v>1.1782168888958431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171-4CAC-98FB-340657A228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76196575"/>
        <c:axId val="667568239"/>
      </c:lineChart>
      <c:catAx>
        <c:axId val="6761965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67568239"/>
        <c:crosses val="autoZero"/>
        <c:auto val="1"/>
        <c:lblAlgn val="ctr"/>
        <c:lblOffset val="100"/>
        <c:noMultiLvlLbl val="0"/>
      </c:catAx>
      <c:valAx>
        <c:axId val="6675682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761965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semiconductor</a:t>
            </a:r>
            <a:r>
              <a:rPr lang="en-US" altLang="ko-KR" baseline="0"/>
              <a:t> &amp;display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'123비교'!$H$35</c:f>
              <c:strCache>
                <c:ptCount val="1"/>
                <c:pt idx="0">
                  <c:v>(1))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'123비교'!$G$36:$G$44</c:f>
              <c:numCache>
                <c:formatCode>General</c:formatCode>
                <c:ptCount val="9"/>
                <c:pt idx="0">
                  <c:v>2010</c:v>
                </c:pt>
                <c:pt idx="1">
                  <c:v>2015</c:v>
                </c:pt>
                <c:pt idx="2">
                  <c:v>2020</c:v>
                </c:pt>
                <c:pt idx="3">
                  <c:v>2025</c:v>
                </c:pt>
                <c:pt idx="4">
                  <c:v>2030</c:v>
                </c:pt>
                <c:pt idx="5">
                  <c:v>2035</c:v>
                </c:pt>
                <c:pt idx="6">
                  <c:v>2040</c:v>
                </c:pt>
                <c:pt idx="7">
                  <c:v>2045</c:v>
                </c:pt>
                <c:pt idx="8">
                  <c:v>2050</c:v>
                </c:pt>
              </c:numCache>
            </c:numRef>
          </c:cat>
          <c:val>
            <c:numRef>
              <c:f>'123비교'!$H$36:$H$44</c:f>
              <c:numCache>
                <c:formatCode>General</c:formatCode>
                <c:ptCount val="9"/>
                <c:pt idx="0">
                  <c:v>0.80052656628641949</c:v>
                </c:pt>
                <c:pt idx="1">
                  <c:v>1</c:v>
                </c:pt>
                <c:pt idx="2">
                  <c:v>1.3630047993880123</c:v>
                </c:pt>
                <c:pt idx="3">
                  <c:v>1.6957566655865259</c:v>
                </c:pt>
                <c:pt idx="4">
                  <c:v>1.8396776493474458</c:v>
                </c:pt>
                <c:pt idx="5">
                  <c:v>1.9653704880672798</c:v>
                </c:pt>
                <c:pt idx="6">
                  <c:v>2.1132720404173635</c:v>
                </c:pt>
                <c:pt idx="7">
                  <c:v>2.272303743199835</c:v>
                </c:pt>
                <c:pt idx="8">
                  <c:v>2.443303182272849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AD3-4C51-B02D-551DE8408AF2}"/>
            </c:ext>
          </c:extLst>
        </c:ser>
        <c:ser>
          <c:idx val="1"/>
          <c:order val="1"/>
          <c:tx>
            <c:strRef>
              <c:f>'123비교'!$I$35</c:f>
              <c:strCache>
                <c:ptCount val="1"/>
                <c:pt idx="0">
                  <c:v>(2))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'123비교'!$G$36:$G$44</c:f>
              <c:numCache>
                <c:formatCode>General</c:formatCode>
                <c:ptCount val="9"/>
                <c:pt idx="0">
                  <c:v>2010</c:v>
                </c:pt>
                <c:pt idx="1">
                  <c:v>2015</c:v>
                </c:pt>
                <c:pt idx="2">
                  <c:v>2020</c:v>
                </c:pt>
                <c:pt idx="3">
                  <c:v>2025</c:v>
                </c:pt>
                <c:pt idx="4">
                  <c:v>2030</c:v>
                </c:pt>
                <c:pt idx="5">
                  <c:v>2035</c:v>
                </c:pt>
                <c:pt idx="6">
                  <c:v>2040</c:v>
                </c:pt>
                <c:pt idx="7">
                  <c:v>2045</c:v>
                </c:pt>
                <c:pt idx="8">
                  <c:v>2050</c:v>
                </c:pt>
              </c:numCache>
            </c:numRef>
          </c:cat>
          <c:val>
            <c:numRef>
              <c:f>'123비교'!$I$36:$I$44</c:f>
              <c:numCache>
                <c:formatCode>General</c:formatCode>
                <c:ptCount val="9"/>
                <c:pt idx="0">
                  <c:v>0.84357745684866769</c:v>
                </c:pt>
                <c:pt idx="1">
                  <c:v>1</c:v>
                </c:pt>
                <c:pt idx="2">
                  <c:v>1.1564225431513322</c:v>
                </c:pt>
                <c:pt idx="3">
                  <c:v>1.3128450863026646</c:v>
                </c:pt>
                <c:pt idx="4">
                  <c:v>1.4692676294539968</c:v>
                </c:pt>
                <c:pt idx="5">
                  <c:v>1.625690172605329</c:v>
                </c:pt>
                <c:pt idx="6">
                  <c:v>1.8104349657223766</c:v>
                </c:pt>
                <c:pt idx="7">
                  <c:v>2.01617431189695</c:v>
                </c:pt>
                <c:pt idx="8">
                  <c:v>2.2452940497264375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AD3-4C51-B02D-551DE8408AF2}"/>
            </c:ext>
          </c:extLst>
        </c:ser>
        <c:ser>
          <c:idx val="2"/>
          <c:order val="2"/>
          <c:tx>
            <c:strRef>
              <c:f>'123비교'!$J$35</c:f>
              <c:strCache>
                <c:ptCount val="1"/>
                <c:pt idx="0">
                  <c:v>(3))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'123비교'!$G$36:$G$44</c:f>
              <c:numCache>
                <c:formatCode>General</c:formatCode>
                <c:ptCount val="9"/>
                <c:pt idx="0">
                  <c:v>2010</c:v>
                </c:pt>
                <c:pt idx="1">
                  <c:v>2015</c:v>
                </c:pt>
                <c:pt idx="2">
                  <c:v>2020</c:v>
                </c:pt>
                <c:pt idx="3">
                  <c:v>2025</c:v>
                </c:pt>
                <c:pt idx="4">
                  <c:v>2030</c:v>
                </c:pt>
                <c:pt idx="5">
                  <c:v>2035</c:v>
                </c:pt>
                <c:pt idx="6">
                  <c:v>2040</c:v>
                </c:pt>
                <c:pt idx="7">
                  <c:v>2045</c:v>
                </c:pt>
                <c:pt idx="8">
                  <c:v>2050</c:v>
                </c:pt>
              </c:numCache>
            </c:numRef>
          </c:cat>
          <c:val>
            <c:numRef>
              <c:f>'123비교'!$J$36:$J$44</c:f>
              <c:numCache>
                <c:formatCode>General</c:formatCode>
                <c:ptCount val="9"/>
                <c:pt idx="0">
                  <c:v>0.8634104053505095</c:v>
                </c:pt>
                <c:pt idx="1">
                  <c:v>1</c:v>
                </c:pt>
                <c:pt idx="2">
                  <c:v>1.1365895946494906</c:v>
                </c:pt>
                <c:pt idx="3">
                  <c:v>1.273179189298981</c:v>
                </c:pt>
                <c:pt idx="4">
                  <c:v>1.4097687839484716</c:v>
                </c:pt>
                <c:pt idx="5">
                  <c:v>1.5463583785979622</c:v>
                </c:pt>
                <c:pt idx="6">
                  <c:v>1.7071854162404478</c:v>
                </c:pt>
                <c:pt idx="7">
                  <c:v>1.8847390655111569</c:v>
                </c:pt>
                <c:pt idx="8">
                  <c:v>2.0807589563918554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AD3-4C51-B02D-551DE8408A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93663791"/>
        <c:axId val="1040538687"/>
      </c:lineChart>
      <c:catAx>
        <c:axId val="9936637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040538687"/>
        <c:crosses val="autoZero"/>
        <c:auto val="1"/>
        <c:lblAlgn val="ctr"/>
        <c:lblOffset val="100"/>
        <c:noMultiLvlLbl val="0"/>
      </c:catAx>
      <c:valAx>
        <c:axId val="10405386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9936637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9108</TotalTime>
  <Pages>7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 광남</dc:creator>
  <cp:keywords/>
  <dc:description/>
  <cp:lastModifiedBy>류 광남</cp:lastModifiedBy>
  <cp:revision>47</cp:revision>
  <dcterms:created xsi:type="dcterms:W3CDTF">2022-06-16T05:51:00Z</dcterms:created>
  <dcterms:modified xsi:type="dcterms:W3CDTF">2022-11-01T09:51:00Z</dcterms:modified>
</cp:coreProperties>
</file>