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7187713"/>
        <w:docPartObj>
          <w:docPartGallery w:val="Cover Pages"/>
          <w:docPartUnique/>
        </w:docPartObj>
      </w:sdtPr>
      <w:sdtEndPr>
        <w:rPr>
          <w:b/>
          <w:bCs/>
          <w:color w:val="2F5496" w:themeColor="accent1" w:themeShade="BF"/>
          <w:sz w:val="36"/>
          <w:szCs w:val="36"/>
        </w:rPr>
      </w:sdtEndPr>
      <w:sdtContent>
        <w:p w14:paraId="5D0415C9" w14:textId="639A3201" w:rsidR="00F540F3" w:rsidRDefault="00882CA8" w:rsidP="00F540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AD58CA" wp14:editId="6C8A2C3E">
                    <wp:simplePos x="0" y="0"/>
                    <wp:positionH relativeFrom="page">
                      <wp:posOffset>3333750</wp:posOffset>
                    </wp:positionH>
                    <wp:positionV relativeFrom="paragraph">
                      <wp:posOffset>-231775</wp:posOffset>
                    </wp:positionV>
                    <wp:extent cx="3767455" cy="791210"/>
                    <wp:effectExtent l="0" t="0" r="4445" b="889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7455" cy="79121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88230C" w14:textId="106C4831" w:rsidR="00F540F3" w:rsidRPr="005508ED" w:rsidRDefault="00F540F3" w:rsidP="00F540F3">
                                <w:pPr>
                                  <w:ind w:left="-426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5508ED">
                                  <w:rPr>
                                    <w:b/>
                                    <w:bCs/>
                                    <w:color w:val="44546A" w:themeColor="text2"/>
                                    <w:sz w:val="44"/>
                                    <w:szCs w:val="44"/>
                                    <w:lang w:val="en-US"/>
                                  </w:rPr>
                                  <w:t>S</w:t>
                                </w:r>
                                <w:r w:rsidR="005508ED">
                                  <w:rPr>
                                    <w:b/>
                                    <w:bCs/>
                                    <w:color w:val="44546A" w:themeColor="text2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S</w:t>
                                </w:r>
                                <w:r w:rsidRPr="005508ED">
                                  <w:rPr>
                                    <w:b/>
                                    <w:bCs/>
                                    <w:color w:val="44546A" w:themeColor="text2"/>
                                    <w:sz w:val="44"/>
                                    <w:szCs w:val="44"/>
                                    <w:lang w:val="en-US"/>
                                  </w:rPr>
                                  <w:t>FL</w:t>
                                </w:r>
                                <w:proofErr w:type="gramStart"/>
                                <w:r w:rsidRPr="005508ED">
                                  <w:rPr>
                                    <w:b/>
                                    <w:bCs/>
                                    <w:color w:val="44546A" w:themeColor="text2"/>
                                    <w:sz w:val="44"/>
                                    <w:szCs w:val="44"/>
                                    <w:lang w:val="en-US"/>
                                  </w:rPr>
                                  <w:t>5 :</w:t>
                                </w:r>
                                <w:proofErr w:type="gramEnd"/>
                                <w:r w:rsidRPr="005508ED">
                                  <w:rPr>
                                    <w:b/>
                                    <w:bCs/>
                                    <w:color w:val="44546A" w:themeColor="text2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SYSTEME ESCAPE GAME </w:t>
                                </w:r>
                                <w:r w:rsidRPr="005508ED">
                                  <w:rPr>
                                    <w:b/>
                                    <w:bCs/>
                                    <w:color w:val="44546A" w:themeColor="text2"/>
                                    <w:sz w:val="44"/>
                                    <w:szCs w:val="44"/>
                                    <w:lang w:val="en-US"/>
                                  </w:rPr>
                                  <w:br/>
                                  <w:t>113E PORTE</w:t>
                                </w:r>
                              </w:p>
                              <w:p w14:paraId="1846DB98" w14:textId="77777777" w:rsidR="00F540F3" w:rsidRPr="00F540F3" w:rsidRDefault="00F540F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D58C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style="position:absolute;margin-left:262.5pt;margin-top:-18.25pt;width:296.65pt;height:6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" fillcolor="#e7e6e6 [3214]" stroked="f" strokeweight=".5pt">
                    <v:textbox>
                      <w:txbxContent>
                        <w:p w14:paraId="3288230C" w14:textId="106C4831" w:rsidR="00F540F3" w:rsidRPr="005508ED" w:rsidRDefault="00F540F3" w:rsidP="00F540F3">
                          <w:pPr>
                            <w:ind w:left="-426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 w:rsidRPr="005508ED">
                            <w:rPr>
                              <w:b/>
                              <w:bCs/>
                              <w:color w:val="44546A" w:themeColor="text2"/>
                              <w:sz w:val="44"/>
                              <w:szCs w:val="44"/>
                              <w:lang w:val="en-US"/>
                            </w:rPr>
                            <w:t>S</w:t>
                          </w:r>
                          <w:r w:rsidR="005508ED">
                            <w:rPr>
                              <w:b/>
                              <w:bCs/>
                              <w:color w:val="44546A" w:themeColor="text2"/>
                              <w:sz w:val="44"/>
                              <w:szCs w:val="44"/>
                              <w:lang w:val="en-US"/>
                            </w:rPr>
                            <w:t xml:space="preserve"> S</w:t>
                          </w:r>
                          <w:r w:rsidRPr="005508ED">
                            <w:rPr>
                              <w:b/>
                              <w:bCs/>
                              <w:color w:val="44546A" w:themeColor="text2"/>
                              <w:sz w:val="44"/>
                              <w:szCs w:val="44"/>
                              <w:lang w:val="en-US"/>
                            </w:rPr>
                            <w:t>FL</w:t>
                          </w:r>
                          <w:proofErr w:type="gramStart"/>
                          <w:r w:rsidRPr="005508ED">
                            <w:rPr>
                              <w:b/>
                              <w:bCs/>
                              <w:color w:val="44546A" w:themeColor="text2"/>
                              <w:sz w:val="44"/>
                              <w:szCs w:val="44"/>
                              <w:lang w:val="en-US"/>
                            </w:rPr>
                            <w:t>5 :</w:t>
                          </w:r>
                          <w:proofErr w:type="gramEnd"/>
                          <w:r w:rsidRPr="005508ED">
                            <w:rPr>
                              <w:b/>
                              <w:bCs/>
                              <w:color w:val="44546A" w:themeColor="text2"/>
                              <w:sz w:val="44"/>
                              <w:szCs w:val="44"/>
                              <w:lang w:val="en-US"/>
                            </w:rPr>
                            <w:t xml:space="preserve"> SYSTEME ESCAPE GAME </w:t>
                          </w:r>
                          <w:r w:rsidRPr="005508ED">
                            <w:rPr>
                              <w:b/>
                              <w:bCs/>
                              <w:color w:val="44546A" w:themeColor="text2"/>
                              <w:sz w:val="44"/>
                              <w:szCs w:val="44"/>
                              <w:lang w:val="en-US"/>
                            </w:rPr>
                            <w:br/>
                            <w:t>113E PORTE</w:t>
                          </w:r>
                        </w:p>
                        <w:p w14:paraId="1846DB98" w14:textId="77777777" w:rsidR="00F540F3" w:rsidRPr="00F540F3" w:rsidRDefault="00F540F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DD14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524A51F8" wp14:editId="354499A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-1256055</wp:posOffset>
                    </wp:positionV>
                    <wp:extent cx="7566967" cy="11272345"/>
                    <wp:effectExtent l="0" t="0" r="0" b="5715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66967" cy="1127234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EC816D" id="Rectangle 9" o:spid="_x0000_s1026" style="position:absolute;margin-left:0;margin-top:-98.9pt;width:595.8pt;height:887.6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" fillcolor="#e7e6e6 [3214]" stroked="f" strokeweight="1pt">
                    <w10:wrap anchorx="page"/>
                  </v:rect>
                </w:pict>
              </mc:Fallback>
            </mc:AlternateContent>
          </w:r>
        </w:p>
        <w:p w14:paraId="1585A8D6" w14:textId="35910015" w:rsidR="00F540F3" w:rsidRDefault="00F540F3" w:rsidP="00F540F3"/>
        <w:p w14:paraId="140C1127" w14:textId="7C35165A" w:rsidR="00F540F3" w:rsidRDefault="00F540F3" w:rsidP="00F540F3"/>
        <w:p w14:paraId="04F7FD9B" w14:textId="1BA763E6" w:rsidR="00F540F3" w:rsidRPr="00F540F3" w:rsidRDefault="00A347EA" w:rsidP="00A347EA">
          <w:r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27B98A8E" wp14:editId="7A4CDD8D">
                <wp:simplePos x="0" y="0"/>
                <wp:positionH relativeFrom="page">
                  <wp:posOffset>255270</wp:posOffset>
                </wp:positionH>
                <wp:positionV relativeFrom="paragraph">
                  <wp:posOffset>175895</wp:posOffset>
                </wp:positionV>
                <wp:extent cx="6084964" cy="6131726"/>
                <wp:effectExtent l="0" t="0" r="0" b="254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—Pngtree—simple ink ink circle brush_2936590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65" t="8370" r="8756" b="10230"/>
                        <a:stretch/>
                      </pic:blipFill>
                      <pic:spPr bwMode="auto">
                        <a:xfrm>
                          <a:off x="0" y="0"/>
                          <a:ext cx="6084964" cy="61317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DFC2616" w14:textId="79B549A0" w:rsidR="00F540F3" w:rsidRDefault="001F3090" w:rsidP="00F540F3">
          <w:pPr>
            <w:ind w:left="-1417" w:right="-567"/>
            <w:rPr>
              <w:noProof/>
              <w:lang w:val="en-US"/>
            </w:rPr>
          </w:pPr>
          <w:r w:rsidRPr="00AE7FC4">
            <w:rPr>
              <w:lang w:val="en-US"/>
            </w:rPr>
            <w:br/>
          </w:r>
          <w:r w:rsidR="00F540F3">
            <w:rPr>
              <w:noProof/>
              <w:lang w:val="en-US"/>
            </w:rPr>
            <w:t xml:space="preserve">                                                                                                                                            </w:t>
          </w:r>
        </w:p>
        <w:p w14:paraId="6BAA288A" w14:textId="02052D69" w:rsidR="00953965" w:rsidRPr="001F3090" w:rsidRDefault="00F540F3" w:rsidP="00F540F3">
          <w:pPr>
            <w:ind w:left="-1417" w:right="-567"/>
            <w:rPr>
              <w:b/>
              <w:bCs/>
              <w:color w:val="44546A" w:themeColor="text2"/>
              <w:sz w:val="52"/>
              <w:szCs w:val="52"/>
              <w:lang w:val="en-US"/>
            </w:rPr>
          </w:pPr>
          <w:r>
            <w:rPr>
              <w:noProof/>
              <w:lang w:val="en-US"/>
            </w:rPr>
            <w:t xml:space="preserve">                                                                                                                                                                        </w:t>
          </w:r>
        </w:p>
        <w:p w14:paraId="0A70925B" w14:textId="0F637F3F" w:rsidR="00056727" w:rsidRDefault="00A347EA" w:rsidP="00A01257">
          <w:pPr>
            <w:tabs>
              <w:tab w:val="left" w:pos="7136"/>
            </w:tabs>
            <w:rPr>
              <w:b/>
              <w:bCs/>
              <w:color w:val="2F5496" w:themeColor="accent1" w:themeShade="BF"/>
              <w:sz w:val="36"/>
              <w:szCs w:val="3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757BA832" wp14:editId="00C10EDE">
                <wp:simplePos x="0" y="0"/>
                <wp:positionH relativeFrom="margin">
                  <wp:posOffset>3768565</wp:posOffset>
                </wp:positionH>
                <wp:positionV relativeFrom="paragraph">
                  <wp:posOffset>5217852</wp:posOffset>
                </wp:positionV>
                <wp:extent cx="2393387" cy="1150883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restashop-logo-1552405824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387" cy="1150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073DE1B5" wp14:editId="310065BF">
                <wp:simplePos x="0" y="0"/>
                <wp:positionH relativeFrom="page">
                  <wp:align>center</wp:align>
                </wp:positionH>
                <wp:positionV relativeFrom="paragraph">
                  <wp:posOffset>1235798</wp:posOffset>
                </wp:positionV>
                <wp:extent cx="2020614" cy="2020614"/>
                <wp:effectExtent l="76200" t="76200" r="74930" b="989330"/>
                <wp:wrapNone/>
                <wp:docPr id="8" name="Image 8" descr="Une image contenant dessin, sign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éléchargement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0614" cy="2020614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53965" w:rsidRPr="001F3090">
            <w:rPr>
              <w:b/>
              <w:bCs/>
              <w:color w:val="2F5496" w:themeColor="accent1" w:themeShade="BF"/>
              <w:sz w:val="36"/>
              <w:szCs w:val="36"/>
              <w:lang w:val="en-US"/>
            </w:rPr>
            <w:br w:type="page"/>
          </w:r>
          <w:r w:rsidR="001F3090" w:rsidRPr="001F3090">
            <w:rPr>
              <w:b/>
              <w:bCs/>
              <w:color w:val="2F5496" w:themeColor="accent1" w:themeShade="BF"/>
              <w:sz w:val="36"/>
              <w:szCs w:val="36"/>
              <w:lang w:val="en-US"/>
            </w:rPr>
            <w:lastRenderedPageBreak/>
            <w:tab/>
          </w:r>
        </w:p>
      </w:sdtContent>
    </w:sdt>
    <w:p w14:paraId="3AD81939" w14:textId="4164539C" w:rsidR="00AA5306" w:rsidRDefault="00056727" w:rsidP="0005672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056727">
        <w:rPr>
          <w:b/>
          <w:bCs/>
          <w:color w:val="2F5496" w:themeColor="accent1" w:themeShade="BF"/>
          <w:sz w:val="36"/>
          <w:szCs w:val="36"/>
        </w:rPr>
        <w:t>Sommaire</w:t>
      </w:r>
    </w:p>
    <w:p w14:paraId="2E6A5C51" w14:textId="77777777" w:rsidR="00056727" w:rsidRPr="00056727" w:rsidRDefault="00056727" w:rsidP="00056727">
      <w:pPr>
        <w:jc w:val="center"/>
        <w:rPr>
          <w:b/>
          <w:bCs/>
          <w:color w:val="2F5496" w:themeColor="accent1" w:themeShade="BF"/>
          <w:sz w:val="36"/>
          <w:szCs w:val="36"/>
        </w:rPr>
      </w:pPr>
    </w:p>
    <w:p w14:paraId="474D5FB8" w14:textId="2437093A" w:rsidR="00056727" w:rsidRDefault="0005672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580523" w:history="1">
        <w:r w:rsidRPr="004672B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4672B2">
          <w:rPr>
            <w:rStyle w:val="Lienhypertexte"/>
            <w:noProof/>
          </w:rPr>
          <w:t>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5DEA49" w14:textId="3A47531A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24" w:history="1">
        <w:r w:rsidR="00056727" w:rsidRPr="004672B2">
          <w:rPr>
            <w:rStyle w:val="Lienhypertexte"/>
            <w:noProof/>
          </w:rPr>
          <w:t>A.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Enoncé général du besoin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_Toc39580524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73F1E78E" w14:textId="6D5B38E5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25" w:history="1">
        <w:r w:rsidR="00056727" w:rsidRPr="004672B2">
          <w:rPr>
            <w:rStyle w:val="Lienhypertexte"/>
            <w:noProof/>
          </w:rPr>
          <w:t>B.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Aspect contractuel du projet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_Toc39580525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224D284D" w14:textId="45E6728E" w:rsidR="00056727" w:rsidRDefault="005B2F25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580526" w:history="1">
        <w:r w:rsidR="00056727" w:rsidRPr="004672B2">
          <w:rPr>
            <w:rStyle w:val="Lienhypertexte"/>
            <w:noProof/>
          </w:rPr>
          <w:t>II.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Expression du besoin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_Toc39580526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050FD33D" w14:textId="2604F8F5" w:rsidR="00056727" w:rsidRDefault="005B2F25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580527" w:history="1">
        <w:r w:rsidR="00056727" w:rsidRPr="004672B2">
          <w:rPr>
            <w:rStyle w:val="Lienhypertexte"/>
            <w:noProof/>
          </w:rPr>
          <w:t>III.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Identification des équipements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_Toc39580527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4B2786A7" w14:textId="41D55827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28" w:history="1">
        <w:r w:rsidR="00056727" w:rsidRPr="004672B2">
          <w:rPr>
            <w:rStyle w:val="Lienhypertexte"/>
            <w:noProof/>
          </w:rPr>
          <w:t>A.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Synoptique su système de régulation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_Toc39580528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4665970C" w14:textId="6643B837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29" w:history="1">
        <w:r w:rsidR="00056727" w:rsidRPr="004672B2">
          <w:rPr>
            <w:rStyle w:val="Lienhypertexte"/>
            <w:noProof/>
          </w:rPr>
          <w:t>B.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Description des équipements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_Toc39580529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42609428" w14:textId="2EAA5C2E" w:rsidR="00056727" w:rsidRDefault="005B2F25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580530" w:history="1">
        <w:r w:rsidR="00056727" w:rsidRPr="004672B2">
          <w:rPr>
            <w:rStyle w:val="Lienhypertexte"/>
            <w:noProof/>
          </w:rPr>
          <w:t>IV.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Identification des besoins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_Toc39580530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0E20927C" w14:textId="31FB226D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31" w:history="1">
        <w:r w:rsidR="00056727" w:rsidRPr="004672B2">
          <w:rPr>
            <w:rStyle w:val="Lienhypertexte"/>
            <w:noProof/>
          </w:rPr>
          <w:t>A.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Besoins fonctionnels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_Toc39580531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12A04B42" w14:textId="0880D104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32" w:history="1">
        <w:r w:rsidR="00056727" w:rsidRPr="004672B2">
          <w:rPr>
            <w:rStyle w:val="Lienhypertexte"/>
            <w:noProof/>
          </w:rPr>
          <w:t>B.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Besoins non-fonctionnels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_Toc39580532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2A73DCE6" w14:textId="35A77D3A" w:rsidR="00056727" w:rsidRDefault="005B2F25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580533" w:history="1">
        <w:r w:rsidR="00056727" w:rsidRPr="004672B2">
          <w:rPr>
            <w:rStyle w:val="Lienhypertexte"/>
            <w:noProof/>
          </w:rPr>
          <w:t>V.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Ressources mises à dispositions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_Toc39580533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39EE26B1" w14:textId="1DBC6738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34" w:history="1">
        <w:r w:rsidR="00056727" w:rsidRPr="004672B2">
          <w:rPr>
            <w:rStyle w:val="Lienhypertexte"/>
            <w:noProof/>
          </w:rPr>
          <w:t>A.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Ressources matérielles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_Toc39580534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2</w:t>
        </w:r>
        <w:r w:rsidR="00056727">
          <w:rPr>
            <w:noProof/>
            <w:webHidden/>
          </w:rPr>
          <w:fldChar w:fldCharType="end"/>
        </w:r>
      </w:hyperlink>
    </w:p>
    <w:p w14:paraId="004F248E" w14:textId="6468511B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35" w:history="1">
        <w:r w:rsidR="00056727" w:rsidRPr="004672B2">
          <w:rPr>
            <w:rStyle w:val="Lienhypertexte"/>
            <w:noProof/>
          </w:rPr>
          <w:t>B.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Ressources logicielles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_Toc39580535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7739FD4D" w14:textId="0B4F760E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36" w:history="1">
        <w:r w:rsidR="00056727" w:rsidRPr="004672B2">
          <w:rPr>
            <w:rStyle w:val="Lienhypertexte"/>
            <w:noProof/>
          </w:rPr>
          <w:t>C.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Librairies utilisées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_Toc39580536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06B76924" w14:textId="1B93A14F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37" w:history="1">
        <w:r w:rsidR="00056727" w:rsidRPr="004672B2">
          <w:rPr>
            <w:rStyle w:val="Lienhypertexte"/>
            <w:noProof/>
          </w:rPr>
          <w:t>D.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Documentation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_Toc39580537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454936CF" w14:textId="291C0386" w:rsidR="00056727" w:rsidRDefault="005B2F25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9580538" w:history="1">
        <w:r w:rsidR="00056727" w:rsidRPr="004672B2">
          <w:rPr>
            <w:rStyle w:val="Lienhypertexte"/>
            <w:noProof/>
          </w:rPr>
          <w:t>VI.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Analyse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_Toc39580538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24C88DE6" w14:textId="53C66F6D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39" w:history="1">
        <w:r w:rsidR="00056727" w:rsidRPr="004672B2">
          <w:rPr>
            <w:rStyle w:val="Lienhypertexte"/>
            <w:noProof/>
          </w:rPr>
          <w:t>A.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Tâches à réaliser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_Toc39580539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3CF87D35" w14:textId="3042EA6D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40" w:history="1">
        <w:r w:rsidR="00056727" w:rsidRPr="004672B2">
          <w:rPr>
            <w:rStyle w:val="Lienhypertexte"/>
            <w:noProof/>
          </w:rPr>
          <w:t>B.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Diagramme d’exigence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_Toc39580540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23E82D20" w14:textId="61B08D48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41" w:history="1">
        <w:r w:rsidR="00056727" w:rsidRPr="004672B2">
          <w:rPr>
            <w:rStyle w:val="Lienhypertexte"/>
            <w:noProof/>
          </w:rPr>
          <w:t>C.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Diagramme de cas d’utilisation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_Toc39580541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1D17FA6C" w14:textId="062BD336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42" w:history="1">
        <w:r w:rsidR="00056727" w:rsidRPr="004672B2">
          <w:rPr>
            <w:rStyle w:val="Lienhypertexte"/>
            <w:noProof/>
          </w:rPr>
          <w:t>D.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Diagramme de séquence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_Toc39580542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3BEEB3E3" w14:textId="53E6A179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43" w:history="1">
        <w:r w:rsidR="00056727" w:rsidRPr="004672B2">
          <w:rPr>
            <w:rStyle w:val="Lienhypertexte"/>
            <w:noProof/>
          </w:rPr>
          <w:t>E.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Diagramme de classe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_Toc39580543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4F77DD36" w14:textId="33E12AF0" w:rsidR="00056727" w:rsidRDefault="005B2F25" w:rsidP="00A347EA">
      <w:pPr>
        <w:pStyle w:val="TM2"/>
        <w:rPr>
          <w:rFonts w:eastAsiaTheme="minorEastAsia"/>
          <w:noProof/>
          <w:lang w:eastAsia="fr-FR"/>
        </w:rPr>
      </w:pPr>
      <w:hyperlink w:anchor="_Toc39580544" w:history="1">
        <w:r w:rsidR="00056727" w:rsidRPr="004672B2">
          <w:rPr>
            <w:rStyle w:val="Lienhypertexte"/>
            <w:noProof/>
          </w:rPr>
          <w:t>F.</w:t>
        </w:r>
        <w:r w:rsidR="00056727">
          <w:rPr>
            <w:rFonts w:eastAsiaTheme="minorEastAsia"/>
            <w:noProof/>
            <w:lang w:eastAsia="fr-FR"/>
          </w:rPr>
          <w:tab/>
        </w:r>
        <w:r w:rsidR="00056727" w:rsidRPr="004672B2">
          <w:rPr>
            <w:rStyle w:val="Lienhypertexte"/>
            <w:noProof/>
          </w:rPr>
          <w:t>Diagramme de base de données</w:t>
        </w:r>
        <w:r w:rsidR="00056727">
          <w:rPr>
            <w:noProof/>
            <w:webHidden/>
          </w:rPr>
          <w:tab/>
        </w:r>
        <w:r w:rsidR="00056727">
          <w:rPr>
            <w:noProof/>
            <w:webHidden/>
          </w:rPr>
          <w:fldChar w:fldCharType="begin"/>
        </w:r>
        <w:r w:rsidR="00056727">
          <w:rPr>
            <w:noProof/>
            <w:webHidden/>
          </w:rPr>
          <w:instrText xml:space="preserve"> PAGEREF _Toc39580544 \h </w:instrText>
        </w:r>
        <w:r w:rsidR="00056727">
          <w:rPr>
            <w:noProof/>
            <w:webHidden/>
          </w:rPr>
        </w:r>
        <w:r w:rsidR="00056727">
          <w:rPr>
            <w:noProof/>
            <w:webHidden/>
          </w:rPr>
          <w:fldChar w:fldCharType="separate"/>
        </w:r>
        <w:r w:rsidR="00056727">
          <w:rPr>
            <w:noProof/>
            <w:webHidden/>
          </w:rPr>
          <w:t>3</w:t>
        </w:r>
        <w:r w:rsidR="00056727">
          <w:rPr>
            <w:noProof/>
            <w:webHidden/>
          </w:rPr>
          <w:fldChar w:fldCharType="end"/>
        </w:r>
      </w:hyperlink>
    </w:p>
    <w:p w14:paraId="3523B249" w14:textId="446E40FA" w:rsidR="00056727" w:rsidRPr="00056727" w:rsidRDefault="00056727" w:rsidP="00056727">
      <w:r>
        <w:fldChar w:fldCharType="end"/>
      </w:r>
    </w:p>
    <w:p w14:paraId="35CB646E" w14:textId="43BE7057" w:rsidR="00056727" w:rsidRDefault="0005672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80AF2D5" w14:textId="4E88960B" w:rsidR="00747A61" w:rsidRDefault="006579FC" w:rsidP="006579FC">
      <w:pPr>
        <w:pStyle w:val="Titre1"/>
        <w:numPr>
          <w:ilvl w:val="0"/>
          <w:numId w:val="1"/>
        </w:numPr>
      </w:pPr>
      <w:bookmarkStart w:id="0" w:name="_Toc39580523"/>
      <w:r>
        <w:lastRenderedPageBreak/>
        <w:t>Présentation du projet</w:t>
      </w:r>
      <w:bookmarkEnd w:id="0"/>
    </w:p>
    <w:p w14:paraId="638BE81C" w14:textId="2A226C6B" w:rsidR="00C54A8C" w:rsidRDefault="00C54A8C" w:rsidP="00C54A8C">
      <w:pPr>
        <w:pStyle w:val="Titre2"/>
        <w:numPr>
          <w:ilvl w:val="0"/>
          <w:numId w:val="3"/>
        </w:numPr>
        <w:ind w:left="426" w:hanging="426"/>
      </w:pPr>
      <w:bookmarkStart w:id="1" w:name="_Toc39580524"/>
      <w:r>
        <w:t>Enoncé général du besoin</w:t>
      </w:r>
      <w:bookmarkEnd w:id="1"/>
      <w:r w:rsidR="005508ED" w:rsidRPr="005508ED">
        <w:rPr>
          <w:noProof/>
          <w:lang w:val="en-US"/>
        </w:rPr>
        <w:t xml:space="preserve"> </w:t>
      </w:r>
    </w:p>
    <w:p w14:paraId="3B62C241" w14:textId="77777777" w:rsidR="0057016C" w:rsidRPr="0057016C" w:rsidRDefault="0057016C" w:rsidP="0057016C"/>
    <w:p w14:paraId="25AC7186" w14:textId="56C30BFB" w:rsidR="00C54A8C" w:rsidRDefault="00C54A8C" w:rsidP="00C54A8C">
      <w:pPr>
        <w:pStyle w:val="Titre2"/>
        <w:numPr>
          <w:ilvl w:val="0"/>
          <w:numId w:val="3"/>
        </w:numPr>
        <w:ind w:left="426" w:hanging="426"/>
      </w:pPr>
      <w:bookmarkStart w:id="2" w:name="_Toc39580525"/>
      <w:r>
        <w:t>Aspect contractuel du projet</w:t>
      </w:r>
      <w:bookmarkEnd w:id="2"/>
    </w:p>
    <w:p w14:paraId="13AF8A42" w14:textId="77777777" w:rsidR="0057016C" w:rsidRPr="0057016C" w:rsidRDefault="0057016C" w:rsidP="0057016C"/>
    <w:p w14:paraId="119FDBCF" w14:textId="3924B63D" w:rsidR="006579FC" w:rsidRDefault="006579FC" w:rsidP="006579FC">
      <w:pPr>
        <w:pStyle w:val="Titre1"/>
        <w:numPr>
          <w:ilvl w:val="0"/>
          <w:numId w:val="1"/>
        </w:numPr>
      </w:pPr>
      <w:bookmarkStart w:id="3" w:name="_Toc39580526"/>
      <w:r>
        <w:t>Expression du besoin</w:t>
      </w:r>
      <w:bookmarkEnd w:id="3"/>
    </w:p>
    <w:p w14:paraId="507002BF" w14:textId="77777777" w:rsidR="00AF5C64" w:rsidRPr="00AF5C64" w:rsidRDefault="00AF5C64" w:rsidP="00AF5C64"/>
    <w:p w14:paraId="6218A295" w14:textId="3B0B4B2D" w:rsidR="006579FC" w:rsidRDefault="006579FC" w:rsidP="006579FC">
      <w:pPr>
        <w:pStyle w:val="Titre1"/>
        <w:numPr>
          <w:ilvl w:val="0"/>
          <w:numId w:val="1"/>
        </w:numPr>
      </w:pPr>
      <w:bookmarkStart w:id="4" w:name="_Toc39580527"/>
      <w:r>
        <w:t>Identification des équipements</w:t>
      </w:r>
      <w:bookmarkEnd w:id="4"/>
      <w:r w:rsidRPr="006579FC">
        <w:t xml:space="preserve"> </w:t>
      </w:r>
    </w:p>
    <w:p w14:paraId="7F782FB2" w14:textId="5057B2EF" w:rsidR="00C54A8C" w:rsidRDefault="00C54A8C" w:rsidP="00D66EF8">
      <w:pPr>
        <w:pStyle w:val="Titre2"/>
        <w:numPr>
          <w:ilvl w:val="0"/>
          <w:numId w:val="7"/>
        </w:numPr>
        <w:ind w:left="426" w:hanging="426"/>
      </w:pPr>
      <w:bookmarkStart w:id="5" w:name="_Toc39580528"/>
      <w:r>
        <w:t>Synoptique su système de régulation</w:t>
      </w:r>
      <w:bookmarkEnd w:id="5"/>
    </w:p>
    <w:p w14:paraId="4F785410" w14:textId="77777777" w:rsidR="0057016C" w:rsidRPr="0057016C" w:rsidRDefault="0057016C" w:rsidP="0057016C"/>
    <w:p w14:paraId="3B4FCCFF" w14:textId="563DD077" w:rsidR="00C54A8C" w:rsidRDefault="00C54A8C" w:rsidP="00D66EF8">
      <w:pPr>
        <w:pStyle w:val="Titre2"/>
        <w:numPr>
          <w:ilvl w:val="0"/>
          <w:numId w:val="7"/>
        </w:numPr>
        <w:ind w:left="426" w:hanging="426"/>
      </w:pPr>
      <w:bookmarkStart w:id="6" w:name="_Toc39580529"/>
      <w:r>
        <w:t>Description des équipements</w:t>
      </w:r>
      <w:bookmarkEnd w:id="6"/>
    </w:p>
    <w:p w14:paraId="1C73393A" w14:textId="77777777" w:rsidR="0057016C" w:rsidRPr="0057016C" w:rsidRDefault="0057016C" w:rsidP="0057016C"/>
    <w:p w14:paraId="67432F39" w14:textId="535268B2" w:rsidR="006579FC" w:rsidRDefault="006579FC" w:rsidP="006579FC">
      <w:pPr>
        <w:pStyle w:val="Titre1"/>
        <w:numPr>
          <w:ilvl w:val="0"/>
          <w:numId w:val="1"/>
        </w:numPr>
      </w:pPr>
      <w:bookmarkStart w:id="7" w:name="_Toc39580530"/>
      <w:r>
        <w:t>Identification des besoins</w:t>
      </w:r>
      <w:bookmarkEnd w:id="7"/>
    </w:p>
    <w:p w14:paraId="3256EB77" w14:textId="0B67314D" w:rsidR="00C54A8C" w:rsidRDefault="00C54A8C" w:rsidP="00D66EF8">
      <w:pPr>
        <w:pStyle w:val="Titre2"/>
        <w:numPr>
          <w:ilvl w:val="0"/>
          <w:numId w:val="6"/>
        </w:numPr>
        <w:ind w:left="426" w:hanging="426"/>
      </w:pPr>
      <w:bookmarkStart w:id="8" w:name="_Toc39580531"/>
      <w:r>
        <w:t>Besoins fonctionnels</w:t>
      </w:r>
      <w:bookmarkEnd w:id="8"/>
    </w:p>
    <w:p w14:paraId="10DB188A" w14:textId="77777777" w:rsidR="0057016C" w:rsidRPr="0057016C" w:rsidRDefault="0057016C" w:rsidP="0057016C"/>
    <w:p w14:paraId="1B875865" w14:textId="40491723" w:rsidR="00C54A8C" w:rsidRDefault="00C54A8C" w:rsidP="00D66EF8">
      <w:pPr>
        <w:pStyle w:val="Titre2"/>
        <w:numPr>
          <w:ilvl w:val="0"/>
          <w:numId w:val="6"/>
        </w:numPr>
        <w:ind w:left="426" w:hanging="426"/>
      </w:pPr>
      <w:bookmarkStart w:id="9" w:name="_Toc39580532"/>
      <w:r>
        <w:t>Besoins non-fonctionnels</w:t>
      </w:r>
      <w:bookmarkEnd w:id="9"/>
    </w:p>
    <w:p w14:paraId="4F096B9C" w14:textId="77777777" w:rsidR="0057016C" w:rsidRPr="0057016C" w:rsidRDefault="0057016C" w:rsidP="0057016C"/>
    <w:p w14:paraId="3274AF0B" w14:textId="1E057754" w:rsidR="006579FC" w:rsidRDefault="006579FC" w:rsidP="006579FC">
      <w:pPr>
        <w:pStyle w:val="Titre1"/>
        <w:numPr>
          <w:ilvl w:val="0"/>
          <w:numId w:val="1"/>
        </w:numPr>
      </w:pPr>
      <w:bookmarkStart w:id="10" w:name="_Toc39580533"/>
      <w:r>
        <w:t>Ressources mises à dispositions</w:t>
      </w:r>
      <w:bookmarkEnd w:id="10"/>
    </w:p>
    <w:p w14:paraId="1946AB79" w14:textId="0131053F" w:rsidR="00C54A8C" w:rsidRDefault="00C54A8C" w:rsidP="00C54A8C">
      <w:pPr>
        <w:pStyle w:val="Titre2"/>
        <w:numPr>
          <w:ilvl w:val="0"/>
          <w:numId w:val="5"/>
        </w:numPr>
        <w:ind w:left="426" w:hanging="426"/>
      </w:pPr>
      <w:bookmarkStart w:id="11" w:name="_Toc39580534"/>
      <w:r>
        <w:t>Ressources matérielles</w:t>
      </w:r>
      <w:bookmarkEnd w:id="11"/>
    </w:p>
    <w:p w14:paraId="50A303E6" w14:textId="77777777" w:rsidR="0057016C" w:rsidRPr="0057016C" w:rsidRDefault="0057016C" w:rsidP="0057016C"/>
    <w:p w14:paraId="472CFF72" w14:textId="48EF669E" w:rsidR="00C54A8C" w:rsidRDefault="00C54A8C" w:rsidP="00C54A8C">
      <w:pPr>
        <w:pStyle w:val="Titre2"/>
        <w:numPr>
          <w:ilvl w:val="0"/>
          <w:numId w:val="5"/>
        </w:numPr>
        <w:ind w:left="426" w:hanging="426"/>
      </w:pPr>
      <w:bookmarkStart w:id="12" w:name="_Toc39580535"/>
      <w:r>
        <w:lastRenderedPageBreak/>
        <w:t>Ressources logicielles</w:t>
      </w:r>
      <w:bookmarkEnd w:id="12"/>
    </w:p>
    <w:p w14:paraId="23409F6E" w14:textId="77777777" w:rsidR="0057016C" w:rsidRPr="0057016C" w:rsidRDefault="0057016C" w:rsidP="0057016C"/>
    <w:p w14:paraId="2450A4FD" w14:textId="30E1E035" w:rsidR="00C54A8C" w:rsidRDefault="00C54A8C" w:rsidP="00C54A8C">
      <w:pPr>
        <w:pStyle w:val="Titre2"/>
        <w:numPr>
          <w:ilvl w:val="0"/>
          <w:numId w:val="5"/>
        </w:numPr>
        <w:ind w:left="426" w:hanging="426"/>
      </w:pPr>
      <w:bookmarkStart w:id="13" w:name="_Toc39580536"/>
      <w:r>
        <w:t>Librairies utilisées</w:t>
      </w:r>
      <w:bookmarkEnd w:id="13"/>
    </w:p>
    <w:p w14:paraId="64631A28" w14:textId="77777777" w:rsidR="0057016C" w:rsidRPr="0057016C" w:rsidRDefault="0057016C" w:rsidP="0057016C"/>
    <w:p w14:paraId="52BF8B0F" w14:textId="18248363" w:rsidR="00C54A8C" w:rsidRDefault="00C54A8C" w:rsidP="00C54A8C">
      <w:pPr>
        <w:pStyle w:val="Titre2"/>
        <w:numPr>
          <w:ilvl w:val="0"/>
          <w:numId w:val="5"/>
        </w:numPr>
        <w:ind w:left="426" w:hanging="426"/>
      </w:pPr>
      <w:bookmarkStart w:id="14" w:name="_Toc39580537"/>
      <w:r>
        <w:t>Documentation</w:t>
      </w:r>
      <w:bookmarkEnd w:id="14"/>
    </w:p>
    <w:p w14:paraId="4BD120BD" w14:textId="77777777" w:rsidR="0057016C" w:rsidRPr="0057016C" w:rsidRDefault="0057016C" w:rsidP="0057016C"/>
    <w:p w14:paraId="3CC048B9" w14:textId="54AF4E0D" w:rsidR="006579FC" w:rsidRDefault="006579FC" w:rsidP="006579FC">
      <w:pPr>
        <w:pStyle w:val="Titre1"/>
        <w:numPr>
          <w:ilvl w:val="0"/>
          <w:numId w:val="1"/>
        </w:numPr>
      </w:pPr>
      <w:bookmarkStart w:id="15" w:name="_Toc39580538"/>
      <w:r>
        <w:t>Analyse</w:t>
      </w:r>
      <w:bookmarkEnd w:id="15"/>
    </w:p>
    <w:p w14:paraId="54289E15" w14:textId="18D9695F" w:rsidR="00C54A8C" w:rsidRDefault="00C54A8C" w:rsidP="00C54A8C">
      <w:pPr>
        <w:pStyle w:val="Titre2"/>
        <w:numPr>
          <w:ilvl w:val="0"/>
          <w:numId w:val="4"/>
        </w:numPr>
        <w:ind w:left="426" w:hanging="426"/>
      </w:pPr>
      <w:bookmarkStart w:id="16" w:name="_Toc39580539"/>
      <w:r>
        <w:t>Tâches à réaliser</w:t>
      </w:r>
      <w:bookmarkEnd w:id="16"/>
      <w:r w:rsidRPr="00C54A8C">
        <w:t xml:space="preserve"> </w:t>
      </w:r>
    </w:p>
    <w:p w14:paraId="67AC2625" w14:textId="77777777" w:rsidR="0057016C" w:rsidRPr="0057016C" w:rsidRDefault="0057016C" w:rsidP="0057016C"/>
    <w:p w14:paraId="4AA40E69" w14:textId="524041F7" w:rsidR="00C54A8C" w:rsidRDefault="00C54A8C" w:rsidP="00C54A8C">
      <w:pPr>
        <w:pStyle w:val="Titre2"/>
        <w:numPr>
          <w:ilvl w:val="0"/>
          <w:numId w:val="4"/>
        </w:numPr>
        <w:ind w:left="426" w:hanging="426"/>
      </w:pPr>
      <w:bookmarkStart w:id="17" w:name="_Toc39580540"/>
      <w:r>
        <w:t>Diagramme d’exigence</w:t>
      </w:r>
      <w:bookmarkEnd w:id="17"/>
    </w:p>
    <w:p w14:paraId="062F897C" w14:textId="77777777" w:rsidR="0057016C" w:rsidRPr="0057016C" w:rsidRDefault="0057016C" w:rsidP="0057016C"/>
    <w:p w14:paraId="1C88CC8E" w14:textId="68BA0AF9" w:rsidR="00C54A8C" w:rsidRDefault="00C54A8C" w:rsidP="00C54A8C">
      <w:pPr>
        <w:pStyle w:val="Titre2"/>
        <w:numPr>
          <w:ilvl w:val="0"/>
          <w:numId w:val="4"/>
        </w:numPr>
        <w:ind w:left="426" w:hanging="426"/>
      </w:pPr>
      <w:bookmarkStart w:id="18" w:name="_Toc39580541"/>
      <w:r>
        <w:t>Diagramme de cas d’utilisation</w:t>
      </w:r>
      <w:bookmarkEnd w:id="18"/>
    </w:p>
    <w:p w14:paraId="4443E3C0" w14:textId="77777777" w:rsidR="0057016C" w:rsidRPr="0057016C" w:rsidRDefault="0057016C" w:rsidP="0057016C"/>
    <w:p w14:paraId="7EB58681" w14:textId="7B8508CD" w:rsidR="00C54A8C" w:rsidRDefault="00C54A8C" w:rsidP="00C54A8C">
      <w:pPr>
        <w:pStyle w:val="Titre2"/>
        <w:numPr>
          <w:ilvl w:val="0"/>
          <w:numId w:val="4"/>
        </w:numPr>
        <w:ind w:left="426" w:hanging="426"/>
      </w:pPr>
      <w:bookmarkStart w:id="19" w:name="_Toc39580542"/>
      <w:r>
        <w:t>Diagramme de séquence</w:t>
      </w:r>
      <w:bookmarkEnd w:id="19"/>
    </w:p>
    <w:p w14:paraId="39AF8853" w14:textId="77777777" w:rsidR="0057016C" w:rsidRPr="0057016C" w:rsidRDefault="0057016C" w:rsidP="0057016C"/>
    <w:p w14:paraId="0B163A65" w14:textId="1E0DA8B4" w:rsidR="00C54A8C" w:rsidRDefault="00C54A8C" w:rsidP="00C54A8C">
      <w:pPr>
        <w:pStyle w:val="Titre2"/>
        <w:numPr>
          <w:ilvl w:val="0"/>
          <w:numId w:val="4"/>
        </w:numPr>
        <w:ind w:left="426" w:hanging="426"/>
      </w:pPr>
      <w:bookmarkStart w:id="20" w:name="_Toc39580543"/>
      <w:r>
        <w:t>Diagramme de classe</w:t>
      </w:r>
      <w:bookmarkEnd w:id="20"/>
    </w:p>
    <w:p w14:paraId="0D0DBEFC" w14:textId="77777777" w:rsidR="0057016C" w:rsidRPr="0057016C" w:rsidRDefault="0057016C" w:rsidP="0057016C"/>
    <w:p w14:paraId="0D28D927" w14:textId="636488DC" w:rsidR="00C54A8C" w:rsidRDefault="00C54A8C" w:rsidP="00C54A8C">
      <w:pPr>
        <w:pStyle w:val="Titre2"/>
        <w:numPr>
          <w:ilvl w:val="0"/>
          <w:numId w:val="4"/>
        </w:numPr>
        <w:ind w:left="426" w:hanging="426"/>
      </w:pPr>
      <w:bookmarkStart w:id="21" w:name="_Toc39580544"/>
      <w:r>
        <w:t>Diagramme de base de données</w:t>
      </w:r>
      <w:bookmarkEnd w:id="21"/>
    </w:p>
    <w:p w14:paraId="22E34C6C" w14:textId="77777777" w:rsidR="0057016C" w:rsidRPr="0057016C" w:rsidRDefault="0057016C" w:rsidP="0057016C"/>
    <w:p w14:paraId="7E97D58C" w14:textId="17A0DF36" w:rsidR="006579FC" w:rsidRPr="006579FC" w:rsidRDefault="006579FC" w:rsidP="006579FC">
      <w:pPr>
        <w:pStyle w:val="Titre1"/>
      </w:pPr>
    </w:p>
    <w:sectPr w:rsidR="006579FC" w:rsidRPr="006579FC" w:rsidSect="002F38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559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738A" w14:textId="77777777" w:rsidR="005B2F25" w:rsidRDefault="005B2F25" w:rsidP="00A01257">
      <w:pPr>
        <w:spacing w:after="0" w:line="240" w:lineRule="auto"/>
      </w:pPr>
      <w:r>
        <w:separator/>
      </w:r>
    </w:p>
  </w:endnote>
  <w:endnote w:type="continuationSeparator" w:id="0">
    <w:p w14:paraId="4C9E7E48" w14:textId="77777777" w:rsidR="005B2F25" w:rsidRDefault="005B2F25" w:rsidP="00A0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2C0CA" w14:textId="77777777" w:rsidR="000B1D0E" w:rsidRDefault="000B1D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D295" w14:textId="39389DA3" w:rsidR="002F3808" w:rsidRDefault="000B1D0E" w:rsidP="002F3808">
    <w:pPr>
      <w:pStyle w:val="Pieddepage"/>
      <w:tabs>
        <w:tab w:val="left" w:pos="5130"/>
      </w:tabs>
      <w:jc w:val="center"/>
    </w:pPr>
    <w:r>
      <w:rPr>
        <w:rFonts w:ascii="Times New Roman" w:hAnsi="Times New Roman" w:cs="Times New Roman"/>
        <w:noProof/>
        <w:sz w:val="24"/>
        <w:szCs w:val="24"/>
        <w:lang w:eastAsia="fr-FR"/>
      </w:rPr>
      <mc:AlternateContent>
        <mc:Choice Requires="wps">
          <w:drawing>
            <wp:anchor distT="0" distB="0" distL="182880" distR="182880" simplePos="0" relativeHeight="251661312" behindDoc="0" locked="0" layoutInCell="1" allowOverlap="1" wp14:anchorId="3915C261" wp14:editId="4621703D">
              <wp:simplePos x="0" y="0"/>
              <wp:positionH relativeFrom="rightMargin">
                <wp:posOffset>-635</wp:posOffset>
              </wp:positionH>
              <wp:positionV relativeFrom="bottomMargin">
                <wp:posOffset>9052</wp:posOffset>
              </wp:positionV>
              <wp:extent cx="287020" cy="35115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020" cy="3511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CEE360" w14:textId="77777777" w:rsidR="000B1D0E" w:rsidRDefault="000B1D0E" w:rsidP="000B1D0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15C261" id="Rectangle 1" o:spid="_x0000_s1027" style="position:absolute;left:0;text-align:left;margin-left:-.05pt;margin-top:.7pt;width:22.6pt;height:27.65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" fillcolor="black [3213]" stroked="f" strokeweight="3pt">
              <v:textbox>
                <w:txbxContent>
                  <w:p w14:paraId="12CEE360" w14:textId="77777777" w:rsidR="000B1D0E" w:rsidRDefault="000B1D0E" w:rsidP="000B1D0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2F3808">
      <w:t xml:space="preserve">                          MINOS CONSTANTIN &amp; BRENY CORENTIN &amp; CADEAU THOMAS &amp; PINNEAU JOSHUA</w:t>
    </w:r>
  </w:p>
  <w:p w14:paraId="3499D012" w14:textId="0B117EC2" w:rsidR="002F3808" w:rsidRDefault="002F380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47B28" w14:textId="77777777" w:rsidR="000B1D0E" w:rsidRDefault="000B1D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53CD2" w14:textId="77777777" w:rsidR="005B2F25" w:rsidRDefault="005B2F25" w:rsidP="00A01257">
      <w:pPr>
        <w:spacing w:after="0" w:line="240" w:lineRule="auto"/>
      </w:pPr>
      <w:r>
        <w:separator/>
      </w:r>
    </w:p>
  </w:footnote>
  <w:footnote w:type="continuationSeparator" w:id="0">
    <w:p w14:paraId="6DE070C1" w14:textId="77777777" w:rsidR="005B2F25" w:rsidRDefault="005B2F25" w:rsidP="00A0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989A8" w14:textId="77777777" w:rsidR="000B1D0E" w:rsidRDefault="000B1D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AD7A" w14:textId="552D5449" w:rsidR="00A01257" w:rsidRDefault="00A01257">
    <w:pPr>
      <w:pStyle w:val="En-tte"/>
    </w:pPr>
    <w:r>
      <w:rPr>
        <w:noProof/>
        <w:lang w:val="en-US"/>
      </w:rPr>
      <w:drawing>
        <wp:inline distT="0" distB="0" distL="0" distR="0" wp14:anchorId="0904CBE9" wp14:editId="537F30E9">
          <wp:extent cx="864364" cy="415637"/>
          <wp:effectExtent l="0" t="0" r="0" b="3810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estashop-logo-155240582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417" cy="438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Système Escape Game 13eme Porte – Partie Commune</w:t>
    </w:r>
    <w:r>
      <w:tab/>
    </w:r>
    <w:r>
      <w:rPr>
        <w:noProof/>
      </w:rPr>
      <w:drawing>
        <wp:inline distT="0" distB="0" distL="0" distR="0" wp14:anchorId="26570A28" wp14:editId="6E76463A">
          <wp:extent cx="427511" cy="389004"/>
          <wp:effectExtent l="0" t="0" r="0" b="0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49" r="11058" b="32217"/>
                  <a:stretch/>
                </pic:blipFill>
                <pic:spPr bwMode="auto">
                  <a:xfrm>
                    <a:off x="0" y="0"/>
                    <a:ext cx="444860" cy="404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7075F4B" w14:textId="07335D39" w:rsidR="00A01257" w:rsidRDefault="00A0125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C004A" wp14:editId="060D5326">
              <wp:simplePos x="0" y="0"/>
              <wp:positionH relativeFrom="column">
                <wp:posOffset>-45408</wp:posOffset>
              </wp:positionH>
              <wp:positionV relativeFrom="paragraph">
                <wp:posOffset>91382</wp:posOffset>
              </wp:positionV>
              <wp:extent cx="5818909" cy="0"/>
              <wp:effectExtent l="0" t="0" r="0" b="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8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C48939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7.2pt" to="454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" strokecolor="#4472c4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3B54F" w14:textId="77777777" w:rsidR="000B1D0E" w:rsidRDefault="000B1D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6A5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3989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B391A"/>
    <w:multiLevelType w:val="hybridMultilevel"/>
    <w:tmpl w:val="EB68BC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32DF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A1C43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739FD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65B75"/>
    <w:multiLevelType w:val="hybridMultilevel"/>
    <w:tmpl w:val="B1B4C6C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FC"/>
    <w:rsid w:val="00056727"/>
    <w:rsid w:val="000B1D0E"/>
    <w:rsid w:val="000F581A"/>
    <w:rsid w:val="00125CC6"/>
    <w:rsid w:val="001F3023"/>
    <w:rsid w:val="001F3090"/>
    <w:rsid w:val="00204395"/>
    <w:rsid w:val="0021010C"/>
    <w:rsid w:val="002D0BA0"/>
    <w:rsid w:val="002F3808"/>
    <w:rsid w:val="005508ED"/>
    <w:rsid w:val="0057016C"/>
    <w:rsid w:val="005B2F25"/>
    <w:rsid w:val="006579FC"/>
    <w:rsid w:val="0067608D"/>
    <w:rsid w:val="006B7ADA"/>
    <w:rsid w:val="007277EB"/>
    <w:rsid w:val="00747A61"/>
    <w:rsid w:val="00882CA8"/>
    <w:rsid w:val="00953965"/>
    <w:rsid w:val="009C64FD"/>
    <w:rsid w:val="00A01257"/>
    <w:rsid w:val="00A347EA"/>
    <w:rsid w:val="00A9599A"/>
    <w:rsid w:val="00AA5306"/>
    <w:rsid w:val="00AE7FC4"/>
    <w:rsid w:val="00AF5C64"/>
    <w:rsid w:val="00C54A8C"/>
    <w:rsid w:val="00D66EF8"/>
    <w:rsid w:val="00DD140B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61068"/>
  <w15:chartTrackingRefBased/>
  <w15:docId w15:val="{9463B5D6-5F09-47D4-A539-F89E7366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C64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5C64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C6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5C64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277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47EA"/>
    <w:pPr>
      <w:tabs>
        <w:tab w:val="left" w:pos="66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7277E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5396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5396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01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257"/>
  </w:style>
  <w:style w:type="paragraph" w:styleId="Pieddepage">
    <w:name w:val="footer"/>
    <w:basedOn w:val="Normal"/>
    <w:link w:val="PieddepageCar"/>
    <w:uiPriority w:val="99"/>
    <w:unhideWhenUsed/>
    <w:rsid w:val="00A01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FD88E-A7AB-4CCF-80B5-F7EA7406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7</cp:revision>
  <cp:lastPrinted>2020-05-05T11:49:00Z</cp:lastPrinted>
  <dcterms:created xsi:type="dcterms:W3CDTF">2020-05-05T14:42:00Z</dcterms:created>
  <dcterms:modified xsi:type="dcterms:W3CDTF">2020-05-05T15:22:00Z</dcterms:modified>
</cp:coreProperties>
</file>