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7187713"/>
        <w:docPartObj>
          <w:docPartGallery w:val="Cover Pages"/>
          <w:docPartUnique/>
        </w:docPartObj>
      </w:sdtPr>
      <w:sdtEndPr>
        <w:rPr>
          <w:b/>
          <w:bCs/>
          <w:color w:val="2F5496" w:themeColor="accent1" w:themeShade="BF"/>
          <w:sz w:val="36"/>
          <w:szCs w:val="36"/>
        </w:rPr>
      </w:sdtEndPr>
      <w:sdtContent>
        <w:p w14:paraId="5D0415C9" w14:textId="639A3201" w:rsidR="00F540F3" w:rsidRDefault="00882CA8" w:rsidP="00F540F3">
          <w:r>
            <w:rPr>
              <w:noProof/>
            </w:rPr>
            <mc:AlternateContent>
              <mc:Choice Requires="wps">
                <w:drawing>
                  <wp:anchor distT="0" distB="0" distL="114300" distR="114300" simplePos="0" relativeHeight="251659264" behindDoc="0" locked="0" layoutInCell="1" allowOverlap="1" wp14:anchorId="09AD58CA" wp14:editId="6C8A2C3E">
                    <wp:simplePos x="0" y="0"/>
                    <wp:positionH relativeFrom="page">
                      <wp:posOffset>3333750</wp:posOffset>
                    </wp:positionH>
                    <wp:positionV relativeFrom="paragraph">
                      <wp:posOffset>-231775</wp:posOffset>
                    </wp:positionV>
                    <wp:extent cx="3767455" cy="791210"/>
                    <wp:effectExtent l="0" t="0" r="4445" b="8890"/>
                    <wp:wrapNone/>
                    <wp:docPr id="6" name="Zone de texte 6"/>
                    <wp:cNvGraphicFramePr/>
                    <a:graphic xmlns:a="http://schemas.openxmlformats.org/drawingml/2006/main">
                      <a:graphicData uri="http://schemas.microsoft.com/office/word/2010/wordprocessingShape">
                        <wps:wsp>
                          <wps:cNvSpPr txBox="1"/>
                          <wps:spPr>
                            <a:xfrm>
                              <a:off x="0" y="0"/>
                              <a:ext cx="3767455" cy="791210"/>
                            </a:xfrm>
                            <a:prstGeom prst="rect">
                              <a:avLst/>
                            </a:prstGeom>
                            <a:solidFill>
                              <a:schemeClr val="bg2"/>
                            </a:solidFill>
                            <a:ln w="6350">
                              <a:noFill/>
                            </a:ln>
                          </wps:spPr>
                          <wps:txbx>
                            <w:txbxContent>
                              <w:p w14:paraId="3288230C" w14:textId="106C4831" w:rsidR="00F540F3" w:rsidRPr="005508ED" w:rsidRDefault="00F540F3" w:rsidP="00F540F3">
                                <w:pPr>
                                  <w:ind w:left="-426"/>
                                  <w:rPr>
                                    <w:sz w:val="44"/>
                                    <w:szCs w:val="44"/>
                                    <w:lang w:val="en-US"/>
                                  </w:rPr>
                                </w:pPr>
                                <w:r w:rsidRPr="005508ED">
                                  <w:rPr>
                                    <w:b/>
                                    <w:bCs/>
                                    <w:color w:val="44546A" w:themeColor="text2"/>
                                    <w:sz w:val="44"/>
                                    <w:szCs w:val="44"/>
                                    <w:lang w:val="en-US"/>
                                  </w:rPr>
                                  <w:t>S</w:t>
                                </w:r>
                                <w:r w:rsidR="005508ED">
                                  <w:rPr>
                                    <w:b/>
                                    <w:bCs/>
                                    <w:color w:val="44546A" w:themeColor="text2"/>
                                    <w:sz w:val="44"/>
                                    <w:szCs w:val="44"/>
                                    <w:lang w:val="en-US"/>
                                  </w:rPr>
                                  <w:t xml:space="preserve"> S</w:t>
                                </w:r>
                                <w:r w:rsidRPr="005508ED">
                                  <w:rPr>
                                    <w:b/>
                                    <w:bCs/>
                                    <w:color w:val="44546A" w:themeColor="text2"/>
                                    <w:sz w:val="44"/>
                                    <w:szCs w:val="44"/>
                                    <w:lang w:val="en-US"/>
                                  </w:rPr>
                                  <w:t>FL</w:t>
                                </w:r>
                                <w:proofErr w:type="gramStart"/>
                                <w:r w:rsidRPr="005508ED">
                                  <w:rPr>
                                    <w:b/>
                                    <w:bCs/>
                                    <w:color w:val="44546A" w:themeColor="text2"/>
                                    <w:sz w:val="44"/>
                                    <w:szCs w:val="44"/>
                                    <w:lang w:val="en-US"/>
                                  </w:rPr>
                                  <w:t>5 :</w:t>
                                </w:r>
                                <w:proofErr w:type="gramEnd"/>
                                <w:r w:rsidRPr="005508ED">
                                  <w:rPr>
                                    <w:b/>
                                    <w:bCs/>
                                    <w:color w:val="44546A" w:themeColor="text2"/>
                                    <w:sz w:val="44"/>
                                    <w:szCs w:val="44"/>
                                    <w:lang w:val="en-US"/>
                                  </w:rPr>
                                  <w:t xml:space="preserve"> SYSTEME ESCAPE GAME </w:t>
                                </w:r>
                                <w:r w:rsidRPr="005508ED">
                                  <w:rPr>
                                    <w:b/>
                                    <w:bCs/>
                                    <w:color w:val="44546A" w:themeColor="text2"/>
                                    <w:sz w:val="44"/>
                                    <w:szCs w:val="44"/>
                                    <w:lang w:val="en-US"/>
                                  </w:rPr>
                                  <w:br/>
                                  <w:t>113E PORTE</w:t>
                                </w:r>
                              </w:p>
                              <w:p w14:paraId="1846DB98" w14:textId="77777777" w:rsidR="00F540F3" w:rsidRPr="00F540F3" w:rsidRDefault="00F540F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D58CA" id="_x0000_t202" coordsize="21600,21600" o:spt="202" path="m,l,21600r21600,l21600,xe">
                    <v:stroke joinstyle="miter"/>
                    <v:path gradientshapeok="t" o:connecttype="rect"/>
                  </v:shapetype>
                  <v:shape id="Zone de texte 6" o:spid="_x0000_s1026" type="#_x0000_t202" style="position:absolute;margin-left:262.5pt;margin-top:-18.25pt;width:296.65pt;height:6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" fillcolor="#e7e6e6 [3214]" stroked="f" strokeweight=".5pt">
                    <v:textbox>
                      <w:txbxContent>
                        <w:p w14:paraId="3288230C" w14:textId="106C4831" w:rsidR="00F540F3" w:rsidRPr="005508ED" w:rsidRDefault="00F540F3" w:rsidP="00F540F3">
                          <w:pPr>
                            <w:ind w:left="-426"/>
                            <w:rPr>
                              <w:sz w:val="44"/>
                              <w:szCs w:val="44"/>
                              <w:lang w:val="en-US"/>
                            </w:rPr>
                          </w:pPr>
                          <w:r w:rsidRPr="005508ED">
                            <w:rPr>
                              <w:b/>
                              <w:bCs/>
                              <w:color w:val="44546A" w:themeColor="text2"/>
                              <w:sz w:val="44"/>
                              <w:szCs w:val="44"/>
                              <w:lang w:val="en-US"/>
                            </w:rPr>
                            <w:t>S</w:t>
                          </w:r>
                          <w:r w:rsidR="005508ED">
                            <w:rPr>
                              <w:b/>
                              <w:bCs/>
                              <w:color w:val="44546A" w:themeColor="text2"/>
                              <w:sz w:val="44"/>
                              <w:szCs w:val="44"/>
                              <w:lang w:val="en-US"/>
                            </w:rPr>
                            <w:t xml:space="preserve"> S</w:t>
                          </w:r>
                          <w:r w:rsidRPr="005508ED">
                            <w:rPr>
                              <w:b/>
                              <w:bCs/>
                              <w:color w:val="44546A" w:themeColor="text2"/>
                              <w:sz w:val="44"/>
                              <w:szCs w:val="44"/>
                              <w:lang w:val="en-US"/>
                            </w:rPr>
                            <w:t>FL</w:t>
                          </w:r>
                          <w:proofErr w:type="gramStart"/>
                          <w:r w:rsidRPr="005508ED">
                            <w:rPr>
                              <w:b/>
                              <w:bCs/>
                              <w:color w:val="44546A" w:themeColor="text2"/>
                              <w:sz w:val="44"/>
                              <w:szCs w:val="44"/>
                              <w:lang w:val="en-US"/>
                            </w:rPr>
                            <w:t>5 :</w:t>
                          </w:r>
                          <w:proofErr w:type="gramEnd"/>
                          <w:r w:rsidRPr="005508ED">
                            <w:rPr>
                              <w:b/>
                              <w:bCs/>
                              <w:color w:val="44546A" w:themeColor="text2"/>
                              <w:sz w:val="44"/>
                              <w:szCs w:val="44"/>
                              <w:lang w:val="en-US"/>
                            </w:rPr>
                            <w:t xml:space="preserve"> SYSTEME ESCAPE GAME </w:t>
                          </w:r>
                          <w:r w:rsidRPr="005508ED">
                            <w:rPr>
                              <w:b/>
                              <w:bCs/>
                              <w:color w:val="44546A" w:themeColor="text2"/>
                              <w:sz w:val="44"/>
                              <w:szCs w:val="44"/>
                              <w:lang w:val="en-US"/>
                            </w:rPr>
                            <w:br/>
                            <w:t>113E PORTE</w:t>
                          </w:r>
                        </w:p>
                        <w:p w14:paraId="1846DB98" w14:textId="77777777" w:rsidR="00F540F3" w:rsidRPr="00F540F3" w:rsidRDefault="00F540F3">
                          <w:pPr>
                            <w:rPr>
                              <w:lang w:val="en-US"/>
                            </w:rPr>
                          </w:pPr>
                        </w:p>
                      </w:txbxContent>
                    </v:textbox>
                    <w10:wrap anchorx="page"/>
                  </v:shape>
                </w:pict>
              </mc:Fallback>
            </mc:AlternateContent>
          </w:r>
          <w:r w:rsidR="00DD140B">
            <w:rPr>
              <w:noProof/>
            </w:rPr>
            <mc:AlternateContent>
              <mc:Choice Requires="wps">
                <w:drawing>
                  <wp:anchor distT="0" distB="0" distL="114300" distR="114300" simplePos="0" relativeHeight="251658239" behindDoc="0" locked="0" layoutInCell="1" allowOverlap="1" wp14:anchorId="524A51F8" wp14:editId="354499A0">
                    <wp:simplePos x="0" y="0"/>
                    <wp:positionH relativeFrom="page">
                      <wp:align>left</wp:align>
                    </wp:positionH>
                    <wp:positionV relativeFrom="paragraph">
                      <wp:posOffset>-1256055</wp:posOffset>
                    </wp:positionV>
                    <wp:extent cx="7566967" cy="11272345"/>
                    <wp:effectExtent l="0" t="0" r="0" b="5715"/>
                    <wp:wrapNone/>
                    <wp:docPr id="9" name="Rectangle 9"/>
                    <wp:cNvGraphicFramePr/>
                    <a:graphic xmlns:a="http://schemas.openxmlformats.org/drawingml/2006/main">
                      <a:graphicData uri="http://schemas.microsoft.com/office/word/2010/wordprocessingShape">
                        <wps:wsp>
                          <wps:cNvSpPr/>
                          <wps:spPr>
                            <a:xfrm>
                              <a:off x="0" y="0"/>
                              <a:ext cx="7566967" cy="1127234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816D" id="Rectangle 9" o:spid="_x0000_s1026" style="position:absolute;margin-left:0;margin-top:-98.9pt;width:595.8pt;height:887.6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" fillcolor="#e7e6e6 [3214]" stroked="f" strokeweight="1pt">
                    <w10:wrap anchorx="page"/>
                  </v:rect>
                </w:pict>
              </mc:Fallback>
            </mc:AlternateContent>
          </w:r>
        </w:p>
        <w:p w14:paraId="1585A8D6" w14:textId="35910015" w:rsidR="00F540F3" w:rsidRDefault="00F540F3" w:rsidP="00F540F3"/>
        <w:p w14:paraId="140C1127" w14:textId="7C35165A" w:rsidR="00F540F3" w:rsidRDefault="00F540F3" w:rsidP="00F540F3"/>
        <w:p w14:paraId="04F7FD9B" w14:textId="1BA763E6" w:rsidR="00F540F3" w:rsidRPr="00F540F3" w:rsidRDefault="00A347EA" w:rsidP="00A347EA">
          <w:r>
            <w:rPr>
              <w:noProof/>
              <w:lang w:val="en-US"/>
            </w:rPr>
            <w:drawing>
              <wp:anchor distT="0" distB="0" distL="114300" distR="114300" simplePos="0" relativeHeight="251665408" behindDoc="0" locked="0" layoutInCell="1" allowOverlap="1" wp14:anchorId="27B98A8E" wp14:editId="7A4CDD8D">
                <wp:simplePos x="0" y="0"/>
                <wp:positionH relativeFrom="page">
                  <wp:posOffset>255270</wp:posOffset>
                </wp:positionH>
                <wp:positionV relativeFrom="paragraph">
                  <wp:posOffset>175895</wp:posOffset>
                </wp:positionV>
                <wp:extent cx="6084964" cy="6131726"/>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tree—simple ink ink circle brush_2936590.png"/>
                        <pic:cNvPicPr/>
                      </pic:nvPicPr>
                      <pic:blipFill rotWithShape="1">
                        <a:blip r:embed="rId8">
                          <a:extLst>
                            <a:ext uri="{28A0092B-C50C-407E-A947-70E740481C1C}">
                              <a14:useLocalDpi xmlns:a14="http://schemas.microsoft.com/office/drawing/2010/main" val="0"/>
                            </a:ext>
                          </a:extLst>
                        </a:blip>
                        <a:srcRect l="10465" t="8370" r="8756" b="10230"/>
                        <a:stretch/>
                      </pic:blipFill>
                      <pic:spPr bwMode="auto">
                        <a:xfrm>
                          <a:off x="0" y="0"/>
                          <a:ext cx="6084964" cy="61317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FC2616" w14:textId="79B549A0" w:rsidR="00F540F3" w:rsidRDefault="001F3090" w:rsidP="00F540F3">
          <w:pPr>
            <w:ind w:left="-1417" w:right="-567"/>
            <w:rPr>
              <w:noProof/>
              <w:lang w:val="en-US"/>
            </w:rPr>
          </w:pPr>
          <w:r w:rsidRPr="00AE7FC4">
            <w:rPr>
              <w:lang w:val="en-US"/>
            </w:rPr>
            <w:br/>
          </w:r>
          <w:r w:rsidR="00F540F3">
            <w:rPr>
              <w:noProof/>
              <w:lang w:val="en-US"/>
            </w:rPr>
            <w:t xml:space="preserve">                                                                                                                                            </w:t>
          </w:r>
        </w:p>
        <w:p w14:paraId="6BAA288A" w14:textId="02052D69" w:rsidR="00953965" w:rsidRPr="001F3090" w:rsidRDefault="00F540F3" w:rsidP="00F540F3">
          <w:pPr>
            <w:ind w:left="-1417" w:right="-567"/>
            <w:rPr>
              <w:b/>
              <w:bCs/>
              <w:color w:val="44546A" w:themeColor="text2"/>
              <w:sz w:val="52"/>
              <w:szCs w:val="52"/>
              <w:lang w:val="en-US"/>
            </w:rPr>
          </w:pPr>
          <w:r>
            <w:rPr>
              <w:noProof/>
              <w:lang w:val="en-US"/>
            </w:rPr>
            <w:t xml:space="preserve">                                                                                                                                                                        </w:t>
          </w:r>
        </w:p>
        <w:p w14:paraId="0A70925B" w14:textId="0F637F3F" w:rsidR="00056727" w:rsidRDefault="00A347EA" w:rsidP="00A01257">
          <w:pPr>
            <w:tabs>
              <w:tab w:val="left" w:pos="7136"/>
            </w:tabs>
            <w:rPr>
              <w:b/>
              <w:bCs/>
              <w:color w:val="2F5496" w:themeColor="accent1" w:themeShade="BF"/>
              <w:sz w:val="36"/>
              <w:szCs w:val="36"/>
            </w:rPr>
          </w:pPr>
          <w:r>
            <w:rPr>
              <w:noProof/>
              <w:lang w:val="en-US"/>
            </w:rPr>
            <w:drawing>
              <wp:anchor distT="0" distB="0" distL="114300" distR="114300" simplePos="0" relativeHeight="251666432" behindDoc="0" locked="0" layoutInCell="1" allowOverlap="1" wp14:anchorId="757BA832" wp14:editId="00C10EDE">
                <wp:simplePos x="0" y="0"/>
                <wp:positionH relativeFrom="margin">
                  <wp:posOffset>3768565</wp:posOffset>
                </wp:positionH>
                <wp:positionV relativeFrom="paragraph">
                  <wp:posOffset>5217852</wp:posOffset>
                </wp:positionV>
                <wp:extent cx="2393387" cy="1150883"/>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tashop-logo-15524058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387" cy="1150883"/>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073DE1B5" wp14:editId="310065BF">
                <wp:simplePos x="0" y="0"/>
                <wp:positionH relativeFrom="page">
                  <wp:align>center</wp:align>
                </wp:positionH>
                <wp:positionV relativeFrom="paragraph">
                  <wp:posOffset>1235798</wp:posOffset>
                </wp:positionV>
                <wp:extent cx="2020614" cy="2020614"/>
                <wp:effectExtent l="76200" t="76200" r="74930" b="989330"/>
                <wp:wrapNone/>
                <wp:docPr id="8" name="Image 8"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éléchargement.png"/>
                        <pic:cNvPicPr/>
                      </pic:nvPicPr>
                      <pic:blipFill>
                        <a:blip r:embed="rId10">
                          <a:extLst>
                            <a:ext uri="{28A0092B-C50C-407E-A947-70E740481C1C}">
                              <a14:useLocalDpi xmlns:a14="http://schemas.microsoft.com/office/drawing/2010/main" val="0"/>
                            </a:ext>
                          </a:extLst>
                        </a:blip>
                        <a:stretch>
                          <a:fillRect/>
                        </a:stretch>
                      </pic:blipFill>
                      <pic:spPr>
                        <a:xfrm>
                          <a:off x="0" y="0"/>
                          <a:ext cx="2020614" cy="202061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953965" w:rsidRPr="001F3090">
            <w:rPr>
              <w:b/>
              <w:bCs/>
              <w:color w:val="2F5496" w:themeColor="accent1" w:themeShade="BF"/>
              <w:sz w:val="36"/>
              <w:szCs w:val="36"/>
              <w:lang w:val="en-US"/>
            </w:rPr>
            <w:br w:type="page"/>
          </w:r>
          <w:r w:rsidR="001F3090" w:rsidRPr="001F3090">
            <w:rPr>
              <w:b/>
              <w:bCs/>
              <w:color w:val="2F5496" w:themeColor="accent1" w:themeShade="BF"/>
              <w:sz w:val="36"/>
              <w:szCs w:val="36"/>
              <w:lang w:val="en-US"/>
            </w:rPr>
            <w:lastRenderedPageBreak/>
            <w:tab/>
          </w:r>
        </w:p>
      </w:sdtContent>
    </w:sdt>
    <w:p w14:paraId="3AD81939" w14:textId="4164539C" w:rsidR="00AA5306" w:rsidRDefault="00056727" w:rsidP="00056727">
      <w:pPr>
        <w:jc w:val="center"/>
        <w:rPr>
          <w:b/>
          <w:bCs/>
          <w:color w:val="2F5496" w:themeColor="accent1" w:themeShade="BF"/>
          <w:sz w:val="36"/>
          <w:szCs w:val="36"/>
        </w:rPr>
      </w:pPr>
      <w:r w:rsidRPr="00056727">
        <w:rPr>
          <w:b/>
          <w:bCs/>
          <w:color w:val="2F5496" w:themeColor="accent1" w:themeShade="BF"/>
          <w:sz w:val="36"/>
          <w:szCs w:val="36"/>
        </w:rPr>
        <w:t>Sommaire</w:t>
      </w:r>
    </w:p>
    <w:p w14:paraId="2E6A5C51" w14:textId="77777777" w:rsidR="00056727" w:rsidRPr="00056727" w:rsidRDefault="00056727" w:rsidP="00056727">
      <w:pPr>
        <w:jc w:val="center"/>
        <w:rPr>
          <w:b/>
          <w:bCs/>
          <w:color w:val="2F5496" w:themeColor="accent1" w:themeShade="BF"/>
          <w:sz w:val="36"/>
          <w:szCs w:val="36"/>
        </w:rPr>
      </w:pPr>
    </w:p>
    <w:p w14:paraId="474D5FB8" w14:textId="2437093A" w:rsidR="00056727" w:rsidRDefault="00056727">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39580523" w:history="1">
        <w:r w:rsidRPr="004672B2">
          <w:rPr>
            <w:rStyle w:val="Lienhypertexte"/>
            <w:noProof/>
          </w:rPr>
          <w:t>I.</w:t>
        </w:r>
        <w:r>
          <w:rPr>
            <w:rFonts w:eastAsiaTheme="minorEastAsia"/>
            <w:noProof/>
            <w:lang w:eastAsia="fr-FR"/>
          </w:rPr>
          <w:tab/>
        </w:r>
        <w:r w:rsidRPr="004672B2">
          <w:rPr>
            <w:rStyle w:val="Lienhypertexte"/>
            <w:noProof/>
          </w:rPr>
          <w:t>Présentation du projet</w:t>
        </w:r>
        <w:r>
          <w:rPr>
            <w:noProof/>
            <w:webHidden/>
          </w:rPr>
          <w:tab/>
        </w:r>
        <w:r>
          <w:rPr>
            <w:noProof/>
            <w:webHidden/>
          </w:rPr>
          <w:fldChar w:fldCharType="begin"/>
        </w:r>
        <w:r>
          <w:rPr>
            <w:noProof/>
            <w:webHidden/>
          </w:rPr>
          <w:instrText xml:space="preserve"> PAGEREF _Toc39580523 \h </w:instrText>
        </w:r>
        <w:r>
          <w:rPr>
            <w:noProof/>
            <w:webHidden/>
          </w:rPr>
        </w:r>
        <w:r>
          <w:rPr>
            <w:noProof/>
            <w:webHidden/>
          </w:rPr>
          <w:fldChar w:fldCharType="separate"/>
        </w:r>
        <w:r>
          <w:rPr>
            <w:noProof/>
            <w:webHidden/>
          </w:rPr>
          <w:t>2</w:t>
        </w:r>
        <w:r>
          <w:rPr>
            <w:noProof/>
            <w:webHidden/>
          </w:rPr>
          <w:fldChar w:fldCharType="end"/>
        </w:r>
      </w:hyperlink>
    </w:p>
    <w:p w14:paraId="7E5DEA49" w14:textId="3A47531A" w:rsidR="00056727" w:rsidRDefault="004E1708" w:rsidP="00A347EA">
      <w:pPr>
        <w:pStyle w:val="TM2"/>
        <w:rPr>
          <w:rFonts w:eastAsiaTheme="minorEastAsia"/>
          <w:noProof/>
          <w:lang w:eastAsia="fr-FR"/>
        </w:rPr>
      </w:pPr>
      <w:hyperlink w:anchor="_Toc39580524" w:history="1">
        <w:r w:rsidR="00056727" w:rsidRPr="004672B2">
          <w:rPr>
            <w:rStyle w:val="Lienhypertexte"/>
            <w:noProof/>
          </w:rPr>
          <w:t>A.</w:t>
        </w:r>
        <w:r w:rsidR="00056727">
          <w:rPr>
            <w:rFonts w:eastAsiaTheme="minorEastAsia"/>
            <w:noProof/>
            <w:lang w:eastAsia="fr-FR"/>
          </w:rPr>
          <w:tab/>
        </w:r>
        <w:r w:rsidR="00056727" w:rsidRPr="004672B2">
          <w:rPr>
            <w:rStyle w:val="Lienhypertexte"/>
            <w:noProof/>
          </w:rPr>
          <w:t>Enoncé général du besoin</w:t>
        </w:r>
        <w:r w:rsidR="00056727">
          <w:rPr>
            <w:noProof/>
            <w:webHidden/>
          </w:rPr>
          <w:tab/>
        </w:r>
        <w:r w:rsidR="00056727">
          <w:rPr>
            <w:noProof/>
            <w:webHidden/>
          </w:rPr>
          <w:fldChar w:fldCharType="begin"/>
        </w:r>
        <w:r w:rsidR="00056727">
          <w:rPr>
            <w:noProof/>
            <w:webHidden/>
          </w:rPr>
          <w:instrText xml:space="preserve"> PAGEREF _Toc39580524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73F1E78E" w14:textId="6D5B38E5" w:rsidR="00056727" w:rsidRDefault="004E1708" w:rsidP="00A347EA">
      <w:pPr>
        <w:pStyle w:val="TM2"/>
        <w:rPr>
          <w:rFonts w:eastAsiaTheme="minorEastAsia"/>
          <w:noProof/>
          <w:lang w:eastAsia="fr-FR"/>
        </w:rPr>
      </w:pPr>
      <w:hyperlink w:anchor="_Toc39580525" w:history="1">
        <w:r w:rsidR="00056727" w:rsidRPr="004672B2">
          <w:rPr>
            <w:rStyle w:val="Lienhypertexte"/>
            <w:noProof/>
          </w:rPr>
          <w:t>B.</w:t>
        </w:r>
        <w:r w:rsidR="00056727">
          <w:rPr>
            <w:rFonts w:eastAsiaTheme="minorEastAsia"/>
            <w:noProof/>
            <w:lang w:eastAsia="fr-FR"/>
          </w:rPr>
          <w:tab/>
        </w:r>
        <w:r w:rsidR="00056727" w:rsidRPr="004672B2">
          <w:rPr>
            <w:rStyle w:val="Lienhypertexte"/>
            <w:noProof/>
          </w:rPr>
          <w:t>Aspect contractuel du projet</w:t>
        </w:r>
        <w:r w:rsidR="00056727">
          <w:rPr>
            <w:noProof/>
            <w:webHidden/>
          </w:rPr>
          <w:tab/>
        </w:r>
        <w:r w:rsidR="00056727">
          <w:rPr>
            <w:noProof/>
            <w:webHidden/>
          </w:rPr>
          <w:fldChar w:fldCharType="begin"/>
        </w:r>
        <w:r w:rsidR="00056727">
          <w:rPr>
            <w:noProof/>
            <w:webHidden/>
          </w:rPr>
          <w:instrText xml:space="preserve"> PAGEREF _Toc39580525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224D284D" w14:textId="45E6728E" w:rsidR="00056727" w:rsidRDefault="004E1708">
      <w:pPr>
        <w:pStyle w:val="TM1"/>
        <w:tabs>
          <w:tab w:val="left" w:pos="440"/>
          <w:tab w:val="right" w:leader="dot" w:pos="9062"/>
        </w:tabs>
        <w:rPr>
          <w:rFonts w:eastAsiaTheme="minorEastAsia"/>
          <w:noProof/>
          <w:lang w:eastAsia="fr-FR"/>
        </w:rPr>
      </w:pPr>
      <w:hyperlink w:anchor="_Toc39580526" w:history="1">
        <w:r w:rsidR="00056727" w:rsidRPr="004672B2">
          <w:rPr>
            <w:rStyle w:val="Lienhypertexte"/>
            <w:noProof/>
          </w:rPr>
          <w:t>II.</w:t>
        </w:r>
        <w:r w:rsidR="00056727">
          <w:rPr>
            <w:rFonts w:eastAsiaTheme="minorEastAsia"/>
            <w:noProof/>
            <w:lang w:eastAsia="fr-FR"/>
          </w:rPr>
          <w:tab/>
        </w:r>
        <w:r w:rsidR="00056727" w:rsidRPr="004672B2">
          <w:rPr>
            <w:rStyle w:val="Lienhypertexte"/>
            <w:noProof/>
          </w:rPr>
          <w:t>Expression du besoin</w:t>
        </w:r>
        <w:r w:rsidR="00056727">
          <w:rPr>
            <w:noProof/>
            <w:webHidden/>
          </w:rPr>
          <w:tab/>
        </w:r>
        <w:r w:rsidR="00056727">
          <w:rPr>
            <w:noProof/>
            <w:webHidden/>
          </w:rPr>
          <w:fldChar w:fldCharType="begin"/>
        </w:r>
        <w:r w:rsidR="00056727">
          <w:rPr>
            <w:noProof/>
            <w:webHidden/>
          </w:rPr>
          <w:instrText xml:space="preserve"> PAGEREF _Toc39580526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050FD33D" w14:textId="2604F8F5" w:rsidR="00056727" w:rsidRDefault="004E1708">
      <w:pPr>
        <w:pStyle w:val="TM1"/>
        <w:tabs>
          <w:tab w:val="left" w:pos="660"/>
          <w:tab w:val="right" w:leader="dot" w:pos="9062"/>
        </w:tabs>
        <w:rPr>
          <w:rFonts w:eastAsiaTheme="minorEastAsia"/>
          <w:noProof/>
          <w:lang w:eastAsia="fr-FR"/>
        </w:rPr>
      </w:pPr>
      <w:hyperlink w:anchor="_Toc39580527" w:history="1">
        <w:r w:rsidR="00056727" w:rsidRPr="004672B2">
          <w:rPr>
            <w:rStyle w:val="Lienhypertexte"/>
            <w:noProof/>
          </w:rPr>
          <w:t>III.</w:t>
        </w:r>
        <w:r w:rsidR="00056727">
          <w:rPr>
            <w:rFonts w:eastAsiaTheme="minorEastAsia"/>
            <w:noProof/>
            <w:lang w:eastAsia="fr-FR"/>
          </w:rPr>
          <w:tab/>
        </w:r>
        <w:r w:rsidR="00056727" w:rsidRPr="004672B2">
          <w:rPr>
            <w:rStyle w:val="Lienhypertexte"/>
            <w:noProof/>
          </w:rPr>
          <w:t>Identification des équipements</w:t>
        </w:r>
        <w:r w:rsidR="00056727">
          <w:rPr>
            <w:noProof/>
            <w:webHidden/>
          </w:rPr>
          <w:tab/>
        </w:r>
        <w:r w:rsidR="00056727">
          <w:rPr>
            <w:noProof/>
            <w:webHidden/>
          </w:rPr>
          <w:fldChar w:fldCharType="begin"/>
        </w:r>
        <w:r w:rsidR="00056727">
          <w:rPr>
            <w:noProof/>
            <w:webHidden/>
          </w:rPr>
          <w:instrText xml:space="preserve"> PAGEREF _Toc39580527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4B2786A7" w14:textId="41D55827" w:rsidR="00056727" w:rsidRDefault="004E1708" w:rsidP="00A347EA">
      <w:pPr>
        <w:pStyle w:val="TM2"/>
        <w:rPr>
          <w:rFonts w:eastAsiaTheme="minorEastAsia"/>
          <w:noProof/>
          <w:lang w:eastAsia="fr-FR"/>
        </w:rPr>
      </w:pPr>
      <w:hyperlink w:anchor="_Toc39580528" w:history="1">
        <w:r w:rsidR="00056727" w:rsidRPr="004672B2">
          <w:rPr>
            <w:rStyle w:val="Lienhypertexte"/>
            <w:noProof/>
          </w:rPr>
          <w:t>A.</w:t>
        </w:r>
        <w:r w:rsidR="00056727">
          <w:rPr>
            <w:rFonts w:eastAsiaTheme="minorEastAsia"/>
            <w:noProof/>
            <w:lang w:eastAsia="fr-FR"/>
          </w:rPr>
          <w:tab/>
        </w:r>
        <w:r w:rsidR="00056727" w:rsidRPr="004672B2">
          <w:rPr>
            <w:rStyle w:val="Lienhypertexte"/>
            <w:noProof/>
          </w:rPr>
          <w:t>Synoptique su système de régulation</w:t>
        </w:r>
        <w:r w:rsidR="00056727">
          <w:rPr>
            <w:noProof/>
            <w:webHidden/>
          </w:rPr>
          <w:tab/>
        </w:r>
        <w:r w:rsidR="00056727">
          <w:rPr>
            <w:noProof/>
            <w:webHidden/>
          </w:rPr>
          <w:fldChar w:fldCharType="begin"/>
        </w:r>
        <w:r w:rsidR="00056727">
          <w:rPr>
            <w:noProof/>
            <w:webHidden/>
          </w:rPr>
          <w:instrText xml:space="preserve"> PAGEREF _Toc39580528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4665970C" w14:textId="6643B837" w:rsidR="00056727" w:rsidRDefault="004E1708" w:rsidP="00A347EA">
      <w:pPr>
        <w:pStyle w:val="TM2"/>
        <w:rPr>
          <w:rFonts w:eastAsiaTheme="minorEastAsia"/>
          <w:noProof/>
          <w:lang w:eastAsia="fr-FR"/>
        </w:rPr>
      </w:pPr>
      <w:hyperlink w:anchor="_Toc39580529" w:history="1">
        <w:r w:rsidR="00056727" w:rsidRPr="004672B2">
          <w:rPr>
            <w:rStyle w:val="Lienhypertexte"/>
            <w:noProof/>
          </w:rPr>
          <w:t>B.</w:t>
        </w:r>
        <w:r w:rsidR="00056727">
          <w:rPr>
            <w:rFonts w:eastAsiaTheme="minorEastAsia"/>
            <w:noProof/>
            <w:lang w:eastAsia="fr-FR"/>
          </w:rPr>
          <w:tab/>
        </w:r>
        <w:r w:rsidR="00056727" w:rsidRPr="004672B2">
          <w:rPr>
            <w:rStyle w:val="Lienhypertexte"/>
            <w:noProof/>
          </w:rPr>
          <w:t>Description des équipements</w:t>
        </w:r>
        <w:r w:rsidR="00056727">
          <w:rPr>
            <w:noProof/>
            <w:webHidden/>
          </w:rPr>
          <w:tab/>
        </w:r>
        <w:r w:rsidR="00056727">
          <w:rPr>
            <w:noProof/>
            <w:webHidden/>
          </w:rPr>
          <w:fldChar w:fldCharType="begin"/>
        </w:r>
        <w:r w:rsidR="00056727">
          <w:rPr>
            <w:noProof/>
            <w:webHidden/>
          </w:rPr>
          <w:instrText xml:space="preserve"> PAGEREF _Toc39580529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42609428" w14:textId="2EAA5C2E" w:rsidR="00056727" w:rsidRDefault="004E1708">
      <w:pPr>
        <w:pStyle w:val="TM1"/>
        <w:tabs>
          <w:tab w:val="left" w:pos="660"/>
          <w:tab w:val="right" w:leader="dot" w:pos="9062"/>
        </w:tabs>
        <w:rPr>
          <w:rFonts w:eastAsiaTheme="minorEastAsia"/>
          <w:noProof/>
          <w:lang w:eastAsia="fr-FR"/>
        </w:rPr>
      </w:pPr>
      <w:hyperlink w:anchor="_Toc39580530" w:history="1">
        <w:r w:rsidR="00056727" w:rsidRPr="004672B2">
          <w:rPr>
            <w:rStyle w:val="Lienhypertexte"/>
            <w:noProof/>
          </w:rPr>
          <w:t>IV.</w:t>
        </w:r>
        <w:r w:rsidR="00056727">
          <w:rPr>
            <w:rFonts w:eastAsiaTheme="minorEastAsia"/>
            <w:noProof/>
            <w:lang w:eastAsia="fr-FR"/>
          </w:rPr>
          <w:tab/>
        </w:r>
        <w:r w:rsidR="00056727" w:rsidRPr="004672B2">
          <w:rPr>
            <w:rStyle w:val="Lienhypertexte"/>
            <w:noProof/>
          </w:rPr>
          <w:t>Identification des besoins</w:t>
        </w:r>
        <w:r w:rsidR="00056727">
          <w:rPr>
            <w:noProof/>
            <w:webHidden/>
          </w:rPr>
          <w:tab/>
        </w:r>
        <w:r w:rsidR="00056727">
          <w:rPr>
            <w:noProof/>
            <w:webHidden/>
          </w:rPr>
          <w:fldChar w:fldCharType="begin"/>
        </w:r>
        <w:r w:rsidR="00056727">
          <w:rPr>
            <w:noProof/>
            <w:webHidden/>
          </w:rPr>
          <w:instrText xml:space="preserve"> PAGEREF _Toc39580530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0E20927C" w14:textId="31FB226D" w:rsidR="00056727" w:rsidRDefault="004E1708" w:rsidP="00A347EA">
      <w:pPr>
        <w:pStyle w:val="TM2"/>
        <w:rPr>
          <w:rFonts w:eastAsiaTheme="minorEastAsia"/>
          <w:noProof/>
          <w:lang w:eastAsia="fr-FR"/>
        </w:rPr>
      </w:pPr>
      <w:hyperlink w:anchor="_Toc39580531" w:history="1">
        <w:r w:rsidR="00056727" w:rsidRPr="004672B2">
          <w:rPr>
            <w:rStyle w:val="Lienhypertexte"/>
            <w:noProof/>
          </w:rPr>
          <w:t>A.</w:t>
        </w:r>
        <w:r w:rsidR="00056727">
          <w:rPr>
            <w:rFonts w:eastAsiaTheme="minorEastAsia"/>
            <w:noProof/>
            <w:lang w:eastAsia="fr-FR"/>
          </w:rPr>
          <w:tab/>
        </w:r>
        <w:r w:rsidR="00056727" w:rsidRPr="004672B2">
          <w:rPr>
            <w:rStyle w:val="Lienhypertexte"/>
            <w:noProof/>
          </w:rPr>
          <w:t>Besoins fonctionnels</w:t>
        </w:r>
        <w:r w:rsidR="00056727">
          <w:rPr>
            <w:noProof/>
            <w:webHidden/>
          </w:rPr>
          <w:tab/>
        </w:r>
        <w:r w:rsidR="00056727">
          <w:rPr>
            <w:noProof/>
            <w:webHidden/>
          </w:rPr>
          <w:fldChar w:fldCharType="begin"/>
        </w:r>
        <w:r w:rsidR="00056727">
          <w:rPr>
            <w:noProof/>
            <w:webHidden/>
          </w:rPr>
          <w:instrText xml:space="preserve"> PAGEREF _Toc39580531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12A04B42" w14:textId="0880D104" w:rsidR="00056727" w:rsidRDefault="004E1708" w:rsidP="00A347EA">
      <w:pPr>
        <w:pStyle w:val="TM2"/>
        <w:rPr>
          <w:rFonts w:eastAsiaTheme="minorEastAsia"/>
          <w:noProof/>
          <w:lang w:eastAsia="fr-FR"/>
        </w:rPr>
      </w:pPr>
      <w:hyperlink w:anchor="_Toc39580532" w:history="1">
        <w:r w:rsidR="00056727" w:rsidRPr="004672B2">
          <w:rPr>
            <w:rStyle w:val="Lienhypertexte"/>
            <w:noProof/>
          </w:rPr>
          <w:t>B.</w:t>
        </w:r>
        <w:r w:rsidR="00056727">
          <w:rPr>
            <w:rFonts w:eastAsiaTheme="minorEastAsia"/>
            <w:noProof/>
            <w:lang w:eastAsia="fr-FR"/>
          </w:rPr>
          <w:tab/>
        </w:r>
        <w:r w:rsidR="00056727" w:rsidRPr="004672B2">
          <w:rPr>
            <w:rStyle w:val="Lienhypertexte"/>
            <w:noProof/>
          </w:rPr>
          <w:t>Besoins non-fonctionnels</w:t>
        </w:r>
        <w:r w:rsidR="00056727">
          <w:rPr>
            <w:noProof/>
            <w:webHidden/>
          </w:rPr>
          <w:tab/>
        </w:r>
        <w:r w:rsidR="00056727">
          <w:rPr>
            <w:noProof/>
            <w:webHidden/>
          </w:rPr>
          <w:fldChar w:fldCharType="begin"/>
        </w:r>
        <w:r w:rsidR="00056727">
          <w:rPr>
            <w:noProof/>
            <w:webHidden/>
          </w:rPr>
          <w:instrText xml:space="preserve"> PAGEREF _Toc39580532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2A73DCE6" w14:textId="35A77D3A" w:rsidR="00056727" w:rsidRDefault="004E1708">
      <w:pPr>
        <w:pStyle w:val="TM1"/>
        <w:tabs>
          <w:tab w:val="left" w:pos="440"/>
          <w:tab w:val="right" w:leader="dot" w:pos="9062"/>
        </w:tabs>
        <w:rPr>
          <w:rFonts w:eastAsiaTheme="minorEastAsia"/>
          <w:noProof/>
          <w:lang w:eastAsia="fr-FR"/>
        </w:rPr>
      </w:pPr>
      <w:hyperlink w:anchor="_Toc39580533" w:history="1">
        <w:r w:rsidR="00056727" w:rsidRPr="004672B2">
          <w:rPr>
            <w:rStyle w:val="Lienhypertexte"/>
            <w:noProof/>
          </w:rPr>
          <w:t>V.</w:t>
        </w:r>
        <w:r w:rsidR="00056727">
          <w:rPr>
            <w:rFonts w:eastAsiaTheme="minorEastAsia"/>
            <w:noProof/>
            <w:lang w:eastAsia="fr-FR"/>
          </w:rPr>
          <w:tab/>
        </w:r>
        <w:r w:rsidR="00056727" w:rsidRPr="004672B2">
          <w:rPr>
            <w:rStyle w:val="Lienhypertexte"/>
            <w:noProof/>
          </w:rPr>
          <w:t>Ressources mises à dispositions</w:t>
        </w:r>
        <w:r w:rsidR="00056727">
          <w:rPr>
            <w:noProof/>
            <w:webHidden/>
          </w:rPr>
          <w:tab/>
        </w:r>
        <w:r w:rsidR="00056727">
          <w:rPr>
            <w:noProof/>
            <w:webHidden/>
          </w:rPr>
          <w:fldChar w:fldCharType="begin"/>
        </w:r>
        <w:r w:rsidR="00056727">
          <w:rPr>
            <w:noProof/>
            <w:webHidden/>
          </w:rPr>
          <w:instrText xml:space="preserve"> PAGEREF _Toc39580533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39EE26B1" w14:textId="1DBC6738" w:rsidR="00056727" w:rsidRDefault="004E1708" w:rsidP="00A347EA">
      <w:pPr>
        <w:pStyle w:val="TM2"/>
        <w:rPr>
          <w:rFonts w:eastAsiaTheme="minorEastAsia"/>
          <w:noProof/>
          <w:lang w:eastAsia="fr-FR"/>
        </w:rPr>
      </w:pPr>
      <w:hyperlink w:anchor="_Toc39580534" w:history="1">
        <w:r w:rsidR="00056727" w:rsidRPr="004672B2">
          <w:rPr>
            <w:rStyle w:val="Lienhypertexte"/>
            <w:noProof/>
          </w:rPr>
          <w:t>A.</w:t>
        </w:r>
        <w:r w:rsidR="00056727">
          <w:rPr>
            <w:rFonts w:eastAsiaTheme="minorEastAsia"/>
            <w:noProof/>
            <w:lang w:eastAsia="fr-FR"/>
          </w:rPr>
          <w:tab/>
        </w:r>
        <w:r w:rsidR="00056727" w:rsidRPr="004672B2">
          <w:rPr>
            <w:rStyle w:val="Lienhypertexte"/>
            <w:noProof/>
          </w:rPr>
          <w:t>Ressources matérielles</w:t>
        </w:r>
        <w:r w:rsidR="00056727">
          <w:rPr>
            <w:noProof/>
            <w:webHidden/>
          </w:rPr>
          <w:tab/>
        </w:r>
        <w:r w:rsidR="00056727">
          <w:rPr>
            <w:noProof/>
            <w:webHidden/>
          </w:rPr>
          <w:fldChar w:fldCharType="begin"/>
        </w:r>
        <w:r w:rsidR="00056727">
          <w:rPr>
            <w:noProof/>
            <w:webHidden/>
          </w:rPr>
          <w:instrText xml:space="preserve"> PAGEREF _Toc39580534 \h </w:instrText>
        </w:r>
        <w:r w:rsidR="00056727">
          <w:rPr>
            <w:noProof/>
            <w:webHidden/>
          </w:rPr>
        </w:r>
        <w:r w:rsidR="00056727">
          <w:rPr>
            <w:noProof/>
            <w:webHidden/>
          </w:rPr>
          <w:fldChar w:fldCharType="separate"/>
        </w:r>
        <w:r w:rsidR="00056727">
          <w:rPr>
            <w:noProof/>
            <w:webHidden/>
          </w:rPr>
          <w:t>2</w:t>
        </w:r>
        <w:r w:rsidR="00056727">
          <w:rPr>
            <w:noProof/>
            <w:webHidden/>
          </w:rPr>
          <w:fldChar w:fldCharType="end"/>
        </w:r>
      </w:hyperlink>
    </w:p>
    <w:p w14:paraId="004F248E" w14:textId="6468511B" w:rsidR="00056727" w:rsidRDefault="004E1708" w:rsidP="00A347EA">
      <w:pPr>
        <w:pStyle w:val="TM2"/>
        <w:rPr>
          <w:rFonts w:eastAsiaTheme="minorEastAsia"/>
          <w:noProof/>
          <w:lang w:eastAsia="fr-FR"/>
        </w:rPr>
      </w:pPr>
      <w:hyperlink w:anchor="_Toc39580535" w:history="1">
        <w:r w:rsidR="00056727" w:rsidRPr="004672B2">
          <w:rPr>
            <w:rStyle w:val="Lienhypertexte"/>
            <w:noProof/>
          </w:rPr>
          <w:t>B.</w:t>
        </w:r>
        <w:r w:rsidR="00056727">
          <w:rPr>
            <w:rFonts w:eastAsiaTheme="minorEastAsia"/>
            <w:noProof/>
            <w:lang w:eastAsia="fr-FR"/>
          </w:rPr>
          <w:tab/>
        </w:r>
        <w:r w:rsidR="00056727" w:rsidRPr="004672B2">
          <w:rPr>
            <w:rStyle w:val="Lienhypertexte"/>
            <w:noProof/>
          </w:rPr>
          <w:t>Ressources logicielles</w:t>
        </w:r>
        <w:r w:rsidR="00056727">
          <w:rPr>
            <w:noProof/>
            <w:webHidden/>
          </w:rPr>
          <w:tab/>
        </w:r>
        <w:r w:rsidR="00056727">
          <w:rPr>
            <w:noProof/>
            <w:webHidden/>
          </w:rPr>
          <w:fldChar w:fldCharType="begin"/>
        </w:r>
        <w:r w:rsidR="00056727">
          <w:rPr>
            <w:noProof/>
            <w:webHidden/>
          </w:rPr>
          <w:instrText xml:space="preserve"> PAGEREF _Toc39580535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7739FD4D" w14:textId="0B4F760E" w:rsidR="00056727" w:rsidRDefault="004E1708" w:rsidP="00A347EA">
      <w:pPr>
        <w:pStyle w:val="TM2"/>
        <w:rPr>
          <w:rFonts w:eastAsiaTheme="minorEastAsia"/>
          <w:noProof/>
          <w:lang w:eastAsia="fr-FR"/>
        </w:rPr>
      </w:pPr>
      <w:hyperlink w:anchor="_Toc39580536" w:history="1">
        <w:r w:rsidR="00056727" w:rsidRPr="004672B2">
          <w:rPr>
            <w:rStyle w:val="Lienhypertexte"/>
            <w:noProof/>
          </w:rPr>
          <w:t>C.</w:t>
        </w:r>
        <w:r w:rsidR="00056727">
          <w:rPr>
            <w:rFonts w:eastAsiaTheme="minorEastAsia"/>
            <w:noProof/>
            <w:lang w:eastAsia="fr-FR"/>
          </w:rPr>
          <w:tab/>
        </w:r>
        <w:r w:rsidR="00056727" w:rsidRPr="004672B2">
          <w:rPr>
            <w:rStyle w:val="Lienhypertexte"/>
            <w:noProof/>
          </w:rPr>
          <w:t>Librairies utilisées</w:t>
        </w:r>
        <w:r w:rsidR="00056727">
          <w:rPr>
            <w:noProof/>
            <w:webHidden/>
          </w:rPr>
          <w:tab/>
        </w:r>
        <w:r w:rsidR="00056727">
          <w:rPr>
            <w:noProof/>
            <w:webHidden/>
          </w:rPr>
          <w:fldChar w:fldCharType="begin"/>
        </w:r>
        <w:r w:rsidR="00056727">
          <w:rPr>
            <w:noProof/>
            <w:webHidden/>
          </w:rPr>
          <w:instrText xml:space="preserve"> PAGEREF _Toc39580536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06B76924" w14:textId="1B93A14F" w:rsidR="00056727" w:rsidRDefault="004E1708" w:rsidP="00A347EA">
      <w:pPr>
        <w:pStyle w:val="TM2"/>
        <w:rPr>
          <w:rFonts w:eastAsiaTheme="minorEastAsia"/>
          <w:noProof/>
          <w:lang w:eastAsia="fr-FR"/>
        </w:rPr>
      </w:pPr>
      <w:hyperlink w:anchor="_Toc39580537" w:history="1">
        <w:r w:rsidR="00056727" w:rsidRPr="004672B2">
          <w:rPr>
            <w:rStyle w:val="Lienhypertexte"/>
            <w:noProof/>
          </w:rPr>
          <w:t>D.</w:t>
        </w:r>
        <w:r w:rsidR="00056727">
          <w:rPr>
            <w:rFonts w:eastAsiaTheme="minorEastAsia"/>
            <w:noProof/>
            <w:lang w:eastAsia="fr-FR"/>
          </w:rPr>
          <w:tab/>
        </w:r>
        <w:r w:rsidR="00056727" w:rsidRPr="004672B2">
          <w:rPr>
            <w:rStyle w:val="Lienhypertexte"/>
            <w:noProof/>
          </w:rPr>
          <w:t>Documentation</w:t>
        </w:r>
        <w:r w:rsidR="00056727">
          <w:rPr>
            <w:noProof/>
            <w:webHidden/>
          </w:rPr>
          <w:tab/>
        </w:r>
        <w:r w:rsidR="00056727">
          <w:rPr>
            <w:noProof/>
            <w:webHidden/>
          </w:rPr>
          <w:fldChar w:fldCharType="begin"/>
        </w:r>
        <w:r w:rsidR="00056727">
          <w:rPr>
            <w:noProof/>
            <w:webHidden/>
          </w:rPr>
          <w:instrText xml:space="preserve"> PAGEREF _Toc39580537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454936CF" w14:textId="291C0386" w:rsidR="00056727" w:rsidRDefault="004E1708">
      <w:pPr>
        <w:pStyle w:val="TM1"/>
        <w:tabs>
          <w:tab w:val="left" w:pos="660"/>
          <w:tab w:val="right" w:leader="dot" w:pos="9062"/>
        </w:tabs>
        <w:rPr>
          <w:rFonts w:eastAsiaTheme="minorEastAsia"/>
          <w:noProof/>
          <w:lang w:eastAsia="fr-FR"/>
        </w:rPr>
      </w:pPr>
      <w:hyperlink w:anchor="_Toc39580538" w:history="1">
        <w:r w:rsidR="00056727" w:rsidRPr="004672B2">
          <w:rPr>
            <w:rStyle w:val="Lienhypertexte"/>
            <w:noProof/>
          </w:rPr>
          <w:t>VI.</w:t>
        </w:r>
        <w:r w:rsidR="00056727">
          <w:rPr>
            <w:rFonts w:eastAsiaTheme="minorEastAsia"/>
            <w:noProof/>
            <w:lang w:eastAsia="fr-FR"/>
          </w:rPr>
          <w:tab/>
        </w:r>
        <w:r w:rsidR="00056727" w:rsidRPr="004672B2">
          <w:rPr>
            <w:rStyle w:val="Lienhypertexte"/>
            <w:noProof/>
          </w:rPr>
          <w:t>Analyse</w:t>
        </w:r>
        <w:r w:rsidR="00056727">
          <w:rPr>
            <w:noProof/>
            <w:webHidden/>
          </w:rPr>
          <w:tab/>
        </w:r>
        <w:r w:rsidR="00056727">
          <w:rPr>
            <w:noProof/>
            <w:webHidden/>
          </w:rPr>
          <w:fldChar w:fldCharType="begin"/>
        </w:r>
        <w:r w:rsidR="00056727">
          <w:rPr>
            <w:noProof/>
            <w:webHidden/>
          </w:rPr>
          <w:instrText xml:space="preserve"> PAGEREF _Toc39580538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24C88DE6" w14:textId="53C66F6D" w:rsidR="00056727" w:rsidRDefault="004E1708" w:rsidP="00A347EA">
      <w:pPr>
        <w:pStyle w:val="TM2"/>
        <w:rPr>
          <w:rFonts w:eastAsiaTheme="minorEastAsia"/>
          <w:noProof/>
          <w:lang w:eastAsia="fr-FR"/>
        </w:rPr>
      </w:pPr>
      <w:hyperlink w:anchor="_Toc39580539" w:history="1">
        <w:r w:rsidR="00056727" w:rsidRPr="004672B2">
          <w:rPr>
            <w:rStyle w:val="Lienhypertexte"/>
            <w:noProof/>
          </w:rPr>
          <w:t>A.</w:t>
        </w:r>
        <w:r w:rsidR="00056727">
          <w:rPr>
            <w:rFonts w:eastAsiaTheme="minorEastAsia"/>
            <w:noProof/>
            <w:lang w:eastAsia="fr-FR"/>
          </w:rPr>
          <w:tab/>
        </w:r>
        <w:r w:rsidR="00056727" w:rsidRPr="004672B2">
          <w:rPr>
            <w:rStyle w:val="Lienhypertexte"/>
            <w:noProof/>
          </w:rPr>
          <w:t>Tâches à réaliser</w:t>
        </w:r>
        <w:r w:rsidR="00056727">
          <w:rPr>
            <w:noProof/>
            <w:webHidden/>
          </w:rPr>
          <w:tab/>
        </w:r>
        <w:r w:rsidR="00056727">
          <w:rPr>
            <w:noProof/>
            <w:webHidden/>
          </w:rPr>
          <w:fldChar w:fldCharType="begin"/>
        </w:r>
        <w:r w:rsidR="00056727">
          <w:rPr>
            <w:noProof/>
            <w:webHidden/>
          </w:rPr>
          <w:instrText xml:space="preserve"> PAGEREF _Toc39580539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3CF87D35" w14:textId="3042EA6D" w:rsidR="00056727" w:rsidRDefault="004E1708" w:rsidP="00A347EA">
      <w:pPr>
        <w:pStyle w:val="TM2"/>
        <w:rPr>
          <w:rFonts w:eastAsiaTheme="minorEastAsia"/>
          <w:noProof/>
          <w:lang w:eastAsia="fr-FR"/>
        </w:rPr>
      </w:pPr>
      <w:hyperlink w:anchor="_Toc39580540" w:history="1">
        <w:r w:rsidR="00056727" w:rsidRPr="004672B2">
          <w:rPr>
            <w:rStyle w:val="Lienhypertexte"/>
            <w:noProof/>
          </w:rPr>
          <w:t>B.</w:t>
        </w:r>
        <w:r w:rsidR="00056727">
          <w:rPr>
            <w:rFonts w:eastAsiaTheme="minorEastAsia"/>
            <w:noProof/>
            <w:lang w:eastAsia="fr-FR"/>
          </w:rPr>
          <w:tab/>
        </w:r>
        <w:r w:rsidR="00056727" w:rsidRPr="004672B2">
          <w:rPr>
            <w:rStyle w:val="Lienhypertexte"/>
            <w:noProof/>
          </w:rPr>
          <w:t>Diagramme d’exigence</w:t>
        </w:r>
        <w:r w:rsidR="00056727">
          <w:rPr>
            <w:noProof/>
            <w:webHidden/>
          </w:rPr>
          <w:tab/>
        </w:r>
        <w:r w:rsidR="00056727">
          <w:rPr>
            <w:noProof/>
            <w:webHidden/>
          </w:rPr>
          <w:fldChar w:fldCharType="begin"/>
        </w:r>
        <w:r w:rsidR="00056727">
          <w:rPr>
            <w:noProof/>
            <w:webHidden/>
          </w:rPr>
          <w:instrText xml:space="preserve"> PAGEREF _Toc39580540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23E82D20" w14:textId="61B08D48" w:rsidR="00056727" w:rsidRDefault="004E1708" w:rsidP="00A347EA">
      <w:pPr>
        <w:pStyle w:val="TM2"/>
        <w:rPr>
          <w:rFonts w:eastAsiaTheme="minorEastAsia"/>
          <w:noProof/>
          <w:lang w:eastAsia="fr-FR"/>
        </w:rPr>
      </w:pPr>
      <w:hyperlink w:anchor="_Toc39580541" w:history="1">
        <w:r w:rsidR="00056727" w:rsidRPr="004672B2">
          <w:rPr>
            <w:rStyle w:val="Lienhypertexte"/>
            <w:noProof/>
          </w:rPr>
          <w:t>C.</w:t>
        </w:r>
        <w:r w:rsidR="00056727">
          <w:rPr>
            <w:rFonts w:eastAsiaTheme="minorEastAsia"/>
            <w:noProof/>
            <w:lang w:eastAsia="fr-FR"/>
          </w:rPr>
          <w:tab/>
        </w:r>
        <w:r w:rsidR="00056727" w:rsidRPr="004672B2">
          <w:rPr>
            <w:rStyle w:val="Lienhypertexte"/>
            <w:noProof/>
          </w:rPr>
          <w:t>Diagramme de cas d’utilisation</w:t>
        </w:r>
        <w:r w:rsidR="00056727">
          <w:rPr>
            <w:noProof/>
            <w:webHidden/>
          </w:rPr>
          <w:tab/>
        </w:r>
        <w:r w:rsidR="00056727">
          <w:rPr>
            <w:noProof/>
            <w:webHidden/>
          </w:rPr>
          <w:fldChar w:fldCharType="begin"/>
        </w:r>
        <w:r w:rsidR="00056727">
          <w:rPr>
            <w:noProof/>
            <w:webHidden/>
          </w:rPr>
          <w:instrText xml:space="preserve"> PAGEREF _Toc39580541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1D17FA6C" w14:textId="062BD336" w:rsidR="00056727" w:rsidRDefault="004E1708" w:rsidP="00A347EA">
      <w:pPr>
        <w:pStyle w:val="TM2"/>
        <w:rPr>
          <w:rFonts w:eastAsiaTheme="minorEastAsia"/>
          <w:noProof/>
          <w:lang w:eastAsia="fr-FR"/>
        </w:rPr>
      </w:pPr>
      <w:hyperlink w:anchor="_Toc39580542" w:history="1">
        <w:r w:rsidR="00056727" w:rsidRPr="004672B2">
          <w:rPr>
            <w:rStyle w:val="Lienhypertexte"/>
            <w:noProof/>
          </w:rPr>
          <w:t>D.</w:t>
        </w:r>
        <w:r w:rsidR="00056727">
          <w:rPr>
            <w:rFonts w:eastAsiaTheme="minorEastAsia"/>
            <w:noProof/>
            <w:lang w:eastAsia="fr-FR"/>
          </w:rPr>
          <w:tab/>
        </w:r>
        <w:r w:rsidR="00056727" w:rsidRPr="004672B2">
          <w:rPr>
            <w:rStyle w:val="Lienhypertexte"/>
            <w:noProof/>
          </w:rPr>
          <w:t>Diagramme de séquence</w:t>
        </w:r>
        <w:r w:rsidR="00056727">
          <w:rPr>
            <w:noProof/>
            <w:webHidden/>
          </w:rPr>
          <w:tab/>
        </w:r>
        <w:r w:rsidR="00056727">
          <w:rPr>
            <w:noProof/>
            <w:webHidden/>
          </w:rPr>
          <w:fldChar w:fldCharType="begin"/>
        </w:r>
        <w:r w:rsidR="00056727">
          <w:rPr>
            <w:noProof/>
            <w:webHidden/>
          </w:rPr>
          <w:instrText xml:space="preserve"> PAGEREF _Toc39580542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3BEEB3E3" w14:textId="53E6A179" w:rsidR="00056727" w:rsidRDefault="004E1708" w:rsidP="00A347EA">
      <w:pPr>
        <w:pStyle w:val="TM2"/>
        <w:rPr>
          <w:rFonts w:eastAsiaTheme="minorEastAsia"/>
          <w:noProof/>
          <w:lang w:eastAsia="fr-FR"/>
        </w:rPr>
      </w:pPr>
      <w:hyperlink w:anchor="_Toc39580543" w:history="1">
        <w:r w:rsidR="00056727" w:rsidRPr="004672B2">
          <w:rPr>
            <w:rStyle w:val="Lienhypertexte"/>
            <w:noProof/>
          </w:rPr>
          <w:t>E.</w:t>
        </w:r>
        <w:r w:rsidR="00056727">
          <w:rPr>
            <w:rFonts w:eastAsiaTheme="minorEastAsia"/>
            <w:noProof/>
            <w:lang w:eastAsia="fr-FR"/>
          </w:rPr>
          <w:tab/>
        </w:r>
        <w:r w:rsidR="00056727" w:rsidRPr="004672B2">
          <w:rPr>
            <w:rStyle w:val="Lienhypertexte"/>
            <w:noProof/>
          </w:rPr>
          <w:t>Diagramme de classe</w:t>
        </w:r>
        <w:r w:rsidR="00056727">
          <w:rPr>
            <w:noProof/>
            <w:webHidden/>
          </w:rPr>
          <w:tab/>
        </w:r>
        <w:r w:rsidR="00056727">
          <w:rPr>
            <w:noProof/>
            <w:webHidden/>
          </w:rPr>
          <w:fldChar w:fldCharType="begin"/>
        </w:r>
        <w:r w:rsidR="00056727">
          <w:rPr>
            <w:noProof/>
            <w:webHidden/>
          </w:rPr>
          <w:instrText xml:space="preserve"> PAGEREF _Toc39580543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4F77DD36" w14:textId="33E12AF0" w:rsidR="00056727" w:rsidRDefault="004E1708" w:rsidP="00A347EA">
      <w:pPr>
        <w:pStyle w:val="TM2"/>
        <w:rPr>
          <w:rFonts w:eastAsiaTheme="minorEastAsia"/>
          <w:noProof/>
          <w:lang w:eastAsia="fr-FR"/>
        </w:rPr>
      </w:pPr>
      <w:hyperlink w:anchor="_Toc39580544" w:history="1">
        <w:r w:rsidR="00056727" w:rsidRPr="004672B2">
          <w:rPr>
            <w:rStyle w:val="Lienhypertexte"/>
            <w:noProof/>
          </w:rPr>
          <w:t>F.</w:t>
        </w:r>
        <w:r w:rsidR="00056727">
          <w:rPr>
            <w:rFonts w:eastAsiaTheme="minorEastAsia"/>
            <w:noProof/>
            <w:lang w:eastAsia="fr-FR"/>
          </w:rPr>
          <w:tab/>
        </w:r>
        <w:r w:rsidR="00056727" w:rsidRPr="004672B2">
          <w:rPr>
            <w:rStyle w:val="Lienhypertexte"/>
            <w:noProof/>
          </w:rPr>
          <w:t>Diagramme de base de données</w:t>
        </w:r>
        <w:r w:rsidR="00056727">
          <w:rPr>
            <w:noProof/>
            <w:webHidden/>
          </w:rPr>
          <w:tab/>
        </w:r>
        <w:r w:rsidR="00056727">
          <w:rPr>
            <w:noProof/>
            <w:webHidden/>
          </w:rPr>
          <w:fldChar w:fldCharType="begin"/>
        </w:r>
        <w:r w:rsidR="00056727">
          <w:rPr>
            <w:noProof/>
            <w:webHidden/>
          </w:rPr>
          <w:instrText xml:space="preserve"> PAGEREF _Toc39580544 \h </w:instrText>
        </w:r>
        <w:r w:rsidR="00056727">
          <w:rPr>
            <w:noProof/>
            <w:webHidden/>
          </w:rPr>
        </w:r>
        <w:r w:rsidR="00056727">
          <w:rPr>
            <w:noProof/>
            <w:webHidden/>
          </w:rPr>
          <w:fldChar w:fldCharType="separate"/>
        </w:r>
        <w:r w:rsidR="00056727">
          <w:rPr>
            <w:noProof/>
            <w:webHidden/>
          </w:rPr>
          <w:t>3</w:t>
        </w:r>
        <w:r w:rsidR="00056727">
          <w:rPr>
            <w:noProof/>
            <w:webHidden/>
          </w:rPr>
          <w:fldChar w:fldCharType="end"/>
        </w:r>
      </w:hyperlink>
    </w:p>
    <w:p w14:paraId="3523B249" w14:textId="446E40FA" w:rsidR="00056727" w:rsidRPr="00056727" w:rsidRDefault="00056727" w:rsidP="00056727">
      <w:r>
        <w:fldChar w:fldCharType="end"/>
      </w:r>
    </w:p>
    <w:p w14:paraId="35CB646E" w14:textId="43BE7057" w:rsidR="00056727" w:rsidRDefault="00056727">
      <w:pPr>
        <w:rPr>
          <w:rFonts w:asciiTheme="majorHAnsi" w:eastAsiaTheme="majorEastAsia" w:hAnsiTheme="majorHAnsi" w:cstheme="majorBidi"/>
          <w:b/>
          <w:color w:val="2F5496" w:themeColor="accent1" w:themeShade="BF"/>
          <w:sz w:val="36"/>
          <w:szCs w:val="32"/>
        </w:rPr>
      </w:pPr>
      <w:r>
        <w:br w:type="page"/>
      </w:r>
    </w:p>
    <w:p w14:paraId="080AF2D5" w14:textId="4E88960B" w:rsidR="00747A61" w:rsidRDefault="006579FC" w:rsidP="006579FC">
      <w:pPr>
        <w:pStyle w:val="Titre1"/>
        <w:numPr>
          <w:ilvl w:val="0"/>
          <w:numId w:val="1"/>
        </w:numPr>
      </w:pPr>
      <w:bookmarkStart w:id="0" w:name="_Toc39580523"/>
      <w:r>
        <w:lastRenderedPageBreak/>
        <w:t>Présentation du projet</w:t>
      </w:r>
      <w:bookmarkEnd w:id="0"/>
    </w:p>
    <w:p w14:paraId="638BE81C" w14:textId="2A226C6B" w:rsidR="00C54A8C" w:rsidRDefault="00C54A8C" w:rsidP="00C54A8C">
      <w:pPr>
        <w:pStyle w:val="Titre2"/>
        <w:numPr>
          <w:ilvl w:val="0"/>
          <w:numId w:val="3"/>
        </w:numPr>
        <w:ind w:left="426" w:hanging="426"/>
      </w:pPr>
      <w:bookmarkStart w:id="1" w:name="_Toc39580524"/>
      <w:r>
        <w:t>Enoncé général du besoin</w:t>
      </w:r>
      <w:bookmarkEnd w:id="1"/>
      <w:r w:rsidR="005508ED" w:rsidRPr="005508ED">
        <w:rPr>
          <w:noProof/>
          <w:lang w:val="en-US"/>
        </w:rPr>
        <w:t xml:space="preserve"> </w:t>
      </w:r>
    </w:p>
    <w:p w14:paraId="4AC748CB" w14:textId="56D9D3EB" w:rsidR="000B15CF" w:rsidRDefault="000B15CF" w:rsidP="00C83477">
      <w:pPr>
        <w:rPr>
          <w:rFonts w:cstheme="minorHAnsi"/>
          <w:color w:val="000000"/>
        </w:rPr>
      </w:pPr>
      <w:r w:rsidRPr="00F07DC8">
        <w:rPr>
          <w:rFonts w:cstheme="minorHAnsi"/>
          <w:color w:val="000000"/>
        </w:rPr>
        <w:t xml:space="preserve">Mme. </w:t>
      </w:r>
      <w:proofErr w:type="spellStart"/>
      <w:r w:rsidRPr="00F07DC8">
        <w:rPr>
          <w:rFonts w:cstheme="minorHAnsi"/>
          <w:color w:val="000000"/>
        </w:rPr>
        <w:t>Sterenn</w:t>
      </w:r>
      <w:proofErr w:type="spellEnd"/>
      <w:r w:rsidRPr="00F07DC8">
        <w:rPr>
          <w:rFonts w:cstheme="minorHAnsi"/>
          <w:color w:val="000000"/>
        </w:rPr>
        <w:t xml:space="preserve"> LE GOFFIC et M. Jean-Charles </w:t>
      </w:r>
      <w:proofErr w:type="spellStart"/>
      <w:r w:rsidRPr="00F07DC8">
        <w:rPr>
          <w:rFonts w:cstheme="minorHAnsi"/>
          <w:color w:val="000000"/>
        </w:rPr>
        <w:t>Douguet</w:t>
      </w:r>
      <w:proofErr w:type="spellEnd"/>
      <w:r w:rsidRPr="00F07DC8">
        <w:rPr>
          <w:rFonts w:cstheme="minorHAnsi"/>
          <w:color w:val="000000"/>
        </w:rPr>
        <w:t>, les deux gérants de la société</w:t>
      </w:r>
      <w:r>
        <w:rPr>
          <w:rFonts w:cstheme="minorHAnsi"/>
          <w:color w:val="000000"/>
        </w:rPr>
        <w:t xml:space="preserve"> de la 13</w:t>
      </w:r>
      <w:r w:rsidRPr="000B15CF">
        <w:rPr>
          <w:rFonts w:cstheme="minorHAnsi"/>
          <w:color w:val="000000"/>
          <w:vertAlign w:val="superscript"/>
        </w:rPr>
        <w:t>ème</w:t>
      </w:r>
      <w:r>
        <w:rPr>
          <w:rFonts w:cstheme="minorHAnsi"/>
          <w:color w:val="000000"/>
        </w:rPr>
        <w:t xml:space="preserve"> Porte</w:t>
      </w:r>
      <w:r w:rsidRPr="00F07DC8">
        <w:rPr>
          <w:rFonts w:cstheme="minorHAnsi"/>
          <w:color w:val="000000"/>
        </w:rPr>
        <w:t xml:space="preserve">, souhaitent que le système technique actuellement en place soit recréé entièrement afin de corriger les erreurs de conception et les différents bugs existants. Il est également demandé l’ajout de plusieurs fonctionnalités permettant d’améliorer le travail du superviseur. </w:t>
      </w:r>
    </w:p>
    <w:p w14:paraId="6EF9CAA4" w14:textId="573FEF2C" w:rsidR="00C83477" w:rsidRDefault="00C83477" w:rsidP="00C83477">
      <w:r>
        <w:t xml:space="preserve">Pour ce </w:t>
      </w:r>
      <w:r w:rsidR="000B15CF">
        <w:t>projet l</w:t>
      </w:r>
      <w:r>
        <w:t>es capteurs et</w:t>
      </w:r>
      <w:r w:rsidR="000B15CF">
        <w:t xml:space="preserve"> l</w:t>
      </w:r>
      <w:r>
        <w:t>es actionneurs</w:t>
      </w:r>
      <w:r w:rsidR="000B15CF">
        <w:t xml:space="preserve"> nécessaires</w:t>
      </w:r>
      <w:r>
        <w:t xml:space="preserve"> </w:t>
      </w:r>
      <w:r>
        <w:t>nous seront mis à disposition.</w:t>
      </w:r>
    </w:p>
    <w:p w14:paraId="3B62C241" w14:textId="5A391ECB" w:rsidR="0057016C" w:rsidRPr="0057016C" w:rsidRDefault="00C83477" w:rsidP="00C83477">
      <w:r>
        <w:t>Deux applications</w:t>
      </w:r>
      <w:r>
        <w:t xml:space="preserve"> Web</w:t>
      </w:r>
      <w:r>
        <w:t xml:space="preserve"> permettr</w:t>
      </w:r>
      <w:r>
        <w:t>ont</w:t>
      </w:r>
      <w:r>
        <w:t xml:space="preserve"> au client de gérer les</w:t>
      </w:r>
      <w:r>
        <w:t xml:space="preserve"> mécanismes</w:t>
      </w:r>
      <w:r>
        <w:t xml:space="preserve"> pour un résultat optimal.</w:t>
      </w:r>
    </w:p>
    <w:p w14:paraId="25AC7186" w14:textId="56C30BFB" w:rsidR="00C54A8C" w:rsidRDefault="00C54A8C" w:rsidP="00C54A8C">
      <w:pPr>
        <w:pStyle w:val="Titre2"/>
        <w:numPr>
          <w:ilvl w:val="0"/>
          <w:numId w:val="3"/>
        </w:numPr>
        <w:ind w:left="426" w:hanging="426"/>
      </w:pPr>
      <w:bookmarkStart w:id="2" w:name="_Toc39580525"/>
      <w:r>
        <w:t>Aspect contractuel du projet</w:t>
      </w:r>
      <w:bookmarkEnd w:id="2"/>
    </w:p>
    <w:tbl>
      <w:tblPr>
        <w:tblStyle w:val="Grilledutableau"/>
        <w:tblW w:w="0" w:type="auto"/>
        <w:tblLook w:val="04A0" w:firstRow="1" w:lastRow="0" w:firstColumn="1" w:lastColumn="0" w:noHBand="0" w:noVBand="1"/>
      </w:tblPr>
      <w:tblGrid>
        <w:gridCol w:w="2972"/>
        <w:gridCol w:w="5947"/>
      </w:tblGrid>
      <w:tr w:rsidR="004D26D7" w:rsidRPr="004D26D7" w14:paraId="4874C508" w14:textId="2BA60C48" w:rsidTr="004D26D7">
        <w:tc>
          <w:tcPr>
            <w:tcW w:w="2972" w:type="dxa"/>
          </w:tcPr>
          <w:p w14:paraId="2B99DB09" w14:textId="4B45F451" w:rsidR="004D26D7" w:rsidRPr="004D26D7" w:rsidRDefault="004D26D7" w:rsidP="00EA282B">
            <w:r w:rsidRPr="004D26D7">
              <w:t xml:space="preserve">Commanditaire </w:t>
            </w:r>
          </w:p>
        </w:tc>
        <w:tc>
          <w:tcPr>
            <w:tcW w:w="5947" w:type="dxa"/>
          </w:tcPr>
          <w:p w14:paraId="1C31F369" w14:textId="69855A09" w:rsidR="004D26D7" w:rsidRPr="004D26D7" w:rsidRDefault="004D26D7" w:rsidP="00EA282B">
            <w:r>
              <w:t>Entreprise la 13eme Porte</w:t>
            </w:r>
          </w:p>
        </w:tc>
      </w:tr>
      <w:tr w:rsidR="004D26D7" w:rsidRPr="004D26D7" w14:paraId="186DC299" w14:textId="4353CC89" w:rsidTr="004D26D7">
        <w:tc>
          <w:tcPr>
            <w:tcW w:w="2972" w:type="dxa"/>
          </w:tcPr>
          <w:p w14:paraId="42B798CD" w14:textId="7686DFD1" w:rsidR="004D26D7" w:rsidRPr="004D26D7" w:rsidRDefault="004D26D7" w:rsidP="00EA282B">
            <w:r w:rsidRPr="004D26D7">
              <w:t xml:space="preserve">Acteurs </w:t>
            </w:r>
          </w:p>
        </w:tc>
        <w:tc>
          <w:tcPr>
            <w:tcW w:w="5947" w:type="dxa"/>
          </w:tcPr>
          <w:p w14:paraId="00DA8D9C" w14:textId="45B80781" w:rsidR="004D26D7" w:rsidRPr="004D26D7" w:rsidRDefault="004D26D7" w:rsidP="00EA282B">
            <w:r>
              <w:t>Exploitant</w:t>
            </w:r>
          </w:p>
        </w:tc>
      </w:tr>
      <w:tr w:rsidR="004D26D7" w:rsidRPr="004D26D7" w14:paraId="35C0DAF3" w14:textId="5B774FC5" w:rsidTr="004D26D7">
        <w:tc>
          <w:tcPr>
            <w:tcW w:w="2972" w:type="dxa"/>
          </w:tcPr>
          <w:p w14:paraId="45CF1E0E" w14:textId="2F454C96" w:rsidR="004D26D7" w:rsidRPr="004D26D7" w:rsidRDefault="004D26D7" w:rsidP="00EA282B">
            <w:r w:rsidRPr="004D26D7">
              <w:t xml:space="preserve">Temps de réalisation </w:t>
            </w:r>
          </w:p>
        </w:tc>
        <w:tc>
          <w:tcPr>
            <w:tcW w:w="5947" w:type="dxa"/>
          </w:tcPr>
          <w:p w14:paraId="0B3C17F4" w14:textId="65A92E8B" w:rsidR="004D26D7" w:rsidRPr="004D26D7" w:rsidRDefault="004D26D7" w:rsidP="00EA282B">
            <w:r>
              <w:t>Du 8 janvier</w:t>
            </w:r>
          </w:p>
        </w:tc>
      </w:tr>
      <w:tr w:rsidR="004D26D7" w:rsidRPr="004D26D7" w14:paraId="05A60302" w14:textId="1B6FB359" w:rsidTr="004D26D7">
        <w:tc>
          <w:tcPr>
            <w:tcW w:w="2972" w:type="dxa"/>
          </w:tcPr>
          <w:p w14:paraId="429C6A47" w14:textId="1FE9E80B" w:rsidR="004D26D7" w:rsidRPr="004D26D7" w:rsidRDefault="004D26D7" w:rsidP="00EA282B">
            <w:r w:rsidRPr="004D26D7">
              <w:t xml:space="preserve">Equipe de développement </w:t>
            </w:r>
          </w:p>
        </w:tc>
        <w:tc>
          <w:tcPr>
            <w:tcW w:w="5947" w:type="dxa"/>
          </w:tcPr>
          <w:p w14:paraId="274030A7" w14:textId="4C090055" w:rsidR="004D26D7" w:rsidRPr="004D26D7" w:rsidRDefault="004D26D7" w:rsidP="00EA282B">
            <w:r>
              <w:t>4 étudiants</w:t>
            </w:r>
          </w:p>
        </w:tc>
      </w:tr>
      <w:tr w:rsidR="004D26D7" w:rsidRPr="004D26D7" w14:paraId="19237A27" w14:textId="64974FE8" w:rsidTr="004D26D7">
        <w:tc>
          <w:tcPr>
            <w:tcW w:w="2972" w:type="dxa"/>
          </w:tcPr>
          <w:p w14:paraId="4CCE15B4" w14:textId="6B77A597" w:rsidR="004D26D7" w:rsidRPr="004D26D7" w:rsidRDefault="004D26D7" w:rsidP="00EA282B">
            <w:r w:rsidRPr="004D26D7">
              <w:t xml:space="preserve">Professeur référent Monsieur </w:t>
            </w:r>
          </w:p>
        </w:tc>
        <w:tc>
          <w:tcPr>
            <w:tcW w:w="5947" w:type="dxa"/>
          </w:tcPr>
          <w:p w14:paraId="1BE15DEF" w14:textId="4C95C913" w:rsidR="004D26D7" w:rsidRPr="004D26D7" w:rsidRDefault="004D26D7" w:rsidP="00EA282B">
            <w:r>
              <w:t>Monsieur Sébastien ANGIBAUD</w:t>
            </w:r>
          </w:p>
        </w:tc>
      </w:tr>
    </w:tbl>
    <w:p w14:paraId="1A8FB1AA" w14:textId="77777777" w:rsidR="008E4027" w:rsidRDefault="008E4027" w:rsidP="008E4027">
      <w:bookmarkStart w:id="3" w:name="_Toc39580526"/>
    </w:p>
    <w:p w14:paraId="119FDBCF" w14:textId="745C78B5" w:rsidR="006579FC" w:rsidRDefault="006579FC" w:rsidP="006579FC">
      <w:pPr>
        <w:pStyle w:val="Titre1"/>
        <w:numPr>
          <w:ilvl w:val="0"/>
          <w:numId w:val="1"/>
        </w:numPr>
      </w:pPr>
      <w:r>
        <w:t>Expression du besoin</w:t>
      </w:r>
      <w:bookmarkEnd w:id="3"/>
    </w:p>
    <w:p w14:paraId="13440101" w14:textId="77777777" w:rsidR="00C3362C" w:rsidRDefault="00C3362C" w:rsidP="00C3362C">
      <w:r>
        <w:t>Actuellement, les nombreux mécanismes du jeu dans la salle sont gérés par quatre Arduino UNO. Chaque Arduino a la charge de plusieurs mécanismes distincts. Les gérants souhaitent revoir ce découpage dans le nouveau système en associant à chacune des neuf étapes du jeu un Arduino dédié. Une étape sera appelée mécanisme dans la suite de ce document.</w:t>
      </w:r>
    </w:p>
    <w:p w14:paraId="4BE8BCED" w14:textId="7D7544A2" w:rsidR="00C3362C" w:rsidRDefault="00C3362C" w:rsidP="00C3362C">
      <w:r>
        <w:t>Les différents mécanismes du jeu sont</w:t>
      </w:r>
      <w:r>
        <w:t xml:space="preserve"> les suivants :</w:t>
      </w:r>
    </w:p>
    <w:p w14:paraId="3AA4BB2C" w14:textId="77777777" w:rsidR="00C3362C" w:rsidRDefault="00C3362C" w:rsidP="00C3362C">
      <w:pPr>
        <w:pStyle w:val="Paragraphedeliste"/>
        <w:numPr>
          <w:ilvl w:val="0"/>
          <w:numId w:val="8"/>
        </w:numPr>
      </w:pPr>
      <w:r>
        <w:t xml:space="preserve">Mécanisme 1.  L’échiquier </w:t>
      </w:r>
    </w:p>
    <w:p w14:paraId="5CAD501D" w14:textId="77777777" w:rsidR="00C3362C" w:rsidRDefault="00C3362C" w:rsidP="00C3362C">
      <w:pPr>
        <w:pStyle w:val="Paragraphedeliste"/>
        <w:numPr>
          <w:ilvl w:val="0"/>
          <w:numId w:val="8"/>
        </w:numPr>
      </w:pPr>
      <w:r>
        <w:t xml:space="preserve">Mécanisme 2.  Le lion </w:t>
      </w:r>
    </w:p>
    <w:p w14:paraId="7FE74D29" w14:textId="77777777" w:rsidR="00C3362C" w:rsidRDefault="00C3362C" w:rsidP="00C3362C">
      <w:pPr>
        <w:pStyle w:val="Paragraphedeliste"/>
        <w:numPr>
          <w:ilvl w:val="0"/>
          <w:numId w:val="8"/>
        </w:numPr>
      </w:pPr>
      <w:r>
        <w:t xml:space="preserve">Mécanisme 3.  L’élément TERRE  </w:t>
      </w:r>
    </w:p>
    <w:p w14:paraId="67881BEC" w14:textId="77777777" w:rsidR="00C3362C" w:rsidRDefault="00C3362C" w:rsidP="00C3362C">
      <w:pPr>
        <w:pStyle w:val="Paragraphedeliste"/>
        <w:numPr>
          <w:ilvl w:val="0"/>
          <w:numId w:val="8"/>
        </w:numPr>
      </w:pPr>
      <w:r>
        <w:t xml:space="preserve">Mécanisme 4.  L’élément FEU  </w:t>
      </w:r>
    </w:p>
    <w:p w14:paraId="6BA41AA7" w14:textId="77777777" w:rsidR="00C3362C" w:rsidRDefault="00C3362C" w:rsidP="00C3362C">
      <w:pPr>
        <w:pStyle w:val="Paragraphedeliste"/>
        <w:numPr>
          <w:ilvl w:val="0"/>
          <w:numId w:val="8"/>
        </w:numPr>
      </w:pPr>
      <w:r>
        <w:t xml:space="preserve">Mécanisme 5.  L’élément EAU  </w:t>
      </w:r>
    </w:p>
    <w:p w14:paraId="119F646B" w14:textId="77777777" w:rsidR="00C3362C" w:rsidRDefault="00C3362C" w:rsidP="00C3362C">
      <w:pPr>
        <w:pStyle w:val="Paragraphedeliste"/>
        <w:numPr>
          <w:ilvl w:val="0"/>
          <w:numId w:val="8"/>
        </w:numPr>
      </w:pPr>
      <w:r>
        <w:t xml:space="preserve">Mécanisme 6.  L’élément AIR  </w:t>
      </w:r>
    </w:p>
    <w:p w14:paraId="2ADC1824" w14:textId="77777777" w:rsidR="00C3362C" w:rsidRDefault="00C3362C" w:rsidP="00C3362C">
      <w:pPr>
        <w:pStyle w:val="Paragraphedeliste"/>
        <w:numPr>
          <w:ilvl w:val="0"/>
          <w:numId w:val="8"/>
        </w:numPr>
      </w:pPr>
      <w:r>
        <w:t xml:space="preserve">Mécanisme 7.  Le Katana </w:t>
      </w:r>
    </w:p>
    <w:p w14:paraId="5896EA8E" w14:textId="77777777" w:rsidR="00C3362C" w:rsidRDefault="00C3362C" w:rsidP="00C3362C">
      <w:pPr>
        <w:pStyle w:val="Paragraphedeliste"/>
        <w:numPr>
          <w:ilvl w:val="0"/>
          <w:numId w:val="8"/>
        </w:numPr>
      </w:pPr>
      <w:r>
        <w:t xml:space="preserve">Mécanisme 8.  Le riz </w:t>
      </w:r>
    </w:p>
    <w:p w14:paraId="507002BF" w14:textId="0B6BDD28" w:rsidR="00AF5C64" w:rsidRDefault="00C3362C" w:rsidP="00C3362C">
      <w:pPr>
        <w:pStyle w:val="Paragraphedeliste"/>
        <w:numPr>
          <w:ilvl w:val="0"/>
          <w:numId w:val="8"/>
        </w:numPr>
      </w:pPr>
      <w:r>
        <w:t>Mécanisme 9.  Les quatre éléments</w:t>
      </w:r>
    </w:p>
    <w:p w14:paraId="44100D5D" w14:textId="77777777" w:rsidR="008E4027" w:rsidRDefault="008E4027" w:rsidP="008E4027"/>
    <w:p w14:paraId="54A46C16" w14:textId="77777777" w:rsidR="008E4027" w:rsidRDefault="008E4027">
      <w:pPr>
        <w:rPr>
          <w:rFonts w:asciiTheme="majorHAnsi" w:eastAsiaTheme="majorEastAsia" w:hAnsiTheme="majorHAnsi" w:cstheme="majorBidi"/>
          <w:i/>
          <w:color w:val="1F3763" w:themeColor="accent1" w:themeShade="7F"/>
          <w:sz w:val="24"/>
          <w:szCs w:val="24"/>
        </w:rPr>
      </w:pPr>
      <w:r>
        <w:br w:type="page"/>
      </w:r>
    </w:p>
    <w:p w14:paraId="74FBD237" w14:textId="3F37A43C" w:rsidR="00C3362C" w:rsidRDefault="008E4027" w:rsidP="00C3362C">
      <w:pPr>
        <w:pStyle w:val="Titre3"/>
      </w:pPr>
      <w:r>
        <w:lastRenderedPageBreak/>
        <w:t>Système de supervision</w:t>
      </w:r>
    </w:p>
    <w:p w14:paraId="286D8364" w14:textId="0A196607" w:rsidR="008E4027" w:rsidRPr="009B394A" w:rsidRDefault="008E4027" w:rsidP="008E4027">
      <w:pPr>
        <w:jc w:val="both"/>
      </w:pPr>
      <w:r w:rsidRPr="009B394A">
        <w:t xml:space="preserve">Le </w:t>
      </w:r>
      <w:r w:rsidRPr="009B394A">
        <w:t>c</w:t>
      </w:r>
      <w:r>
        <w:t xml:space="preserve">lient </w:t>
      </w:r>
      <w:r w:rsidRPr="009B394A">
        <w:t>souhaite</w:t>
      </w:r>
      <w:r w:rsidRPr="009B394A">
        <w:t xml:space="preserve"> disposer de deux fonctionnalités dédiées à la supervision et utiles à la maintenance: </w:t>
      </w:r>
    </w:p>
    <w:p w14:paraId="3DB3395D" w14:textId="77777777" w:rsidR="008E4027" w:rsidRDefault="008E4027" w:rsidP="008E4027">
      <w:pPr>
        <w:pStyle w:val="Paragraphedeliste"/>
        <w:numPr>
          <w:ilvl w:val="0"/>
          <w:numId w:val="9"/>
        </w:numPr>
        <w:ind w:left="426"/>
      </w:pPr>
      <w:r>
        <w:t>V</w:t>
      </w:r>
      <w:r w:rsidRPr="009B394A">
        <w:t xml:space="preserve">isualiser depuis un ordinateur l’état du système. L’interface devra afficher à la fois l’état d’avancement dans le jeu, mais aussi la valeur de chaque capteur et actionneur. </w:t>
      </w:r>
    </w:p>
    <w:p w14:paraId="4C40C5BC" w14:textId="42D35D1C" w:rsidR="00C3362C" w:rsidRDefault="008E4027" w:rsidP="008E4027">
      <w:pPr>
        <w:pStyle w:val="Paragraphedeliste"/>
        <w:numPr>
          <w:ilvl w:val="0"/>
          <w:numId w:val="9"/>
        </w:numPr>
        <w:ind w:left="426"/>
      </w:pPr>
      <w:r>
        <w:t xml:space="preserve">Piloter </w:t>
      </w:r>
      <w:r w:rsidRPr="009B394A">
        <w:t>chaque actionneur</w:t>
      </w:r>
      <w:r>
        <w:t xml:space="preserve"> </w:t>
      </w:r>
      <w:r w:rsidRPr="009B394A">
        <w:t>depuis un</w:t>
      </w:r>
      <w:r>
        <w:t>e interface a</w:t>
      </w:r>
      <w:r w:rsidRPr="009B394A">
        <w:t>fin de faciliter la maintenance</w:t>
      </w:r>
    </w:p>
    <w:p w14:paraId="41A7E233" w14:textId="77777777" w:rsidR="008E4027" w:rsidRPr="00C3362C" w:rsidRDefault="008E4027" w:rsidP="008E4027">
      <w:pPr>
        <w:pStyle w:val="Paragraphedeliste"/>
        <w:ind w:left="426"/>
      </w:pPr>
    </w:p>
    <w:p w14:paraId="454D1463" w14:textId="77777777" w:rsidR="00C3362C" w:rsidRDefault="00C3362C" w:rsidP="00C3362C">
      <w:pPr>
        <w:pStyle w:val="Titre3"/>
      </w:pPr>
      <w:r w:rsidRPr="00C3362C">
        <w:t>Gestion de la base de données</w:t>
      </w:r>
    </w:p>
    <w:p w14:paraId="67BBCA41" w14:textId="423118A4" w:rsidR="00C3362C" w:rsidRPr="00C3362C" w:rsidRDefault="00C3362C" w:rsidP="00C3362C">
      <w:r>
        <w:t>La base de données située sur un serveur à part permet de stocker différentes informations</w:t>
      </w:r>
      <w:r>
        <w:t xml:space="preserve"> des mécanismes c’est-à-dire l’état des mécanismes, l’état des actionneurs et </w:t>
      </w:r>
      <w:r w:rsidR="00620628">
        <w:t>la valeur</w:t>
      </w:r>
      <w:r>
        <w:t xml:space="preserve"> des capteurs</w:t>
      </w:r>
      <w:r>
        <w:t>.</w:t>
      </w:r>
    </w:p>
    <w:p w14:paraId="6218A295" w14:textId="3B0B4B2D" w:rsidR="006579FC" w:rsidRDefault="006579FC" w:rsidP="006579FC">
      <w:pPr>
        <w:pStyle w:val="Titre1"/>
        <w:numPr>
          <w:ilvl w:val="0"/>
          <w:numId w:val="1"/>
        </w:numPr>
      </w:pPr>
      <w:bookmarkStart w:id="4" w:name="_Toc39580527"/>
      <w:r>
        <w:t>Identification des équipements</w:t>
      </w:r>
      <w:bookmarkEnd w:id="4"/>
      <w:r w:rsidRPr="006579FC">
        <w:t xml:space="preserve"> </w:t>
      </w:r>
    </w:p>
    <w:p w14:paraId="7F782FB2" w14:textId="5057B2EF" w:rsidR="00C54A8C" w:rsidRDefault="00C54A8C" w:rsidP="00D66EF8">
      <w:pPr>
        <w:pStyle w:val="Titre2"/>
        <w:numPr>
          <w:ilvl w:val="0"/>
          <w:numId w:val="7"/>
        </w:numPr>
        <w:ind w:left="426" w:hanging="426"/>
      </w:pPr>
      <w:bookmarkStart w:id="5" w:name="_Toc39580528"/>
      <w:r>
        <w:t>Synoptique su système de régulation</w:t>
      </w:r>
      <w:bookmarkEnd w:id="5"/>
    </w:p>
    <w:p w14:paraId="4F785410" w14:textId="77777777" w:rsidR="0057016C" w:rsidRPr="0057016C" w:rsidRDefault="0057016C" w:rsidP="0057016C"/>
    <w:p w14:paraId="3B4FCCFF" w14:textId="563DD077" w:rsidR="00C54A8C" w:rsidRDefault="00C54A8C" w:rsidP="00D66EF8">
      <w:pPr>
        <w:pStyle w:val="Titre2"/>
        <w:numPr>
          <w:ilvl w:val="0"/>
          <w:numId w:val="7"/>
        </w:numPr>
        <w:ind w:left="426" w:hanging="426"/>
      </w:pPr>
      <w:bookmarkStart w:id="6" w:name="_Toc39580529"/>
      <w:r>
        <w:t>Description des équipements</w:t>
      </w:r>
      <w:bookmarkEnd w:id="6"/>
    </w:p>
    <w:p w14:paraId="1C73393A" w14:textId="77777777" w:rsidR="0057016C" w:rsidRPr="0057016C" w:rsidRDefault="0057016C" w:rsidP="0057016C"/>
    <w:p w14:paraId="67432F39" w14:textId="535268B2" w:rsidR="006579FC" w:rsidRDefault="006579FC" w:rsidP="006579FC">
      <w:pPr>
        <w:pStyle w:val="Titre1"/>
        <w:numPr>
          <w:ilvl w:val="0"/>
          <w:numId w:val="1"/>
        </w:numPr>
      </w:pPr>
      <w:bookmarkStart w:id="7" w:name="_Toc39580530"/>
      <w:r>
        <w:t>Identification des besoins</w:t>
      </w:r>
      <w:bookmarkEnd w:id="7"/>
    </w:p>
    <w:p w14:paraId="3256EB77" w14:textId="0B67314D" w:rsidR="00C54A8C" w:rsidRDefault="00C54A8C" w:rsidP="00D66EF8">
      <w:pPr>
        <w:pStyle w:val="Titre2"/>
        <w:numPr>
          <w:ilvl w:val="0"/>
          <w:numId w:val="6"/>
        </w:numPr>
        <w:ind w:left="426" w:hanging="426"/>
      </w:pPr>
      <w:bookmarkStart w:id="8" w:name="_Toc39580531"/>
      <w:r>
        <w:t>Besoins fonctionnels</w:t>
      </w:r>
      <w:bookmarkEnd w:id="8"/>
    </w:p>
    <w:p w14:paraId="10DB188A" w14:textId="77777777" w:rsidR="0057016C" w:rsidRPr="0057016C" w:rsidRDefault="0057016C" w:rsidP="0057016C"/>
    <w:p w14:paraId="1B875865" w14:textId="40491723" w:rsidR="00C54A8C" w:rsidRDefault="00C54A8C" w:rsidP="00D66EF8">
      <w:pPr>
        <w:pStyle w:val="Titre2"/>
        <w:numPr>
          <w:ilvl w:val="0"/>
          <w:numId w:val="6"/>
        </w:numPr>
        <w:ind w:left="426" w:hanging="426"/>
      </w:pPr>
      <w:bookmarkStart w:id="9" w:name="_Toc39580532"/>
      <w:r>
        <w:t>Besoins non-fonctionnels</w:t>
      </w:r>
      <w:bookmarkEnd w:id="9"/>
    </w:p>
    <w:p w14:paraId="4F096B9C" w14:textId="77777777" w:rsidR="0057016C" w:rsidRPr="0057016C" w:rsidRDefault="0057016C" w:rsidP="0057016C"/>
    <w:p w14:paraId="3274AF0B" w14:textId="1E057754" w:rsidR="006579FC" w:rsidRDefault="006579FC" w:rsidP="006579FC">
      <w:pPr>
        <w:pStyle w:val="Titre1"/>
        <w:numPr>
          <w:ilvl w:val="0"/>
          <w:numId w:val="1"/>
        </w:numPr>
      </w:pPr>
      <w:bookmarkStart w:id="10" w:name="_Toc39580533"/>
      <w:r>
        <w:t>Ressources mises à dispositions</w:t>
      </w:r>
      <w:bookmarkEnd w:id="10"/>
    </w:p>
    <w:p w14:paraId="1946AB79" w14:textId="0131053F" w:rsidR="00C54A8C" w:rsidRDefault="00C54A8C" w:rsidP="00C54A8C">
      <w:pPr>
        <w:pStyle w:val="Titre2"/>
        <w:numPr>
          <w:ilvl w:val="0"/>
          <w:numId w:val="5"/>
        </w:numPr>
        <w:ind w:left="426" w:hanging="426"/>
      </w:pPr>
      <w:bookmarkStart w:id="11" w:name="_Toc39580534"/>
      <w:r>
        <w:t>Ressources matérielles</w:t>
      </w:r>
      <w:bookmarkEnd w:id="11"/>
    </w:p>
    <w:p w14:paraId="50A303E6" w14:textId="77777777" w:rsidR="0057016C" w:rsidRPr="0057016C" w:rsidRDefault="0057016C" w:rsidP="0057016C"/>
    <w:p w14:paraId="472CFF72" w14:textId="48EF669E" w:rsidR="00C54A8C" w:rsidRDefault="00C54A8C" w:rsidP="00C54A8C">
      <w:pPr>
        <w:pStyle w:val="Titre2"/>
        <w:numPr>
          <w:ilvl w:val="0"/>
          <w:numId w:val="5"/>
        </w:numPr>
        <w:ind w:left="426" w:hanging="426"/>
      </w:pPr>
      <w:bookmarkStart w:id="12" w:name="_Toc39580535"/>
      <w:r>
        <w:t>Ressources logicielles</w:t>
      </w:r>
      <w:bookmarkEnd w:id="12"/>
    </w:p>
    <w:p w14:paraId="23409F6E" w14:textId="77777777" w:rsidR="0057016C" w:rsidRPr="0057016C" w:rsidRDefault="0057016C" w:rsidP="0057016C"/>
    <w:p w14:paraId="2450A4FD" w14:textId="30E1E035" w:rsidR="00C54A8C" w:rsidRDefault="00C54A8C" w:rsidP="00C54A8C">
      <w:pPr>
        <w:pStyle w:val="Titre2"/>
        <w:numPr>
          <w:ilvl w:val="0"/>
          <w:numId w:val="5"/>
        </w:numPr>
        <w:ind w:left="426" w:hanging="426"/>
      </w:pPr>
      <w:bookmarkStart w:id="13" w:name="_Toc39580536"/>
      <w:r>
        <w:lastRenderedPageBreak/>
        <w:t>Librairies utilisées</w:t>
      </w:r>
      <w:bookmarkEnd w:id="13"/>
    </w:p>
    <w:p w14:paraId="64631A28" w14:textId="77777777" w:rsidR="0057016C" w:rsidRPr="0057016C" w:rsidRDefault="0057016C" w:rsidP="0057016C"/>
    <w:p w14:paraId="52BF8B0F" w14:textId="18248363" w:rsidR="00C54A8C" w:rsidRDefault="00C54A8C" w:rsidP="00C54A8C">
      <w:pPr>
        <w:pStyle w:val="Titre2"/>
        <w:numPr>
          <w:ilvl w:val="0"/>
          <w:numId w:val="5"/>
        </w:numPr>
        <w:ind w:left="426" w:hanging="426"/>
      </w:pPr>
      <w:bookmarkStart w:id="14" w:name="_Toc39580537"/>
      <w:r>
        <w:t>Documentation</w:t>
      </w:r>
      <w:bookmarkEnd w:id="14"/>
    </w:p>
    <w:p w14:paraId="4BD120BD" w14:textId="77777777" w:rsidR="0057016C" w:rsidRPr="0057016C" w:rsidRDefault="0057016C" w:rsidP="0057016C"/>
    <w:p w14:paraId="3CC048B9" w14:textId="54AF4E0D" w:rsidR="006579FC" w:rsidRDefault="006579FC" w:rsidP="006579FC">
      <w:pPr>
        <w:pStyle w:val="Titre1"/>
        <w:numPr>
          <w:ilvl w:val="0"/>
          <w:numId w:val="1"/>
        </w:numPr>
      </w:pPr>
      <w:bookmarkStart w:id="15" w:name="_Toc39580538"/>
      <w:r>
        <w:t>Analyse</w:t>
      </w:r>
      <w:bookmarkEnd w:id="15"/>
    </w:p>
    <w:p w14:paraId="54289E15" w14:textId="18D9695F" w:rsidR="00C54A8C" w:rsidRDefault="00C54A8C" w:rsidP="00C54A8C">
      <w:pPr>
        <w:pStyle w:val="Titre2"/>
        <w:numPr>
          <w:ilvl w:val="0"/>
          <w:numId w:val="4"/>
        </w:numPr>
        <w:ind w:left="426" w:hanging="426"/>
      </w:pPr>
      <w:bookmarkStart w:id="16" w:name="_Toc39580539"/>
      <w:r>
        <w:t>Tâches à réaliser</w:t>
      </w:r>
      <w:bookmarkEnd w:id="16"/>
      <w:r w:rsidRPr="00C54A8C">
        <w:t xml:space="preserve"> </w:t>
      </w:r>
    </w:p>
    <w:p w14:paraId="67AC2625" w14:textId="77777777" w:rsidR="0057016C" w:rsidRPr="0057016C" w:rsidRDefault="0057016C" w:rsidP="0057016C"/>
    <w:p w14:paraId="4AA40E69" w14:textId="524041F7" w:rsidR="00C54A8C" w:rsidRDefault="00C54A8C" w:rsidP="00C54A8C">
      <w:pPr>
        <w:pStyle w:val="Titre2"/>
        <w:numPr>
          <w:ilvl w:val="0"/>
          <w:numId w:val="4"/>
        </w:numPr>
        <w:ind w:left="426" w:hanging="426"/>
      </w:pPr>
      <w:bookmarkStart w:id="17" w:name="_Toc39580540"/>
      <w:r>
        <w:t>Diagramme d’exigence</w:t>
      </w:r>
      <w:bookmarkEnd w:id="17"/>
    </w:p>
    <w:p w14:paraId="062F897C" w14:textId="77777777" w:rsidR="0057016C" w:rsidRPr="0057016C" w:rsidRDefault="0057016C" w:rsidP="0057016C"/>
    <w:p w14:paraId="1C88CC8E" w14:textId="68BA0AF9" w:rsidR="00C54A8C" w:rsidRDefault="00C54A8C" w:rsidP="00C54A8C">
      <w:pPr>
        <w:pStyle w:val="Titre2"/>
        <w:numPr>
          <w:ilvl w:val="0"/>
          <w:numId w:val="4"/>
        </w:numPr>
        <w:ind w:left="426" w:hanging="426"/>
      </w:pPr>
      <w:bookmarkStart w:id="18" w:name="_Toc39580541"/>
      <w:r>
        <w:t>Diagramme de cas d’utilisation</w:t>
      </w:r>
      <w:bookmarkEnd w:id="18"/>
    </w:p>
    <w:p w14:paraId="4443E3C0" w14:textId="77777777" w:rsidR="0057016C" w:rsidRPr="0057016C" w:rsidRDefault="0057016C" w:rsidP="0057016C"/>
    <w:p w14:paraId="7EB58681" w14:textId="7B8508CD" w:rsidR="00C54A8C" w:rsidRDefault="00C54A8C" w:rsidP="00C54A8C">
      <w:pPr>
        <w:pStyle w:val="Titre2"/>
        <w:numPr>
          <w:ilvl w:val="0"/>
          <w:numId w:val="4"/>
        </w:numPr>
        <w:ind w:left="426" w:hanging="426"/>
      </w:pPr>
      <w:bookmarkStart w:id="19" w:name="_Toc39580542"/>
      <w:r>
        <w:t>Diagramme de séquence</w:t>
      </w:r>
      <w:bookmarkEnd w:id="19"/>
    </w:p>
    <w:p w14:paraId="39AF8853" w14:textId="77777777" w:rsidR="0057016C" w:rsidRPr="0057016C" w:rsidRDefault="0057016C" w:rsidP="0057016C"/>
    <w:p w14:paraId="0B163A65" w14:textId="1E0DA8B4" w:rsidR="00C54A8C" w:rsidRDefault="00C54A8C" w:rsidP="00C54A8C">
      <w:pPr>
        <w:pStyle w:val="Titre2"/>
        <w:numPr>
          <w:ilvl w:val="0"/>
          <w:numId w:val="4"/>
        </w:numPr>
        <w:ind w:left="426" w:hanging="426"/>
      </w:pPr>
      <w:bookmarkStart w:id="20" w:name="_Toc39580543"/>
      <w:r>
        <w:t>Diagramme de classe</w:t>
      </w:r>
      <w:bookmarkEnd w:id="20"/>
    </w:p>
    <w:p w14:paraId="0D0DBEFC" w14:textId="77777777" w:rsidR="0057016C" w:rsidRPr="0057016C" w:rsidRDefault="0057016C" w:rsidP="0057016C"/>
    <w:p w14:paraId="0D28D927" w14:textId="636488DC" w:rsidR="00C54A8C" w:rsidRDefault="00C54A8C" w:rsidP="00C54A8C">
      <w:pPr>
        <w:pStyle w:val="Titre2"/>
        <w:numPr>
          <w:ilvl w:val="0"/>
          <w:numId w:val="4"/>
        </w:numPr>
        <w:ind w:left="426" w:hanging="426"/>
      </w:pPr>
      <w:bookmarkStart w:id="21" w:name="_Toc39580544"/>
      <w:r>
        <w:t>Diagramme de base de données</w:t>
      </w:r>
      <w:bookmarkEnd w:id="21"/>
    </w:p>
    <w:p w14:paraId="22E34C6C" w14:textId="77777777" w:rsidR="0057016C" w:rsidRPr="0057016C" w:rsidRDefault="0057016C" w:rsidP="0057016C"/>
    <w:p w14:paraId="7E97D58C" w14:textId="17A0DF36" w:rsidR="006579FC" w:rsidRPr="006579FC" w:rsidRDefault="006579FC" w:rsidP="006579FC">
      <w:pPr>
        <w:pStyle w:val="Titre1"/>
      </w:pPr>
    </w:p>
    <w:sectPr w:rsidR="006579FC" w:rsidRPr="006579FC" w:rsidSect="002F3808">
      <w:headerReference w:type="even" r:id="rId11"/>
      <w:headerReference w:type="default" r:id="rId12"/>
      <w:footerReference w:type="even" r:id="rId13"/>
      <w:footerReference w:type="default" r:id="rId14"/>
      <w:headerReference w:type="first" r:id="rId15"/>
      <w:footerReference w:type="first" r:id="rId16"/>
      <w:pgSz w:w="11906" w:h="16838"/>
      <w:pgMar w:top="1985" w:right="1559"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FBE14" w14:textId="77777777" w:rsidR="004E1708" w:rsidRDefault="004E1708" w:rsidP="00A01257">
      <w:pPr>
        <w:spacing w:after="0" w:line="240" w:lineRule="auto"/>
      </w:pPr>
      <w:r>
        <w:separator/>
      </w:r>
    </w:p>
  </w:endnote>
  <w:endnote w:type="continuationSeparator" w:id="0">
    <w:p w14:paraId="0F2FA151" w14:textId="77777777" w:rsidR="004E1708" w:rsidRDefault="004E1708" w:rsidP="00A01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C0CA" w14:textId="77777777" w:rsidR="000B1D0E" w:rsidRDefault="000B1D0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6D295" w14:textId="39389DA3" w:rsidR="002F3808" w:rsidRDefault="000B1D0E" w:rsidP="002F3808">
    <w:pPr>
      <w:pStyle w:val="Pieddepage"/>
      <w:tabs>
        <w:tab w:val="left" w:pos="5130"/>
      </w:tabs>
      <w:jc w:val="center"/>
    </w:pPr>
    <w:r>
      <w:rPr>
        <w:rFonts w:ascii="Times New Roman" w:hAnsi="Times New Roman" w:cs="Times New Roman"/>
        <w:noProof/>
        <w:sz w:val="24"/>
        <w:szCs w:val="24"/>
        <w:lang w:eastAsia="fr-FR"/>
      </w:rPr>
      <mc:AlternateContent>
        <mc:Choice Requires="wps">
          <w:drawing>
            <wp:anchor distT="0" distB="0" distL="182880" distR="182880" simplePos="0" relativeHeight="251661312" behindDoc="0" locked="0" layoutInCell="1" allowOverlap="1" wp14:anchorId="3915C261" wp14:editId="4621703D">
              <wp:simplePos x="0" y="0"/>
              <wp:positionH relativeFrom="rightMargin">
                <wp:posOffset>-635</wp:posOffset>
              </wp:positionH>
              <wp:positionV relativeFrom="bottomMargin">
                <wp:posOffset>9052</wp:posOffset>
              </wp:positionV>
              <wp:extent cx="287020" cy="351155"/>
              <wp:effectExtent l="0" t="0" r="0" b="0"/>
              <wp:wrapNone/>
              <wp:docPr id="1" name="Rectangle 1"/>
              <wp:cNvGraphicFramePr/>
              <a:graphic xmlns:a="http://schemas.openxmlformats.org/drawingml/2006/main">
                <a:graphicData uri="http://schemas.microsoft.com/office/word/2010/wordprocessingShape">
                  <wps:wsp>
                    <wps:cNvSpPr/>
                    <wps:spPr>
                      <a:xfrm>
                        <a:off x="0" y="0"/>
                        <a:ext cx="287020" cy="35115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EE360" w14:textId="77777777" w:rsidR="000B1D0E" w:rsidRDefault="000B1D0E" w:rsidP="000B1D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5C261" id="Rectangle 1" o:spid="_x0000_s1027" style="position:absolute;left:0;text-align:left;margin-left:-.05pt;margin-top:.7pt;width:22.6pt;height:27.65pt;z-index:25166131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" fillcolor="black [3213]" stroked="f" strokeweight="3pt">
              <v:textbox>
                <w:txbxContent>
                  <w:p w14:paraId="12CEE360" w14:textId="77777777" w:rsidR="000B1D0E" w:rsidRDefault="000B1D0E" w:rsidP="000B1D0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anchorx="margin" anchory="margin"/>
            </v:rect>
          </w:pict>
        </mc:Fallback>
      </mc:AlternateContent>
    </w:r>
    <w:r w:rsidR="002F3808">
      <w:t xml:space="preserve">                          MINOS CONSTANTIN &amp; BRENY CORENTIN &amp; CADEAU THOMAS &amp; PINNEAU JOSHUA</w:t>
    </w:r>
  </w:p>
  <w:p w14:paraId="3499D012" w14:textId="0B117EC2" w:rsidR="002F3808" w:rsidRDefault="002F380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47B28" w14:textId="77777777" w:rsidR="000B1D0E" w:rsidRDefault="000B1D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C51F" w14:textId="77777777" w:rsidR="004E1708" w:rsidRDefault="004E1708" w:rsidP="00A01257">
      <w:pPr>
        <w:spacing w:after="0" w:line="240" w:lineRule="auto"/>
      </w:pPr>
      <w:r>
        <w:separator/>
      </w:r>
    </w:p>
  </w:footnote>
  <w:footnote w:type="continuationSeparator" w:id="0">
    <w:p w14:paraId="386D047A" w14:textId="77777777" w:rsidR="004E1708" w:rsidRDefault="004E1708" w:rsidP="00A01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89A8" w14:textId="77777777" w:rsidR="000B1D0E" w:rsidRDefault="000B1D0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AD7A" w14:textId="552D5449" w:rsidR="00A01257" w:rsidRDefault="00A01257">
    <w:pPr>
      <w:pStyle w:val="En-tte"/>
    </w:pPr>
    <w:r>
      <w:rPr>
        <w:noProof/>
        <w:lang w:val="en-US"/>
      </w:rPr>
      <w:drawing>
        <wp:inline distT="0" distB="0" distL="0" distR="0" wp14:anchorId="0904CBE9" wp14:editId="537F30E9">
          <wp:extent cx="864364" cy="415637"/>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tashop-logo-155240582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417" cy="438263"/>
                  </a:xfrm>
                  <a:prstGeom prst="rect">
                    <a:avLst/>
                  </a:prstGeom>
                </pic:spPr>
              </pic:pic>
            </a:graphicData>
          </a:graphic>
        </wp:inline>
      </w:drawing>
    </w:r>
    <w:r>
      <w:tab/>
      <w:t>Système Escape Game 13eme Porte – Partie Commune</w:t>
    </w:r>
    <w:r>
      <w:tab/>
    </w:r>
    <w:r>
      <w:rPr>
        <w:noProof/>
      </w:rPr>
      <w:drawing>
        <wp:inline distT="0" distB="0" distL="0" distR="0" wp14:anchorId="26570A28" wp14:editId="6E76463A">
          <wp:extent cx="427511" cy="38900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14449" r="11058" b="32217"/>
                  <a:stretch/>
                </pic:blipFill>
                <pic:spPr bwMode="auto">
                  <a:xfrm>
                    <a:off x="0" y="0"/>
                    <a:ext cx="444860" cy="404791"/>
                  </a:xfrm>
                  <a:prstGeom prst="rect">
                    <a:avLst/>
                  </a:prstGeom>
                  <a:noFill/>
                  <a:ln>
                    <a:noFill/>
                  </a:ln>
                  <a:extLst>
                    <a:ext uri="{53640926-AAD7-44D8-BBD7-CCE9431645EC}">
                      <a14:shadowObscured xmlns:a14="http://schemas.microsoft.com/office/drawing/2010/main"/>
                    </a:ext>
                  </a:extLst>
                </pic:spPr>
              </pic:pic>
            </a:graphicData>
          </a:graphic>
        </wp:inline>
      </w:drawing>
    </w:r>
  </w:p>
  <w:p w14:paraId="47075F4B" w14:textId="07335D39" w:rsidR="00A01257" w:rsidRDefault="00A01257">
    <w:pPr>
      <w:pStyle w:val="En-tte"/>
    </w:pPr>
    <w:r>
      <w:rPr>
        <w:noProof/>
      </w:rPr>
      <mc:AlternateContent>
        <mc:Choice Requires="wps">
          <w:drawing>
            <wp:anchor distT="0" distB="0" distL="114300" distR="114300" simplePos="0" relativeHeight="251659264" behindDoc="0" locked="0" layoutInCell="1" allowOverlap="1" wp14:anchorId="588C004A" wp14:editId="060D5326">
              <wp:simplePos x="0" y="0"/>
              <wp:positionH relativeFrom="column">
                <wp:posOffset>-45408</wp:posOffset>
              </wp:positionH>
              <wp:positionV relativeFrom="paragraph">
                <wp:posOffset>91382</wp:posOffset>
              </wp:positionV>
              <wp:extent cx="5818909" cy="0"/>
              <wp:effectExtent l="0" t="0" r="0" b="0"/>
              <wp:wrapNone/>
              <wp:docPr id="3" name="Connecteur droit 3"/>
              <wp:cNvGraphicFramePr/>
              <a:graphic xmlns:a="http://schemas.openxmlformats.org/drawingml/2006/main">
                <a:graphicData uri="http://schemas.microsoft.com/office/word/2010/wordprocessingShape">
                  <wps:wsp>
                    <wps:cNvCnPr/>
                    <wps:spPr>
                      <a:xfrm>
                        <a:off x="0" y="0"/>
                        <a:ext cx="58189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48939"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7.2pt" to="454.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3B54F" w14:textId="77777777" w:rsidR="000B1D0E" w:rsidRDefault="000B1D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6A5"/>
    <w:multiLevelType w:val="hybridMultilevel"/>
    <w:tmpl w:val="AC78F068"/>
    <w:lvl w:ilvl="0" w:tplc="040C0015">
      <w:start w:val="1"/>
      <w:numFmt w:val="upperLetter"/>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7F3989"/>
    <w:multiLevelType w:val="hybridMultilevel"/>
    <w:tmpl w:val="AC78F0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D64E39"/>
    <w:multiLevelType w:val="hybridMultilevel"/>
    <w:tmpl w:val="2A7AF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AC35C1"/>
    <w:multiLevelType w:val="hybridMultilevel"/>
    <w:tmpl w:val="E86C2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BB391A"/>
    <w:multiLevelType w:val="hybridMultilevel"/>
    <w:tmpl w:val="EB68BC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5732DF"/>
    <w:multiLevelType w:val="hybridMultilevel"/>
    <w:tmpl w:val="AC78F068"/>
    <w:lvl w:ilvl="0" w:tplc="040C0015">
      <w:start w:val="1"/>
      <w:numFmt w:val="upperLetter"/>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4A1C43"/>
    <w:multiLevelType w:val="hybridMultilevel"/>
    <w:tmpl w:val="AC78F068"/>
    <w:lvl w:ilvl="0" w:tplc="040C0015">
      <w:start w:val="1"/>
      <w:numFmt w:val="upperLetter"/>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D739FD"/>
    <w:multiLevelType w:val="hybridMultilevel"/>
    <w:tmpl w:val="AC78F068"/>
    <w:lvl w:ilvl="0" w:tplc="040C0015">
      <w:start w:val="1"/>
      <w:numFmt w:val="upperLetter"/>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165B75"/>
    <w:multiLevelType w:val="hybridMultilevel"/>
    <w:tmpl w:val="B1B4C6C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
  </w:num>
  <w:num w:numId="5">
    <w:abstractNumId w:val="7"/>
  </w:num>
  <w:num w:numId="6">
    <w:abstractNumId w:val="0"/>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FC"/>
    <w:rsid w:val="00056727"/>
    <w:rsid w:val="000B15CF"/>
    <w:rsid w:val="000B1D0E"/>
    <w:rsid w:val="000F581A"/>
    <w:rsid w:val="00125CC6"/>
    <w:rsid w:val="001F3023"/>
    <w:rsid w:val="001F3090"/>
    <w:rsid w:val="00204395"/>
    <w:rsid w:val="0021010C"/>
    <w:rsid w:val="002D0BA0"/>
    <w:rsid w:val="002F3808"/>
    <w:rsid w:val="003C18F5"/>
    <w:rsid w:val="004D26D7"/>
    <w:rsid w:val="004E1708"/>
    <w:rsid w:val="005508ED"/>
    <w:rsid w:val="0057016C"/>
    <w:rsid w:val="005B2F25"/>
    <w:rsid w:val="00620628"/>
    <w:rsid w:val="006579FC"/>
    <w:rsid w:val="0067608D"/>
    <w:rsid w:val="006B7ADA"/>
    <w:rsid w:val="007277EB"/>
    <w:rsid w:val="00747A61"/>
    <w:rsid w:val="00882CA8"/>
    <w:rsid w:val="008E4027"/>
    <w:rsid w:val="00953965"/>
    <w:rsid w:val="009C64FD"/>
    <w:rsid w:val="00A01257"/>
    <w:rsid w:val="00A347EA"/>
    <w:rsid w:val="00A9599A"/>
    <w:rsid w:val="00AA5306"/>
    <w:rsid w:val="00AE7FC4"/>
    <w:rsid w:val="00AF5C64"/>
    <w:rsid w:val="00C3362C"/>
    <w:rsid w:val="00C54A8C"/>
    <w:rsid w:val="00C83477"/>
    <w:rsid w:val="00D66EF8"/>
    <w:rsid w:val="00DD140B"/>
    <w:rsid w:val="00F54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1068"/>
  <w15:chartTrackingRefBased/>
  <w15:docId w15:val="{9463B5D6-5F09-47D4-A539-F89E7366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5C64"/>
    <w:pPr>
      <w:keepNext/>
      <w:keepLines/>
      <w:spacing w:before="360" w:after="360"/>
      <w:jc w:val="center"/>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AF5C64"/>
    <w:pPr>
      <w:keepNext/>
      <w:keepLines/>
      <w:spacing w:before="280" w:after="24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C3362C"/>
    <w:pPr>
      <w:keepNext/>
      <w:keepLines/>
      <w:spacing w:before="160" w:after="120"/>
      <w:ind w:left="708"/>
      <w:outlineLvl w:val="2"/>
    </w:pPr>
    <w:rPr>
      <w:rFonts w:asciiTheme="majorHAnsi" w:eastAsiaTheme="majorEastAsia" w:hAnsiTheme="majorHAnsi" w:cstheme="majorBidi"/>
      <w: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5C64"/>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AF5C64"/>
    <w:rPr>
      <w:rFonts w:asciiTheme="majorHAnsi" w:eastAsiaTheme="majorEastAsia" w:hAnsiTheme="majorHAnsi" w:cstheme="majorBidi"/>
      <w:color w:val="2F5496" w:themeColor="accent1" w:themeShade="BF"/>
      <w:sz w:val="28"/>
      <w:szCs w:val="26"/>
    </w:rPr>
  </w:style>
  <w:style w:type="paragraph" w:styleId="TM1">
    <w:name w:val="toc 1"/>
    <w:basedOn w:val="Normal"/>
    <w:next w:val="Normal"/>
    <w:autoRedefine/>
    <w:uiPriority w:val="39"/>
    <w:unhideWhenUsed/>
    <w:rsid w:val="007277EB"/>
    <w:pPr>
      <w:spacing w:after="100"/>
    </w:pPr>
  </w:style>
  <w:style w:type="paragraph" w:styleId="TM2">
    <w:name w:val="toc 2"/>
    <w:basedOn w:val="Normal"/>
    <w:next w:val="Normal"/>
    <w:autoRedefine/>
    <w:uiPriority w:val="39"/>
    <w:unhideWhenUsed/>
    <w:rsid w:val="00A347EA"/>
    <w:pPr>
      <w:tabs>
        <w:tab w:val="left" w:pos="660"/>
        <w:tab w:val="right" w:leader="dot" w:pos="9062"/>
      </w:tabs>
      <w:spacing w:after="100"/>
    </w:pPr>
  </w:style>
  <w:style w:type="character" w:styleId="Lienhypertexte">
    <w:name w:val="Hyperlink"/>
    <w:basedOn w:val="Policepardfaut"/>
    <w:uiPriority w:val="99"/>
    <w:unhideWhenUsed/>
    <w:rsid w:val="007277EB"/>
    <w:rPr>
      <w:color w:val="0563C1" w:themeColor="hyperlink"/>
      <w:u w:val="single"/>
    </w:rPr>
  </w:style>
  <w:style w:type="paragraph" w:styleId="Sansinterligne">
    <w:name w:val="No Spacing"/>
    <w:link w:val="SansinterligneCar"/>
    <w:uiPriority w:val="1"/>
    <w:qFormat/>
    <w:rsid w:val="009539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53965"/>
    <w:rPr>
      <w:rFonts w:eastAsiaTheme="minorEastAsia"/>
      <w:lang w:eastAsia="fr-FR"/>
    </w:rPr>
  </w:style>
  <w:style w:type="paragraph" w:styleId="En-tte">
    <w:name w:val="header"/>
    <w:basedOn w:val="Normal"/>
    <w:link w:val="En-tteCar"/>
    <w:uiPriority w:val="99"/>
    <w:unhideWhenUsed/>
    <w:rsid w:val="00A01257"/>
    <w:pPr>
      <w:tabs>
        <w:tab w:val="center" w:pos="4536"/>
        <w:tab w:val="right" w:pos="9072"/>
      </w:tabs>
      <w:spacing w:after="0" w:line="240" w:lineRule="auto"/>
    </w:pPr>
  </w:style>
  <w:style w:type="character" w:customStyle="1" w:styleId="En-tteCar">
    <w:name w:val="En-tête Car"/>
    <w:basedOn w:val="Policepardfaut"/>
    <w:link w:val="En-tte"/>
    <w:uiPriority w:val="99"/>
    <w:rsid w:val="00A01257"/>
  </w:style>
  <w:style w:type="paragraph" w:styleId="Pieddepage">
    <w:name w:val="footer"/>
    <w:basedOn w:val="Normal"/>
    <w:link w:val="PieddepageCar"/>
    <w:uiPriority w:val="99"/>
    <w:unhideWhenUsed/>
    <w:rsid w:val="00A012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1257"/>
  </w:style>
  <w:style w:type="table" w:styleId="Grilledutableau">
    <w:name w:val="Table Grid"/>
    <w:basedOn w:val="TableauNormal"/>
    <w:uiPriority w:val="39"/>
    <w:rsid w:val="004D2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362C"/>
    <w:pPr>
      <w:ind w:left="720"/>
      <w:contextualSpacing/>
    </w:pPr>
  </w:style>
  <w:style w:type="character" w:customStyle="1" w:styleId="Titre3Car">
    <w:name w:val="Titre 3 Car"/>
    <w:basedOn w:val="Policepardfaut"/>
    <w:link w:val="Titre3"/>
    <w:uiPriority w:val="9"/>
    <w:rsid w:val="00C3362C"/>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ECB70-E2B2-4FE5-825C-C797E0B4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756</Words>
  <Characters>4160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minos</dc:creator>
  <cp:keywords/>
  <dc:description/>
  <cp:lastModifiedBy>Constantin minos</cp:lastModifiedBy>
  <cp:revision>15</cp:revision>
  <cp:lastPrinted>2020-05-05T11:49:00Z</cp:lastPrinted>
  <dcterms:created xsi:type="dcterms:W3CDTF">2020-05-05T14:42:00Z</dcterms:created>
  <dcterms:modified xsi:type="dcterms:W3CDTF">2020-05-09T15:26:00Z</dcterms:modified>
</cp:coreProperties>
</file>