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082D" w14:textId="0E2E5C91" w:rsidR="004E68CC" w:rsidRDefault="004E68CC" w:rsidP="004E68CC">
      <w:pPr>
        <w:jc w:val="center"/>
        <w:rPr>
          <w:sz w:val="32"/>
          <w:szCs w:val="32"/>
          <w:u w:val="single"/>
        </w:rPr>
      </w:pPr>
      <w:r w:rsidRPr="004E68CC">
        <w:rPr>
          <w:sz w:val="32"/>
          <w:szCs w:val="32"/>
          <w:u w:val="single"/>
        </w:rPr>
        <w:t xml:space="preserve">Rapport </w:t>
      </w:r>
      <w:proofErr w:type="spellStart"/>
      <w:r w:rsidRPr="004E68CC">
        <w:rPr>
          <w:sz w:val="32"/>
          <w:szCs w:val="32"/>
          <w:u w:val="single"/>
        </w:rPr>
        <w:t>DataScience</w:t>
      </w:r>
      <w:proofErr w:type="spellEnd"/>
      <w:r w:rsidRPr="004E68CC">
        <w:rPr>
          <w:sz w:val="32"/>
          <w:szCs w:val="32"/>
          <w:u w:val="single"/>
        </w:rPr>
        <w:t xml:space="preserve"> &amp; IA : </w:t>
      </w:r>
      <w:proofErr w:type="spellStart"/>
      <w:r w:rsidRPr="004E68CC">
        <w:rPr>
          <w:sz w:val="32"/>
          <w:szCs w:val="32"/>
          <w:u w:val="single"/>
        </w:rPr>
        <w:t>Tic Tac</w:t>
      </w:r>
      <w:proofErr w:type="spellEnd"/>
      <w:r w:rsidRPr="004E68CC">
        <w:rPr>
          <w:sz w:val="32"/>
          <w:szCs w:val="32"/>
          <w:u w:val="single"/>
        </w:rPr>
        <w:t xml:space="preserve"> </w:t>
      </w:r>
      <w:proofErr w:type="spellStart"/>
      <w:r w:rsidRPr="004E68CC">
        <w:rPr>
          <w:sz w:val="32"/>
          <w:szCs w:val="32"/>
          <w:u w:val="single"/>
        </w:rPr>
        <w:t>Toe</w:t>
      </w:r>
      <w:proofErr w:type="spellEnd"/>
    </w:p>
    <w:p w14:paraId="23A1E086" w14:textId="142F30DA" w:rsidR="004E68CC" w:rsidRDefault="004E68CC" w:rsidP="004E68CC">
      <w:pPr>
        <w:jc w:val="center"/>
        <w:rPr>
          <w:sz w:val="32"/>
          <w:szCs w:val="32"/>
          <w:u w:val="single"/>
        </w:rPr>
      </w:pPr>
    </w:p>
    <w:p w14:paraId="7171C933" w14:textId="27C40CFF" w:rsidR="004E68CC" w:rsidRDefault="004E68CC" w:rsidP="004E68C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Structure de données :</w:t>
      </w:r>
    </w:p>
    <w:p w14:paraId="0D6B8AC3" w14:textId="0E622AEC" w:rsidR="004E68CC" w:rsidRDefault="004E68CC" w:rsidP="004E68CC">
      <w:r>
        <w:t xml:space="preserve">Notre morpion se joue dans une grille 12x12, correspondant dans notre code à une liste de liste contenant initialement des points en chaque position. A chaque fois qu’un joueur joue, la position demandée est remplacée par un X ou un O. </w:t>
      </w:r>
    </w:p>
    <w:p w14:paraId="671553A8" w14:textId="38263302" w:rsidR="004E68CC" w:rsidRDefault="004E68CC" w:rsidP="004E68CC">
      <w:r>
        <w:t xml:space="preserve">Afin de définir une action, nous avons créé une classe Action composée de deux attributs : </w:t>
      </w:r>
    </w:p>
    <w:p w14:paraId="2C7F9AAF" w14:textId="4114521D" w:rsidR="004E68CC" w:rsidRDefault="004E68CC" w:rsidP="004E68CC">
      <w:pPr>
        <w:pStyle w:val="Paragraphedeliste"/>
        <w:numPr>
          <w:ilvl w:val="0"/>
          <w:numId w:val="1"/>
        </w:numPr>
      </w:pPr>
      <w:r>
        <w:t>Un tuple correspondant aux coordonnées</w:t>
      </w:r>
    </w:p>
    <w:p w14:paraId="439F07C3" w14:textId="63526D1A" w:rsidR="004E68CC" w:rsidRDefault="004E68CC" w:rsidP="004E68CC">
      <w:pPr>
        <w:pStyle w:val="Paragraphedeliste"/>
        <w:numPr>
          <w:ilvl w:val="0"/>
          <w:numId w:val="1"/>
        </w:numPr>
      </w:pPr>
      <w:r>
        <w:t>Un caractère correspondant à son motif</w:t>
      </w:r>
    </w:p>
    <w:p w14:paraId="7FBE6C13" w14:textId="47450E10" w:rsidR="004E68CC" w:rsidRDefault="004E68CC" w:rsidP="004E68CC"/>
    <w:p w14:paraId="3F394AB6" w14:textId="4F79D272" w:rsidR="004E68CC" w:rsidRDefault="004E68CC" w:rsidP="004E68CC">
      <w:r w:rsidRPr="004E68CC">
        <w:t xml:space="preserve">Pour sauvegarder l'ensemble des actions disponibles au sein d'une grille nous avons créé la fonction action qui parcourt la grille </w:t>
      </w:r>
      <w:r>
        <w:t>et</w:t>
      </w:r>
      <w:r w:rsidRPr="004E68CC">
        <w:t xml:space="preserve"> sauvegarde dans une liste l'ensemble des coordonnées </w:t>
      </w:r>
      <w:r w:rsidR="007C0930">
        <w:t xml:space="preserve">i, j </w:t>
      </w:r>
      <w:r>
        <w:t xml:space="preserve">ayant pour </w:t>
      </w:r>
      <w:r w:rsidR="007C0930">
        <w:t xml:space="preserve">motif un point, </w:t>
      </w:r>
      <w:r w:rsidRPr="004E68CC">
        <w:t xml:space="preserve">sous la forme de </w:t>
      </w:r>
      <w:r>
        <w:t>tuples</w:t>
      </w:r>
      <w:r w:rsidR="007C0930">
        <w:t xml:space="preserve">. </w:t>
      </w:r>
      <w:r w:rsidR="007C0930" w:rsidRPr="007C0930">
        <w:t xml:space="preserve">De plus pour insérer le coût d'un adversaire au sein de la grille nous avons créé la fonction </w:t>
      </w:r>
      <w:proofErr w:type="spellStart"/>
      <w:r w:rsidR="007C0930">
        <w:t>Result</w:t>
      </w:r>
      <w:proofErr w:type="spellEnd"/>
      <w:r w:rsidR="007C0930" w:rsidRPr="007C0930">
        <w:t xml:space="preserve"> qui prend la grille en paramètre ainsi qu'une action </w:t>
      </w:r>
      <w:r w:rsidR="007C0930">
        <w:t>composée d’un motif et des coordonnées. Cette fonction retourne la grille mise à jour.</w:t>
      </w:r>
    </w:p>
    <w:p w14:paraId="0F8B34E9" w14:textId="6A79973F" w:rsidR="00AA75BF" w:rsidRDefault="00AA75BF" w:rsidP="004E68CC"/>
    <w:p w14:paraId="55AC4C76" w14:textId="590932E1" w:rsidR="00AA75BF" w:rsidRPr="00AA75BF" w:rsidRDefault="00AA75BF" w:rsidP="004E68CC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TerminalTest</w:t>
      </w:r>
      <w:proofErr w:type="spellEnd"/>
      <w:r>
        <w:rPr>
          <w:sz w:val="24"/>
          <w:szCs w:val="24"/>
          <w:u w:val="single"/>
        </w:rPr>
        <w:t>(grille) :</w:t>
      </w:r>
    </w:p>
    <w:p w14:paraId="7F9DF1BB" w14:textId="1C7670A9" w:rsidR="007C0930" w:rsidRDefault="007C0930" w:rsidP="004E68CC">
      <w:r>
        <w:t>A</w:t>
      </w:r>
      <w:r w:rsidRPr="007C0930">
        <w:t>fin de vérifier si une partie est terminée nous avons aussi créé la fonction terminal test qui vérifie sur l'ensemble des lignes</w:t>
      </w:r>
      <w:r>
        <w:t>,</w:t>
      </w:r>
      <w:r w:rsidRPr="007C0930">
        <w:t xml:space="preserve"> des colonnes </w:t>
      </w:r>
      <w:r>
        <w:t>et des</w:t>
      </w:r>
      <w:r w:rsidRPr="007C0930">
        <w:t xml:space="preserve"> diagonal</w:t>
      </w:r>
      <w:r>
        <w:t>es</w:t>
      </w:r>
      <w:r w:rsidRPr="007C0930">
        <w:t xml:space="preserve"> si 4 pions sont alignés à la suite</w:t>
      </w:r>
      <w:r>
        <w:t>.</w:t>
      </w:r>
      <w:r w:rsidRPr="007C0930">
        <w:t xml:space="preserve"> </w:t>
      </w:r>
      <w:r>
        <w:t>L</w:t>
      </w:r>
      <w:r w:rsidRPr="007C0930">
        <w:t xml:space="preserve">a fonction appelle donc </w:t>
      </w:r>
      <w:r>
        <w:t>trois</w:t>
      </w:r>
      <w:r w:rsidRPr="007C0930">
        <w:t xml:space="preserve"> sous fonctions </w:t>
      </w:r>
      <w:r>
        <w:t xml:space="preserve">s’appelant </w:t>
      </w:r>
      <w:proofErr w:type="spellStart"/>
      <w:r>
        <w:t>CheckLine</w:t>
      </w:r>
      <w:proofErr w:type="spellEnd"/>
      <w:r>
        <w:t xml:space="preserve">, </w:t>
      </w:r>
      <w:proofErr w:type="spellStart"/>
      <w:r>
        <w:t>CheckColumn</w:t>
      </w:r>
      <w:proofErr w:type="spellEnd"/>
      <w:r w:rsidRPr="007C0930">
        <w:t xml:space="preserve"> et </w:t>
      </w:r>
      <w:proofErr w:type="spellStart"/>
      <w:r>
        <w:t>CheckDiag</w:t>
      </w:r>
      <w:proofErr w:type="spellEnd"/>
      <w:r w:rsidRPr="007C0930">
        <w:t xml:space="preserve"> qui sont des sous fonctions permettant la vérification d</w:t>
      </w:r>
      <w:r>
        <w:t xml:space="preserve">es </w:t>
      </w:r>
      <w:r w:rsidRPr="007C0930">
        <w:t>alignement</w:t>
      </w:r>
      <w:r>
        <w:t>s.</w:t>
      </w:r>
    </w:p>
    <w:p w14:paraId="06CCB2AE" w14:textId="50F1CBE9" w:rsidR="007C0930" w:rsidRDefault="007C0930" w:rsidP="004E68CC"/>
    <w:p w14:paraId="6728923E" w14:textId="710D53BB" w:rsidR="00AA75BF" w:rsidRPr="00AA75BF" w:rsidRDefault="00AA75BF" w:rsidP="004E68CC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MyHeuristiques</w:t>
      </w:r>
      <w:proofErr w:type="spellEnd"/>
      <w:r>
        <w:rPr>
          <w:sz w:val="24"/>
          <w:szCs w:val="24"/>
          <w:u w:val="single"/>
        </w:rPr>
        <w:t>(grille) :</w:t>
      </w:r>
    </w:p>
    <w:p w14:paraId="7B8C9B15" w14:textId="2029A28B" w:rsidR="007C0930" w:rsidRDefault="007C0930" w:rsidP="004E68CC">
      <w:r w:rsidRPr="007C0930">
        <w:t>L</w:t>
      </w:r>
      <w:r>
        <w:t>’heuri</w:t>
      </w:r>
      <w:r w:rsidRPr="007C0930">
        <w:t xml:space="preserve">stique de notre code </w:t>
      </w:r>
      <w:r>
        <w:t>a</w:t>
      </w:r>
      <w:r w:rsidRPr="007C0930">
        <w:t xml:space="preserve"> sans doute été la partie la plus complexe étant donné qu'</w:t>
      </w:r>
      <w:r>
        <w:t>elle représente le centre</w:t>
      </w:r>
      <w:r w:rsidRPr="007C0930">
        <w:t xml:space="preserve"> de la réflexion de notre intelligence artificielle</w:t>
      </w:r>
      <w:r>
        <w:t>. E</w:t>
      </w:r>
      <w:r w:rsidRPr="007C0930">
        <w:t>n effet c'est cette fonction qui va permettre la notation de chaque état de la grille au cours du jeu en fonction de sa profondeur</w:t>
      </w:r>
      <w:r>
        <w:t xml:space="preserve">. </w:t>
      </w:r>
      <w:r w:rsidRPr="007C0930">
        <w:t>L</w:t>
      </w:r>
      <w:r>
        <w:t xml:space="preserve">’Heuristique </w:t>
      </w:r>
      <w:r w:rsidRPr="007C0930">
        <w:t>va suivre les différentes règles que nous lui imposons</w:t>
      </w:r>
      <w:r>
        <w:t>, afin d’accorder plus ou moins de points à l’état de la grille</w:t>
      </w:r>
      <w:r w:rsidR="00AA75BF">
        <w:t>. Voici les règles pour les lignes, les colonnes et les diagonales :</w:t>
      </w:r>
    </w:p>
    <w:p w14:paraId="1501329F" w14:textId="7FA53E37" w:rsidR="00AA75BF" w:rsidRDefault="00AA75BF" w:rsidP="00AA75BF">
      <w:pPr>
        <w:pStyle w:val="Paragraphedeliste"/>
        <w:numPr>
          <w:ilvl w:val="0"/>
          <w:numId w:val="2"/>
        </w:numPr>
      </w:pPr>
      <w:r>
        <w:t>3 pions alignés et deux cases libres aux extrémités -&gt; +100</w:t>
      </w:r>
    </w:p>
    <w:p w14:paraId="1964B5A0" w14:textId="5C1723FA" w:rsidR="00AA75BF" w:rsidRDefault="00AA75BF" w:rsidP="00AA75BF">
      <w:pPr>
        <w:pStyle w:val="Paragraphedeliste"/>
        <w:numPr>
          <w:ilvl w:val="0"/>
          <w:numId w:val="2"/>
        </w:numPr>
      </w:pPr>
      <w:r>
        <w:t xml:space="preserve">2 </w:t>
      </w:r>
      <w:r>
        <w:t>pions alignés et deux cases libres aux extrémités -&gt; +10</w:t>
      </w:r>
    </w:p>
    <w:p w14:paraId="0150C53C" w14:textId="5FA6E8B2" w:rsidR="00AA75BF" w:rsidRDefault="00AA75BF" w:rsidP="00AA75BF">
      <w:pPr>
        <w:pStyle w:val="Paragraphedeliste"/>
        <w:numPr>
          <w:ilvl w:val="0"/>
          <w:numId w:val="2"/>
        </w:numPr>
      </w:pPr>
      <w:r>
        <w:t>2 pions un espace et un autre pion -&gt; +30</w:t>
      </w:r>
    </w:p>
    <w:p w14:paraId="2139E788" w14:textId="0B7373C1" w:rsidR="00AA75BF" w:rsidRDefault="00AA75BF" w:rsidP="00AA75BF">
      <w:pPr>
        <w:pStyle w:val="Paragraphedeliste"/>
        <w:numPr>
          <w:ilvl w:val="0"/>
          <w:numId w:val="2"/>
        </w:numPr>
      </w:pPr>
      <w:r>
        <w:t>1 pion un espace et 2 autres pions -&gt; +30</w:t>
      </w:r>
    </w:p>
    <w:p w14:paraId="672C7127" w14:textId="4BC35A0B" w:rsidR="00AA75BF" w:rsidRDefault="00AA75BF" w:rsidP="00AA75BF"/>
    <w:p w14:paraId="2046E8D6" w14:textId="69F23ED9" w:rsidR="00AA75BF" w:rsidRDefault="00AA75BF" w:rsidP="00AA75BF">
      <w:r w:rsidRPr="00AA75BF">
        <w:t xml:space="preserve">Nous parcourons </w:t>
      </w:r>
      <w:r>
        <w:t xml:space="preserve">la grille et nous ajoutons donc à une variable </w:t>
      </w:r>
      <w:proofErr w:type="spellStart"/>
      <w:r>
        <w:t>scoreX</w:t>
      </w:r>
      <w:proofErr w:type="spellEnd"/>
      <w:r>
        <w:t xml:space="preserve"> les règles que les pions X vérifient, de même pour les pions O dans une variable </w:t>
      </w:r>
      <w:proofErr w:type="spellStart"/>
      <w:r>
        <w:t>scoreO</w:t>
      </w:r>
      <w:proofErr w:type="spellEnd"/>
      <w:r>
        <w:t xml:space="preserve">, puis nous retournons la différence qui correspond à l’évaluation de la grille. </w:t>
      </w:r>
      <w:r w:rsidRPr="00AA75BF">
        <w:t xml:space="preserve">Cette fonction a été la plus complexe étant donné qu'il était possible </w:t>
      </w:r>
      <w:r>
        <w:t>de mettre toutes les règles que nous voulions, le but étant d’obtenir une évaluation la plus efficace possible, et c’est ce schéma que nous avons trouvé comme le meilleur.</w:t>
      </w:r>
    </w:p>
    <w:p w14:paraId="0D61FA2E" w14:textId="74B494A4" w:rsidR="00AA75BF" w:rsidRDefault="00AA75BF" w:rsidP="00AA75BF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lastRenderedPageBreak/>
        <w:t>IA(</w:t>
      </w:r>
      <w:proofErr w:type="gramEnd"/>
      <w:r>
        <w:rPr>
          <w:sz w:val="24"/>
          <w:szCs w:val="24"/>
          <w:u w:val="single"/>
        </w:rPr>
        <w:t>grille) :</w:t>
      </w:r>
    </w:p>
    <w:p w14:paraId="4EB74A71" w14:textId="2D9C02CA" w:rsidR="00AA75BF" w:rsidRPr="00AA75BF" w:rsidRDefault="00AA75BF" w:rsidP="00AA75BF">
      <w:r>
        <w:t>La fonction qui fait jouer un coup à notre ordinateur</w:t>
      </w:r>
      <w:r w:rsidR="001773B6">
        <w:t xml:space="preserve">, prend donc la grille en paramètres, et va ensuite boucler sur l’ensemble des actions possibles en récupérant le résultat de notre fonction </w:t>
      </w:r>
      <w:proofErr w:type="spellStart"/>
      <w:r w:rsidR="001773B6">
        <w:t>MinMax_Decision</w:t>
      </w:r>
      <w:proofErr w:type="spellEnd"/>
      <w:r w:rsidR="001773B6">
        <w:t xml:space="preserve"> sur chacune d’elles. Si le résultat est meilleur que le précédent, nous le sauvegardons comme meilleur score, ainsi que les coordonnées de la position du coup dans la grille. A la fin de la boucle, nous ajoutons le meilleur coup retenu dans la grille et nous renvoyons la grille pour que le jeu se poursuive. </w:t>
      </w:r>
    </w:p>
    <w:sectPr w:rsidR="00AA75BF" w:rsidRPr="00AA7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FB1"/>
    <w:multiLevelType w:val="hybridMultilevel"/>
    <w:tmpl w:val="AFD2A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E14BF"/>
    <w:multiLevelType w:val="hybridMultilevel"/>
    <w:tmpl w:val="51884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CC"/>
    <w:rsid w:val="001773B6"/>
    <w:rsid w:val="004E68CC"/>
    <w:rsid w:val="007C0930"/>
    <w:rsid w:val="00A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1758"/>
  <w15:chartTrackingRefBased/>
  <w15:docId w15:val="{F24C5126-8630-4F93-965D-A0DF8D6C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PUJOL Corentin</dc:creator>
  <cp:keywords/>
  <dc:description/>
  <cp:lastModifiedBy>PUJOL Corentin</cp:lastModifiedBy>
  <cp:revision>1</cp:revision>
  <dcterms:created xsi:type="dcterms:W3CDTF">2021-05-18T12:57:00Z</dcterms:created>
  <dcterms:modified xsi:type="dcterms:W3CDTF">2021-05-18T13:31:00Z</dcterms:modified>
</cp:coreProperties>
</file>