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  <w:b/>
        </w:rPr>
        <w:id w:val="1285996672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b w:val="0"/>
        </w:rPr>
      </w:sdtEndPr>
      <w:sdtContent>
        <w:p w:rsidR="005E77AB" w:rsidRPr="001409AE" w:rsidRDefault="005E77AB" w:rsidP="007F36CC">
          <w:pPr>
            <w:jc w:val="both"/>
            <w:rPr>
              <w:rFonts w:ascii="Arial" w:hAnsi="Arial" w:cs="Arial"/>
              <w:b/>
            </w:rPr>
          </w:pPr>
          <w:r w:rsidRPr="001409AE">
            <w:rPr>
              <w:rFonts w:ascii="Arial" w:hAnsi="Arial" w:cs="Arial"/>
              <w:b/>
              <w:noProof/>
              <w:lang w:eastAsia="es-CL"/>
            </w:rPr>
            <w:drawing>
              <wp:anchor distT="0" distB="0" distL="114300" distR="114300" simplePos="0" relativeHeight="251654656" behindDoc="1" locked="0" layoutInCell="1" allowOverlap="0" wp14:anchorId="66A8B49E" wp14:editId="71260D41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1364400" cy="558000"/>
                <wp:effectExtent l="0" t="0" r="7620" b="0"/>
                <wp:wrapTight wrapText="bothSides">
                  <wp:wrapPolygon edited="0">
                    <wp:start x="0" y="0"/>
                    <wp:lineTo x="0" y="20665"/>
                    <wp:lineTo x="21419" y="20665"/>
                    <wp:lineTo x="21419" y="0"/>
                    <wp:lineTo x="0" y="0"/>
                  </wp:wrapPolygon>
                </wp:wrapTight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4400" cy="55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5E77AB" w:rsidRDefault="005E77AB" w:rsidP="007F36CC">
          <w:pPr>
            <w:jc w:val="both"/>
            <w:rPr>
              <w:b/>
              <w:sz w:val="24"/>
            </w:rPr>
          </w:pPr>
        </w:p>
        <w:p w:rsidR="00685248" w:rsidRDefault="00685248" w:rsidP="007F36CC">
          <w:pPr>
            <w:jc w:val="both"/>
          </w:pPr>
        </w:p>
        <w:p w:rsidR="005E77AB" w:rsidRDefault="005E77AB" w:rsidP="007F36CC">
          <w:pPr>
            <w:jc w:val="both"/>
          </w:pPr>
        </w:p>
        <w:p w:rsidR="005E77AB" w:rsidRDefault="005E77AB" w:rsidP="007F36CC">
          <w:pPr>
            <w:jc w:val="both"/>
          </w:pPr>
        </w:p>
        <w:p w:rsidR="005E77AB" w:rsidRDefault="005E77AB" w:rsidP="007F36CC">
          <w:pPr>
            <w:jc w:val="both"/>
          </w:pPr>
        </w:p>
        <w:p w:rsidR="005E77AB" w:rsidRDefault="005E77AB" w:rsidP="007F36CC">
          <w:pPr>
            <w:jc w:val="both"/>
          </w:pPr>
        </w:p>
        <w:p w:rsidR="005E77AB" w:rsidRDefault="005E77AB" w:rsidP="007F36CC">
          <w:pPr>
            <w:jc w:val="both"/>
          </w:pPr>
        </w:p>
        <w:p w:rsidR="005E77AB" w:rsidRDefault="005E77AB" w:rsidP="007F36CC">
          <w:pPr>
            <w:jc w:val="both"/>
          </w:pPr>
        </w:p>
        <w:p w:rsidR="005E77AB" w:rsidRDefault="005E77AB" w:rsidP="007F36CC">
          <w:pPr>
            <w:jc w:val="both"/>
          </w:pPr>
        </w:p>
        <w:p w:rsidR="00EF02F7" w:rsidRPr="000C05DB" w:rsidRDefault="00685248" w:rsidP="00052CED">
          <w:pPr>
            <w:jc w:val="center"/>
            <w:rPr>
              <w:rFonts w:ascii="Arial" w:hAnsi="Arial" w:cs="Arial"/>
              <w:sz w:val="72"/>
            </w:rPr>
          </w:pPr>
          <w:r w:rsidRPr="000C05DB">
            <w:rPr>
              <w:rFonts w:ascii="Arial" w:hAnsi="Arial" w:cs="Arial"/>
              <w:b/>
              <w:color w:val="1F497D" w:themeColor="text2"/>
              <w:spacing w:val="60"/>
              <w:sz w:val="96"/>
              <w14:glow w14:rad="45504">
                <w14:schemeClr w14:val="accent1">
                  <w14:alpha w14:val="65000"/>
                  <w14:satMod w14:val="220000"/>
                </w14:schemeClr>
              </w14:glow>
              <w14:shadow w14:blurRad="50800" w14:dist="38100" w14:dir="5400000" w14:sx="100000" w14:sy="100000" w14:kx="0" w14:ky="0" w14:algn="t">
                <w14:srgbClr w14:val="000000">
                  <w14:alpha w14:val="60000"/>
                </w14:srgbClr>
              </w14:shadow>
              <w14:textOutline w14:w="5715" w14:cap="flat" w14:cmpd="sng" w14:algn="ctr">
                <w14:solidFill>
                  <w14:schemeClr w14:val="accent1">
                    <w14:tint w14:val="10000"/>
                  </w14:schemeClr>
                </w14:solidFill>
                <w14:prstDash w14:val="solid"/>
                <w14:miter w14:lim="0"/>
              </w14:textOutline>
              <w14:textFill>
                <w14:gradFill>
                  <w14:gsLst>
                    <w14:gs w14:pos="10000">
                      <w14:schemeClr w14:val="accent1">
                        <w14:tint w14:val="83000"/>
                        <w14:shade w14:val="100000"/>
                        <w14:satMod w14:val="200000"/>
                      </w14:schemeClr>
                    </w14:gs>
                    <w14:gs w14:pos="75000">
                      <w14:schemeClr w14:val="accent1">
                        <w14:tint w14:val="100000"/>
                        <w14:shade w14:val="50000"/>
                        <w14:satMod w14:val="150000"/>
                      </w14:schemeClr>
                    </w14:gs>
                  </w14:gsLst>
                  <w14:lin w14:ang="5400000" w14:scaled="0"/>
                </w14:gradFill>
              </w14:textFill>
            </w:rPr>
            <w:t>F</w:t>
          </w:r>
          <w:r w:rsidR="00883B23" w:rsidRPr="000C05DB">
            <w:rPr>
              <w:rFonts w:ascii="Arial" w:hAnsi="Arial" w:cs="Arial"/>
              <w:b/>
              <w:color w:val="1F497D" w:themeColor="text2"/>
              <w:spacing w:val="60"/>
              <w:sz w:val="96"/>
              <w14:glow w14:rad="45504">
                <w14:schemeClr w14:val="accent1">
                  <w14:alpha w14:val="65000"/>
                  <w14:satMod w14:val="220000"/>
                </w14:schemeClr>
              </w14:glow>
              <w14:shadow w14:blurRad="50800" w14:dist="38100" w14:dir="5400000" w14:sx="100000" w14:sy="100000" w14:kx="0" w14:ky="0" w14:algn="t">
                <w14:srgbClr w14:val="000000">
                  <w14:alpha w14:val="60000"/>
                </w14:srgbClr>
              </w14:shadow>
              <w14:textOutline w14:w="5715" w14:cap="flat" w14:cmpd="sng" w14:algn="ctr">
                <w14:solidFill>
                  <w14:schemeClr w14:val="accent1">
                    <w14:tint w14:val="10000"/>
                  </w14:schemeClr>
                </w14:solidFill>
                <w14:prstDash w14:val="solid"/>
                <w14:miter w14:lim="0"/>
              </w14:textOutline>
              <w14:textFill>
                <w14:gradFill>
                  <w14:gsLst>
                    <w14:gs w14:pos="10000">
                      <w14:schemeClr w14:val="accent1">
                        <w14:tint w14:val="83000"/>
                        <w14:shade w14:val="100000"/>
                        <w14:satMod w14:val="200000"/>
                      </w14:schemeClr>
                    </w14:gs>
                    <w14:gs w14:pos="75000">
                      <w14:schemeClr w14:val="accent1">
                        <w14:tint w14:val="100000"/>
                        <w14:shade w14:val="50000"/>
                        <w14:satMod w14:val="150000"/>
                      </w14:schemeClr>
                    </w14:gs>
                  </w14:gsLst>
                  <w14:lin w14:ang="5400000" w14:scaled="0"/>
                </w14:gradFill>
              </w14:textFill>
            </w:rPr>
            <w:t>ARMANET</w:t>
          </w:r>
          <w:r w:rsidR="00920D1C" w:rsidRPr="000C05DB">
            <w:rPr>
              <w:rFonts w:ascii="Arial" w:hAnsi="Arial" w:cs="Arial"/>
              <w:sz w:val="72"/>
            </w:rPr>
            <w:t xml:space="preserve"> </w:t>
          </w:r>
        </w:p>
        <w:p w:rsidR="000C05DB" w:rsidRDefault="00120907" w:rsidP="000C05DB">
          <w:pPr>
            <w:jc w:val="center"/>
            <w:rPr>
              <w:rFonts w:ascii="Arial" w:hAnsi="Arial" w:cs="Arial"/>
              <w:sz w:val="56"/>
            </w:rPr>
          </w:pPr>
          <w:r>
            <w:rPr>
              <w:rFonts w:ascii="Arial" w:hAnsi="Arial" w:cs="Arial"/>
              <w:sz w:val="56"/>
            </w:rPr>
            <w:t>Manual</w:t>
          </w:r>
          <w:bookmarkStart w:id="0" w:name="_GoBack"/>
          <w:bookmarkEnd w:id="0"/>
        </w:p>
        <w:p w:rsidR="000C05DB" w:rsidRPr="000C05DB" w:rsidRDefault="000C05DB" w:rsidP="000C05DB">
          <w:pPr>
            <w:jc w:val="center"/>
            <w:rPr>
              <w:rFonts w:ascii="Arial" w:hAnsi="Arial" w:cs="Arial"/>
              <w:sz w:val="44"/>
            </w:rPr>
          </w:pPr>
          <w:r w:rsidRPr="000C05DB">
            <w:rPr>
              <w:rFonts w:ascii="Arial" w:hAnsi="Arial" w:cs="Arial"/>
              <w:sz w:val="44"/>
            </w:rPr>
            <w:t>Ministerio de Salud</w:t>
          </w:r>
        </w:p>
        <w:p w:rsidR="005E77AB" w:rsidRDefault="005E77AB" w:rsidP="007F36CC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0C05DB" w:rsidRDefault="000C05DB" w:rsidP="007F36CC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0C05DB" w:rsidRDefault="000C05DB" w:rsidP="007F36CC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0C05DB" w:rsidRDefault="000C05DB" w:rsidP="007F36CC">
          <w:pPr>
            <w:jc w:val="both"/>
            <w:rPr>
              <w:rFonts w:ascii="Arial" w:hAnsi="Arial" w:cs="Arial"/>
              <w:sz w:val="24"/>
              <w:szCs w:val="24"/>
            </w:rPr>
          </w:pPr>
        </w:p>
        <w:p w:rsidR="00506452" w:rsidRDefault="000C05DB" w:rsidP="000C05DB">
          <w:pPr>
            <w:jc w:val="right"/>
            <w:rPr>
              <w:rFonts w:ascii="Arial" w:hAnsi="Arial" w:cs="Arial"/>
              <w:sz w:val="28"/>
              <w:szCs w:val="24"/>
            </w:rPr>
          </w:pPr>
          <w:r w:rsidRPr="000C05DB">
            <w:rPr>
              <w:rFonts w:ascii="Arial" w:hAnsi="Arial" w:cs="Arial"/>
              <w:sz w:val="28"/>
              <w:szCs w:val="24"/>
            </w:rPr>
            <w:t xml:space="preserve">Rol: </w:t>
          </w:r>
          <w:r w:rsidR="00856D59">
            <w:rPr>
              <w:rFonts w:ascii="Arial" w:hAnsi="Arial" w:cs="Arial"/>
              <w:sz w:val="28"/>
              <w:szCs w:val="24"/>
            </w:rPr>
            <w:t>Encargado Regional</w:t>
          </w:r>
          <w:r w:rsidR="00506452">
            <w:rPr>
              <w:rFonts w:ascii="Arial" w:hAnsi="Arial" w:cs="Arial"/>
              <w:sz w:val="28"/>
              <w:szCs w:val="24"/>
            </w:rPr>
            <w:t xml:space="preserve"> </w:t>
          </w:r>
        </w:p>
        <w:p w:rsidR="00134BAD" w:rsidRDefault="00B444A1" w:rsidP="000C05DB">
          <w:pPr>
            <w:jc w:val="right"/>
          </w:pPr>
        </w:p>
      </w:sdtContent>
    </w:sdt>
    <w:p w:rsidR="00134BAD" w:rsidRDefault="00134BAD">
      <w:r>
        <w:br w:type="page"/>
      </w:r>
    </w:p>
    <w:p w:rsidR="005E77AB" w:rsidRPr="000C05DB" w:rsidRDefault="005E77AB" w:rsidP="000C05DB">
      <w:pPr>
        <w:jc w:val="right"/>
        <w:rPr>
          <w:rFonts w:ascii="Arial" w:hAnsi="Arial" w:cs="Arial"/>
          <w:sz w:val="28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884983471"/>
        <w:docPartObj>
          <w:docPartGallery w:val="Table of Contents"/>
          <w:docPartUnique/>
        </w:docPartObj>
      </w:sdtPr>
      <w:sdtEndPr/>
      <w:sdtContent>
        <w:p w:rsidR="005E77AB" w:rsidRDefault="005E77AB" w:rsidP="007F36CC">
          <w:pPr>
            <w:pStyle w:val="TtulodeTDC"/>
            <w:jc w:val="both"/>
          </w:pPr>
          <w:r>
            <w:rPr>
              <w:lang w:val="es-ES"/>
            </w:rPr>
            <w:t>Contenido</w:t>
          </w:r>
        </w:p>
        <w:p w:rsidR="0092741E" w:rsidRDefault="005E77AB">
          <w:pPr>
            <w:pStyle w:val="TDC1"/>
            <w:tabs>
              <w:tab w:val="left" w:pos="440"/>
              <w:tab w:val="right" w:leader="dot" w:pos="9962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939268" w:history="1">
            <w:r w:rsidR="0092741E" w:rsidRPr="00B631BA">
              <w:rPr>
                <w:rStyle w:val="Hipervnculo"/>
                <w:noProof/>
              </w:rPr>
              <w:t>1.</w:t>
            </w:r>
            <w:r w:rsidR="0092741E">
              <w:rPr>
                <w:rFonts w:eastAsiaTheme="minorEastAsia"/>
                <w:noProof/>
                <w:lang w:eastAsia="es-CL"/>
              </w:rPr>
              <w:tab/>
            </w:r>
            <w:r w:rsidR="0092741E" w:rsidRPr="00B631BA">
              <w:rPr>
                <w:rStyle w:val="Hipervnculo"/>
                <w:noProof/>
              </w:rPr>
              <w:t>Ingreso a FARMANET</w:t>
            </w:r>
            <w:r w:rsidR="0092741E">
              <w:rPr>
                <w:noProof/>
                <w:webHidden/>
              </w:rPr>
              <w:tab/>
            </w:r>
            <w:r w:rsidR="0092741E">
              <w:rPr>
                <w:noProof/>
                <w:webHidden/>
              </w:rPr>
              <w:fldChar w:fldCharType="begin"/>
            </w:r>
            <w:r w:rsidR="0092741E">
              <w:rPr>
                <w:noProof/>
                <w:webHidden/>
              </w:rPr>
              <w:instrText xml:space="preserve"> PAGEREF _Toc453939268 \h </w:instrText>
            </w:r>
            <w:r w:rsidR="0092741E">
              <w:rPr>
                <w:noProof/>
                <w:webHidden/>
              </w:rPr>
            </w:r>
            <w:r w:rsidR="0092741E">
              <w:rPr>
                <w:noProof/>
                <w:webHidden/>
              </w:rPr>
              <w:fldChar w:fldCharType="separate"/>
            </w:r>
            <w:r w:rsidR="00120907">
              <w:rPr>
                <w:noProof/>
                <w:webHidden/>
              </w:rPr>
              <w:t>2</w:t>
            </w:r>
            <w:r w:rsidR="0092741E">
              <w:rPr>
                <w:noProof/>
                <w:webHidden/>
              </w:rPr>
              <w:fldChar w:fldCharType="end"/>
            </w:r>
          </w:hyperlink>
        </w:p>
        <w:p w:rsidR="0092741E" w:rsidRDefault="00B444A1">
          <w:pPr>
            <w:pStyle w:val="TDC1"/>
            <w:tabs>
              <w:tab w:val="left" w:pos="440"/>
              <w:tab w:val="right" w:leader="dot" w:pos="9962"/>
            </w:tabs>
            <w:rPr>
              <w:rFonts w:eastAsiaTheme="minorEastAsia"/>
              <w:noProof/>
              <w:lang w:eastAsia="es-CL"/>
            </w:rPr>
          </w:pPr>
          <w:hyperlink w:anchor="_Toc453939269" w:history="1">
            <w:r w:rsidR="0092741E" w:rsidRPr="00B631BA">
              <w:rPr>
                <w:rStyle w:val="Hipervnculo"/>
                <w:noProof/>
              </w:rPr>
              <w:t>2.</w:t>
            </w:r>
            <w:r w:rsidR="0092741E">
              <w:rPr>
                <w:rFonts w:eastAsiaTheme="minorEastAsia"/>
                <w:noProof/>
                <w:lang w:eastAsia="es-CL"/>
              </w:rPr>
              <w:tab/>
            </w:r>
            <w:r w:rsidR="0092741E" w:rsidRPr="00B631BA">
              <w:rPr>
                <w:rStyle w:val="Hipervnculo"/>
                <w:noProof/>
              </w:rPr>
              <w:t>Empresa</w:t>
            </w:r>
            <w:r w:rsidR="0092741E">
              <w:rPr>
                <w:noProof/>
                <w:webHidden/>
              </w:rPr>
              <w:tab/>
            </w:r>
            <w:r w:rsidR="0092741E">
              <w:rPr>
                <w:noProof/>
                <w:webHidden/>
              </w:rPr>
              <w:fldChar w:fldCharType="begin"/>
            </w:r>
            <w:r w:rsidR="0092741E">
              <w:rPr>
                <w:noProof/>
                <w:webHidden/>
              </w:rPr>
              <w:instrText xml:space="preserve"> PAGEREF _Toc453939269 \h </w:instrText>
            </w:r>
            <w:r w:rsidR="0092741E">
              <w:rPr>
                <w:noProof/>
                <w:webHidden/>
              </w:rPr>
            </w:r>
            <w:r w:rsidR="0092741E">
              <w:rPr>
                <w:noProof/>
                <w:webHidden/>
              </w:rPr>
              <w:fldChar w:fldCharType="separate"/>
            </w:r>
            <w:r w:rsidR="00120907">
              <w:rPr>
                <w:noProof/>
                <w:webHidden/>
              </w:rPr>
              <w:t>3</w:t>
            </w:r>
            <w:r w:rsidR="0092741E">
              <w:rPr>
                <w:noProof/>
                <w:webHidden/>
              </w:rPr>
              <w:fldChar w:fldCharType="end"/>
            </w:r>
          </w:hyperlink>
        </w:p>
        <w:p w:rsidR="0092741E" w:rsidRDefault="00B444A1">
          <w:pPr>
            <w:pStyle w:val="TDC1"/>
            <w:tabs>
              <w:tab w:val="left" w:pos="440"/>
              <w:tab w:val="right" w:leader="dot" w:pos="9962"/>
            </w:tabs>
            <w:rPr>
              <w:rFonts w:eastAsiaTheme="minorEastAsia"/>
              <w:noProof/>
              <w:lang w:eastAsia="es-CL"/>
            </w:rPr>
          </w:pPr>
          <w:hyperlink w:anchor="_Toc453939270" w:history="1">
            <w:r w:rsidR="0092741E" w:rsidRPr="00B631BA">
              <w:rPr>
                <w:rStyle w:val="Hipervnculo"/>
                <w:noProof/>
              </w:rPr>
              <w:t>3.</w:t>
            </w:r>
            <w:r w:rsidR="0092741E">
              <w:rPr>
                <w:rFonts w:eastAsiaTheme="minorEastAsia"/>
                <w:noProof/>
                <w:lang w:eastAsia="es-CL"/>
              </w:rPr>
              <w:tab/>
            </w:r>
            <w:r w:rsidR="0092741E" w:rsidRPr="00B631BA">
              <w:rPr>
                <w:rStyle w:val="Hipervnculo"/>
                <w:noProof/>
              </w:rPr>
              <w:t>Establecimiento Farmacéutico</w:t>
            </w:r>
            <w:r w:rsidR="0092741E">
              <w:rPr>
                <w:noProof/>
                <w:webHidden/>
              </w:rPr>
              <w:tab/>
            </w:r>
            <w:r w:rsidR="0092741E">
              <w:rPr>
                <w:noProof/>
                <w:webHidden/>
              </w:rPr>
              <w:fldChar w:fldCharType="begin"/>
            </w:r>
            <w:r w:rsidR="0092741E">
              <w:rPr>
                <w:noProof/>
                <w:webHidden/>
              </w:rPr>
              <w:instrText xml:space="preserve"> PAGEREF _Toc453939270 \h </w:instrText>
            </w:r>
            <w:r w:rsidR="0092741E">
              <w:rPr>
                <w:noProof/>
                <w:webHidden/>
              </w:rPr>
            </w:r>
            <w:r w:rsidR="0092741E">
              <w:rPr>
                <w:noProof/>
                <w:webHidden/>
              </w:rPr>
              <w:fldChar w:fldCharType="separate"/>
            </w:r>
            <w:r w:rsidR="00120907">
              <w:rPr>
                <w:noProof/>
                <w:webHidden/>
              </w:rPr>
              <w:t>4</w:t>
            </w:r>
            <w:r w:rsidR="0092741E">
              <w:rPr>
                <w:noProof/>
                <w:webHidden/>
              </w:rPr>
              <w:fldChar w:fldCharType="end"/>
            </w:r>
          </w:hyperlink>
        </w:p>
        <w:p w:rsidR="0092741E" w:rsidRDefault="00B444A1">
          <w:pPr>
            <w:pStyle w:val="TDC1"/>
            <w:tabs>
              <w:tab w:val="left" w:pos="440"/>
              <w:tab w:val="right" w:leader="dot" w:pos="9962"/>
            </w:tabs>
            <w:rPr>
              <w:rFonts w:eastAsiaTheme="minorEastAsia"/>
              <w:noProof/>
              <w:lang w:eastAsia="es-CL"/>
            </w:rPr>
          </w:pPr>
          <w:hyperlink w:anchor="_Toc453939271" w:history="1">
            <w:r w:rsidR="0092741E" w:rsidRPr="00B631BA">
              <w:rPr>
                <w:rStyle w:val="Hipervnculo"/>
                <w:noProof/>
              </w:rPr>
              <w:t>4.</w:t>
            </w:r>
            <w:r w:rsidR="0092741E">
              <w:rPr>
                <w:rFonts w:eastAsiaTheme="minorEastAsia"/>
                <w:noProof/>
                <w:lang w:eastAsia="es-CL"/>
              </w:rPr>
              <w:tab/>
            </w:r>
            <w:r w:rsidR="0092741E" w:rsidRPr="00B631BA">
              <w:rPr>
                <w:rStyle w:val="Hipervnculo"/>
                <w:noProof/>
              </w:rPr>
              <w:t>Georeferenciar Establecimiento Farmacéutico</w:t>
            </w:r>
            <w:r w:rsidR="0092741E">
              <w:rPr>
                <w:noProof/>
                <w:webHidden/>
              </w:rPr>
              <w:tab/>
            </w:r>
            <w:r w:rsidR="0092741E">
              <w:rPr>
                <w:noProof/>
                <w:webHidden/>
              </w:rPr>
              <w:fldChar w:fldCharType="begin"/>
            </w:r>
            <w:r w:rsidR="0092741E">
              <w:rPr>
                <w:noProof/>
                <w:webHidden/>
              </w:rPr>
              <w:instrText xml:space="preserve"> PAGEREF _Toc453939271 \h </w:instrText>
            </w:r>
            <w:r w:rsidR="0092741E">
              <w:rPr>
                <w:noProof/>
                <w:webHidden/>
              </w:rPr>
            </w:r>
            <w:r w:rsidR="0092741E">
              <w:rPr>
                <w:noProof/>
                <w:webHidden/>
              </w:rPr>
              <w:fldChar w:fldCharType="separate"/>
            </w:r>
            <w:r w:rsidR="00120907">
              <w:rPr>
                <w:noProof/>
                <w:webHidden/>
              </w:rPr>
              <w:t>5</w:t>
            </w:r>
            <w:r w:rsidR="0092741E">
              <w:rPr>
                <w:noProof/>
                <w:webHidden/>
              </w:rPr>
              <w:fldChar w:fldCharType="end"/>
            </w:r>
          </w:hyperlink>
        </w:p>
        <w:p w:rsidR="0092741E" w:rsidRDefault="00B444A1">
          <w:pPr>
            <w:pStyle w:val="TDC1"/>
            <w:tabs>
              <w:tab w:val="left" w:pos="440"/>
              <w:tab w:val="right" w:leader="dot" w:pos="9962"/>
            </w:tabs>
            <w:rPr>
              <w:rFonts w:eastAsiaTheme="minorEastAsia"/>
              <w:noProof/>
              <w:lang w:eastAsia="es-CL"/>
            </w:rPr>
          </w:pPr>
          <w:hyperlink w:anchor="_Toc453939272" w:history="1">
            <w:r w:rsidR="0092741E" w:rsidRPr="00B631BA">
              <w:rPr>
                <w:rStyle w:val="Hipervnculo"/>
                <w:noProof/>
              </w:rPr>
              <w:t>5.</w:t>
            </w:r>
            <w:r w:rsidR="0092741E">
              <w:rPr>
                <w:rFonts w:eastAsiaTheme="minorEastAsia"/>
                <w:noProof/>
                <w:lang w:eastAsia="es-CL"/>
              </w:rPr>
              <w:tab/>
            </w:r>
            <w:r w:rsidR="0092741E" w:rsidRPr="00B631BA">
              <w:rPr>
                <w:rStyle w:val="Hipervnculo"/>
                <w:noProof/>
              </w:rPr>
              <w:t>Administrar Establecimiento Farmacéutico</w:t>
            </w:r>
            <w:r w:rsidR="0092741E">
              <w:rPr>
                <w:noProof/>
                <w:webHidden/>
              </w:rPr>
              <w:tab/>
            </w:r>
            <w:r w:rsidR="0092741E">
              <w:rPr>
                <w:noProof/>
                <w:webHidden/>
              </w:rPr>
              <w:fldChar w:fldCharType="begin"/>
            </w:r>
            <w:r w:rsidR="0092741E">
              <w:rPr>
                <w:noProof/>
                <w:webHidden/>
              </w:rPr>
              <w:instrText xml:space="preserve"> PAGEREF _Toc453939272 \h </w:instrText>
            </w:r>
            <w:r w:rsidR="0092741E">
              <w:rPr>
                <w:noProof/>
                <w:webHidden/>
              </w:rPr>
            </w:r>
            <w:r w:rsidR="0092741E">
              <w:rPr>
                <w:noProof/>
                <w:webHidden/>
              </w:rPr>
              <w:fldChar w:fldCharType="separate"/>
            </w:r>
            <w:r w:rsidR="00120907">
              <w:rPr>
                <w:noProof/>
                <w:webHidden/>
              </w:rPr>
              <w:t>7</w:t>
            </w:r>
            <w:r w:rsidR="0092741E">
              <w:rPr>
                <w:noProof/>
                <w:webHidden/>
              </w:rPr>
              <w:fldChar w:fldCharType="end"/>
            </w:r>
          </w:hyperlink>
        </w:p>
        <w:p w:rsidR="0092741E" w:rsidRDefault="00B444A1">
          <w:pPr>
            <w:pStyle w:val="TDC1"/>
            <w:tabs>
              <w:tab w:val="left" w:pos="440"/>
              <w:tab w:val="right" w:leader="dot" w:pos="9962"/>
            </w:tabs>
            <w:rPr>
              <w:rFonts w:eastAsiaTheme="minorEastAsia"/>
              <w:noProof/>
              <w:lang w:eastAsia="es-CL"/>
            </w:rPr>
          </w:pPr>
          <w:hyperlink w:anchor="_Toc453939273" w:history="1">
            <w:r w:rsidR="0092741E" w:rsidRPr="00B631BA">
              <w:rPr>
                <w:rStyle w:val="Hipervnculo"/>
                <w:noProof/>
              </w:rPr>
              <w:t>6.</w:t>
            </w:r>
            <w:r w:rsidR="0092741E">
              <w:rPr>
                <w:rFonts w:eastAsiaTheme="minorEastAsia"/>
                <w:noProof/>
                <w:lang w:eastAsia="es-CL"/>
              </w:rPr>
              <w:tab/>
            </w:r>
            <w:r w:rsidR="0092741E" w:rsidRPr="00B631BA">
              <w:rPr>
                <w:rStyle w:val="Hipervnculo"/>
                <w:noProof/>
              </w:rPr>
              <w:t>Director Técnico</w:t>
            </w:r>
            <w:r w:rsidR="0092741E">
              <w:rPr>
                <w:noProof/>
                <w:webHidden/>
              </w:rPr>
              <w:tab/>
            </w:r>
            <w:r w:rsidR="0092741E">
              <w:rPr>
                <w:noProof/>
                <w:webHidden/>
              </w:rPr>
              <w:fldChar w:fldCharType="begin"/>
            </w:r>
            <w:r w:rsidR="0092741E">
              <w:rPr>
                <w:noProof/>
                <w:webHidden/>
              </w:rPr>
              <w:instrText xml:space="preserve"> PAGEREF _Toc453939273 \h </w:instrText>
            </w:r>
            <w:r w:rsidR="0092741E">
              <w:rPr>
                <w:noProof/>
                <w:webHidden/>
              </w:rPr>
            </w:r>
            <w:r w:rsidR="0092741E">
              <w:rPr>
                <w:noProof/>
                <w:webHidden/>
              </w:rPr>
              <w:fldChar w:fldCharType="separate"/>
            </w:r>
            <w:r w:rsidR="00120907">
              <w:rPr>
                <w:noProof/>
                <w:webHidden/>
              </w:rPr>
              <w:t>8</w:t>
            </w:r>
            <w:r w:rsidR="0092741E">
              <w:rPr>
                <w:noProof/>
                <w:webHidden/>
              </w:rPr>
              <w:fldChar w:fldCharType="end"/>
            </w:r>
          </w:hyperlink>
        </w:p>
        <w:p w:rsidR="005E77AB" w:rsidRDefault="005E77AB" w:rsidP="007F36CC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5E77AB" w:rsidRDefault="005E77AB" w:rsidP="007F36CC">
      <w:pPr>
        <w:jc w:val="both"/>
      </w:pPr>
      <w:r>
        <w:br w:type="page"/>
      </w:r>
    </w:p>
    <w:p w:rsidR="005E77AB" w:rsidRDefault="00883B23" w:rsidP="00FB5159">
      <w:pPr>
        <w:pStyle w:val="Ttulo1"/>
        <w:numPr>
          <w:ilvl w:val="0"/>
          <w:numId w:val="2"/>
        </w:numPr>
        <w:jc w:val="both"/>
      </w:pPr>
      <w:bookmarkStart w:id="1" w:name="_Toc453939268"/>
      <w:r>
        <w:lastRenderedPageBreak/>
        <w:t>Ingreso a FARMANET</w:t>
      </w:r>
      <w:bookmarkEnd w:id="1"/>
    </w:p>
    <w:p w:rsidR="00883B23" w:rsidRDefault="00883B23" w:rsidP="00883B23"/>
    <w:p w:rsidR="00883B23" w:rsidRDefault="00967162" w:rsidP="003B2758">
      <w:pPr>
        <w:jc w:val="both"/>
      </w:pPr>
      <w:r>
        <w:t xml:space="preserve">Para ingresar al sistema, se debe utilizar el navegador Google Chrome </w:t>
      </w:r>
      <w:r>
        <w:rPr>
          <w:noProof/>
          <w:lang w:eastAsia="es-CL"/>
        </w:rPr>
        <w:drawing>
          <wp:inline distT="0" distB="0" distL="0" distR="0" wp14:anchorId="5952053E" wp14:editId="3A9FF97C">
            <wp:extent cx="262647" cy="262647"/>
            <wp:effectExtent l="0" t="0" r="4445" b="4445"/>
            <wp:docPr id="10" name="Imagen 10" descr="http://icons.iconarchive.com/icons/franksouza183/fs/128/Apps-google-chrome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cons.iconarchive.com/icons/franksouza183/fs/128/Apps-google-chrome-ic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62" cy="26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162" w:rsidRDefault="00FE5E6C" w:rsidP="003B2758">
      <w:pPr>
        <w:jc w:val="both"/>
      </w:pPr>
      <w:r>
        <w:t xml:space="preserve">Escribir la ruta de ingreso al sistema: </w:t>
      </w:r>
      <w:r w:rsidRPr="00FE5E6C">
        <w:t>http://farmanet.minsal.cl/</w:t>
      </w:r>
    </w:p>
    <w:p w:rsidR="00402F4A" w:rsidRDefault="00402F4A" w:rsidP="003B2758">
      <w:pPr>
        <w:jc w:val="both"/>
      </w:pPr>
      <w:r>
        <w:t>Iniciar sesión con la cuenta de usuario y contraseña</w:t>
      </w:r>
    </w:p>
    <w:p w:rsidR="00402F4A" w:rsidRPr="00883B23" w:rsidRDefault="0048077A" w:rsidP="00113393">
      <w:pPr>
        <w:jc w:val="center"/>
      </w:pPr>
      <w:r>
        <w:rPr>
          <w:noProof/>
          <w:lang w:eastAsia="es-CL"/>
        </w:rPr>
        <w:drawing>
          <wp:anchor distT="0" distB="0" distL="114300" distR="114300" simplePos="0" relativeHeight="251662336" behindDoc="0" locked="0" layoutInCell="1" allowOverlap="1" wp14:anchorId="4D200146" wp14:editId="5FDDAF2C">
            <wp:simplePos x="0" y="0"/>
            <wp:positionH relativeFrom="column">
              <wp:posOffset>1805305</wp:posOffset>
            </wp:positionH>
            <wp:positionV relativeFrom="paragraph">
              <wp:posOffset>197485</wp:posOffset>
            </wp:positionV>
            <wp:extent cx="2023110" cy="2320290"/>
            <wp:effectExtent l="190500" t="190500" r="186690" b="19431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110" cy="2320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77AB" w:rsidRDefault="005E77AB" w:rsidP="007F36CC">
      <w:pPr>
        <w:jc w:val="both"/>
      </w:pPr>
    </w:p>
    <w:p w:rsidR="00113393" w:rsidRDefault="00113393" w:rsidP="007F36CC">
      <w:pPr>
        <w:jc w:val="both"/>
      </w:pPr>
    </w:p>
    <w:p w:rsidR="00113393" w:rsidRDefault="00685E42" w:rsidP="007F36CC">
      <w:pPr>
        <w:jc w:val="both"/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961588" wp14:editId="56C4E77C">
                <wp:simplePos x="0" y="0"/>
                <wp:positionH relativeFrom="column">
                  <wp:posOffset>26035</wp:posOffset>
                </wp:positionH>
                <wp:positionV relativeFrom="paragraph">
                  <wp:posOffset>101823</wp:posOffset>
                </wp:positionV>
                <wp:extent cx="1022985" cy="480695"/>
                <wp:effectExtent l="0" t="0" r="24765" b="14605"/>
                <wp:wrapNone/>
                <wp:docPr id="25" name="2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985" cy="4806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393" w:rsidRPr="00113393" w:rsidRDefault="00685E42" w:rsidP="00113393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Ingreso al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961588" id="_x0000_t202" coordsize="21600,21600" o:spt="202" path="m,l,21600r21600,l21600,xe">
                <v:stroke joinstyle="miter"/>
                <v:path gradientshapeok="t" o:connecttype="rect"/>
              </v:shapetype>
              <v:shape id="25 Cuadro de texto" o:spid="_x0000_s1026" type="#_x0000_t202" style="position:absolute;left:0;text-align:left;margin-left:2.05pt;margin-top:8pt;width:80.55pt;height:37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" fillcolor="white [3201]" strokecolor="#4f81bd [3204]" strokeweight="2pt">
                <v:textbox>
                  <w:txbxContent>
                    <w:p w:rsidR="00113393" w:rsidRPr="00113393" w:rsidRDefault="00685E42" w:rsidP="00113393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Ingreso al sistema</w:t>
                      </w:r>
                    </w:p>
                  </w:txbxContent>
                </v:textbox>
              </v:shape>
            </w:pict>
          </mc:Fallback>
        </mc:AlternateContent>
      </w:r>
    </w:p>
    <w:p w:rsidR="00113393" w:rsidRDefault="0048077A" w:rsidP="007F36CC">
      <w:pPr>
        <w:jc w:val="both"/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F15B29" wp14:editId="784308EF">
                <wp:simplePos x="0" y="0"/>
                <wp:positionH relativeFrom="column">
                  <wp:posOffset>1051486</wp:posOffset>
                </wp:positionH>
                <wp:positionV relativeFrom="paragraph">
                  <wp:posOffset>17715</wp:posOffset>
                </wp:positionV>
                <wp:extent cx="903506" cy="560704"/>
                <wp:effectExtent l="57150" t="38100" r="49530" b="87630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3506" cy="5607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6A49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20 Conector recto de flecha" o:spid="_x0000_s1026" type="#_x0000_t32" style="position:absolute;margin-left:82.8pt;margin-top:1.4pt;width:71.15pt;height:44.15pt;flip:x 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113393" w:rsidRDefault="00113393" w:rsidP="007F36CC">
      <w:pPr>
        <w:jc w:val="both"/>
      </w:pPr>
    </w:p>
    <w:p w:rsidR="00113393" w:rsidRDefault="00113393" w:rsidP="007F36CC">
      <w:pPr>
        <w:jc w:val="both"/>
      </w:pPr>
    </w:p>
    <w:p w:rsidR="00753957" w:rsidRDefault="00753957" w:rsidP="007F36CC">
      <w:pPr>
        <w:jc w:val="both"/>
      </w:pPr>
    </w:p>
    <w:p w:rsidR="00753957" w:rsidRDefault="00753957" w:rsidP="007F36CC">
      <w:pPr>
        <w:jc w:val="both"/>
      </w:pPr>
    </w:p>
    <w:p w:rsidR="00753957" w:rsidRDefault="00EB035F" w:rsidP="003B2758">
      <w:pPr>
        <w:jc w:val="both"/>
      </w:pPr>
      <w:r>
        <w:rPr>
          <w:noProof/>
          <w:lang w:eastAsia="es-CL"/>
        </w:rPr>
        <w:drawing>
          <wp:anchor distT="0" distB="0" distL="114300" distR="114300" simplePos="0" relativeHeight="251740160" behindDoc="0" locked="0" layoutInCell="1" allowOverlap="1" wp14:anchorId="6005E68E" wp14:editId="5D6AC84D">
            <wp:simplePos x="0" y="0"/>
            <wp:positionH relativeFrom="column">
              <wp:posOffset>22225</wp:posOffset>
            </wp:positionH>
            <wp:positionV relativeFrom="paragraph">
              <wp:posOffset>837565</wp:posOffset>
            </wp:positionV>
            <wp:extent cx="5612130" cy="2007870"/>
            <wp:effectExtent l="114300" t="114300" r="121920" b="10668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78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016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En la pantalla de inicio de sistema de FARMANET debe  seleccionar el rol con el cual ingresará al sistema, luego debe presionar el botón “INGRESAR”, para ver el ambiente correspondiente.</w:t>
      </w:r>
    </w:p>
    <w:p w:rsidR="00753957" w:rsidRDefault="00753957" w:rsidP="007F36CC">
      <w:pPr>
        <w:jc w:val="both"/>
      </w:pPr>
    </w:p>
    <w:p w:rsidR="00326794" w:rsidRDefault="003267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07BAB" w:rsidRDefault="00134BAD" w:rsidP="00307BAB">
      <w:pPr>
        <w:pStyle w:val="Ttulo1"/>
        <w:numPr>
          <w:ilvl w:val="0"/>
          <w:numId w:val="2"/>
        </w:numPr>
      </w:pPr>
      <w:bookmarkStart w:id="2" w:name="_Toc453939269"/>
      <w:r>
        <w:lastRenderedPageBreak/>
        <w:t>Empresa</w:t>
      </w:r>
      <w:bookmarkEnd w:id="2"/>
    </w:p>
    <w:p w:rsidR="00AD41E7" w:rsidRDefault="009270CA" w:rsidP="00AD1F9D">
      <w:pPr>
        <w:jc w:val="both"/>
      </w:pPr>
      <w:r>
        <w:t xml:space="preserve">Para crear una nueva Farmacia, </w:t>
      </w:r>
      <w:r w:rsidR="00134BAD">
        <w:t xml:space="preserve">primero </w:t>
      </w:r>
      <w:r>
        <w:t>debe</w:t>
      </w:r>
      <w:r w:rsidR="00134BAD">
        <w:t xml:space="preserve"> revisar si está</w:t>
      </w:r>
      <w:r>
        <w:t xml:space="preserve"> o no</w:t>
      </w:r>
      <w:r w:rsidR="00134BAD">
        <w:t xml:space="preserve"> registrad</w:t>
      </w:r>
      <w:r>
        <w:t>o en el sistema el RUT de la persona Natural o Jurídica que la administra, llamada en el sistema “Empresa”</w:t>
      </w:r>
      <w:r w:rsidR="00134BAD">
        <w:t>.</w:t>
      </w:r>
    </w:p>
    <w:p w:rsidR="00134BAD" w:rsidRDefault="00134BAD" w:rsidP="00AD1F9D">
      <w:pPr>
        <w:jc w:val="both"/>
      </w:pPr>
      <w:r>
        <w:t>Para Revisar, se puede ingresar al menú “Administrar Empresas”, en donde podrá buscar por RUT. Si no está registrad</w:t>
      </w:r>
      <w:r w:rsidR="009270CA">
        <w:t>a</w:t>
      </w:r>
      <w:r>
        <w:t>, debe registrarl</w:t>
      </w:r>
      <w:r w:rsidR="009270CA">
        <w:t>a</w:t>
      </w:r>
      <w:r>
        <w:t xml:space="preserve"> en el menú “</w:t>
      </w:r>
      <w:r w:rsidR="009270CA">
        <w:t>Crear Emp.</w:t>
      </w:r>
      <w:r>
        <w:t xml:space="preserve"> Farmacéutica”</w:t>
      </w:r>
      <w:r w:rsidR="00326794">
        <w:t>.</w:t>
      </w:r>
    </w:p>
    <w:p w:rsidR="00326794" w:rsidRDefault="00326794" w:rsidP="00AD1F9D">
      <w:pPr>
        <w:jc w:val="both"/>
      </w:pPr>
      <w:r>
        <w:t>Una vez registrada la Empresa</w:t>
      </w:r>
      <w:r w:rsidR="00DE7DBA">
        <w:t>, queda disponible en el sistema y puede Crear Establecimientos Farmacéuticos para esa Empresa.</w:t>
      </w:r>
    </w:p>
    <w:p w:rsidR="00DE7DBA" w:rsidRDefault="00DE7DBA" w:rsidP="00AD1F9D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62"/>
        <w:gridCol w:w="7326"/>
      </w:tblGrid>
      <w:tr w:rsidR="00326794" w:rsidRPr="00DE7DBA" w:rsidTr="00DE7DBA">
        <w:tc>
          <w:tcPr>
            <w:tcW w:w="3369" w:type="dxa"/>
          </w:tcPr>
          <w:p w:rsidR="00DE7DBA" w:rsidRDefault="00DE7DBA" w:rsidP="00DE7DBA">
            <w:pPr>
              <w:jc w:val="center"/>
              <w:rPr>
                <w:rFonts w:ascii="Arial" w:hAnsi="Arial" w:cs="Arial"/>
                <w:b/>
                <w:noProof/>
                <w:lang w:eastAsia="es-CL"/>
              </w:rPr>
            </w:pPr>
          </w:p>
          <w:p w:rsidR="00DE7DBA" w:rsidRPr="00DE7DBA" w:rsidRDefault="00326794" w:rsidP="00DE7DBA">
            <w:pPr>
              <w:jc w:val="center"/>
              <w:rPr>
                <w:rFonts w:ascii="Arial" w:hAnsi="Arial" w:cs="Arial"/>
                <w:b/>
                <w:noProof/>
                <w:lang w:eastAsia="es-CL"/>
              </w:rPr>
            </w:pPr>
            <w:r w:rsidRPr="00DE7DBA">
              <w:rPr>
                <w:rFonts w:ascii="Arial" w:hAnsi="Arial" w:cs="Arial"/>
                <w:b/>
                <w:noProof/>
                <w:lang w:eastAsia="es-CL"/>
              </w:rPr>
              <w:t>Captura del Menú</w:t>
            </w:r>
          </w:p>
        </w:tc>
        <w:tc>
          <w:tcPr>
            <w:tcW w:w="5609" w:type="dxa"/>
            <w:shd w:val="clear" w:color="auto" w:fill="auto"/>
          </w:tcPr>
          <w:p w:rsidR="00DE7DBA" w:rsidRDefault="00DE7DBA" w:rsidP="00DE7DBA">
            <w:pPr>
              <w:jc w:val="center"/>
              <w:rPr>
                <w:rFonts w:ascii="Arial" w:hAnsi="Arial" w:cs="Arial"/>
                <w:b/>
              </w:rPr>
            </w:pPr>
          </w:p>
          <w:p w:rsidR="00326794" w:rsidRDefault="00326794" w:rsidP="00DE7DBA">
            <w:pPr>
              <w:jc w:val="center"/>
              <w:rPr>
                <w:rFonts w:ascii="Arial" w:hAnsi="Arial" w:cs="Arial"/>
                <w:b/>
              </w:rPr>
            </w:pPr>
            <w:r w:rsidRPr="00DE7DBA">
              <w:rPr>
                <w:rFonts w:ascii="Arial" w:hAnsi="Arial" w:cs="Arial"/>
                <w:b/>
              </w:rPr>
              <w:t xml:space="preserve">Captura de </w:t>
            </w:r>
            <w:r w:rsidR="00DE7DBA" w:rsidRPr="00DE7DBA">
              <w:rPr>
                <w:rFonts w:ascii="Arial" w:hAnsi="Arial" w:cs="Arial"/>
                <w:b/>
              </w:rPr>
              <w:t>Ejemplo de</w:t>
            </w:r>
            <w:r w:rsidRPr="00DE7DBA">
              <w:rPr>
                <w:rFonts w:ascii="Arial" w:hAnsi="Arial" w:cs="Arial"/>
                <w:b/>
              </w:rPr>
              <w:t xml:space="preserve"> Creación Empresa Farmacéutica</w:t>
            </w:r>
          </w:p>
          <w:p w:rsidR="00DE7DBA" w:rsidRPr="00DE7DBA" w:rsidRDefault="00DE7DBA" w:rsidP="00DE7DBA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34BAD" w:rsidTr="00326794">
        <w:tc>
          <w:tcPr>
            <w:tcW w:w="3369" w:type="dxa"/>
          </w:tcPr>
          <w:p w:rsidR="00134BAD" w:rsidRDefault="00326794" w:rsidP="00AD1F9D">
            <w:pPr>
              <w:jc w:val="both"/>
            </w:pPr>
            <w:r>
              <w:rPr>
                <w:noProof/>
                <w:lang w:eastAsia="es-CL"/>
              </w:rPr>
              <w:drawing>
                <wp:inline distT="0" distB="0" distL="0" distR="0" wp14:anchorId="3F296042" wp14:editId="315E94AD">
                  <wp:extent cx="1685925" cy="2209800"/>
                  <wp:effectExtent l="0" t="0" r="9525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9" w:type="dxa"/>
          </w:tcPr>
          <w:p w:rsidR="00134BAD" w:rsidRDefault="00326794" w:rsidP="00AD1F9D">
            <w:pPr>
              <w:jc w:val="both"/>
            </w:pPr>
            <w:r>
              <w:rPr>
                <w:noProof/>
                <w:lang w:eastAsia="es-CL"/>
              </w:rPr>
              <w:drawing>
                <wp:inline distT="0" distB="0" distL="0" distR="0" wp14:anchorId="120B9A50" wp14:editId="356E35EF">
                  <wp:extent cx="4556532" cy="342900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0647" cy="3432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7DBA" w:rsidRDefault="00DE7DBA" w:rsidP="00AD1F9D">
      <w:pPr>
        <w:jc w:val="both"/>
      </w:pPr>
    </w:p>
    <w:p w:rsidR="00DE7DBA" w:rsidRDefault="00DE7DBA">
      <w:r>
        <w:br w:type="page"/>
      </w:r>
    </w:p>
    <w:p w:rsidR="00DE7DBA" w:rsidRDefault="00DE7DBA" w:rsidP="00DE7DBA">
      <w:pPr>
        <w:pStyle w:val="Ttulo1"/>
        <w:numPr>
          <w:ilvl w:val="0"/>
          <w:numId w:val="2"/>
        </w:numPr>
      </w:pPr>
      <w:bookmarkStart w:id="3" w:name="_Toc453939270"/>
      <w:r>
        <w:lastRenderedPageBreak/>
        <w:t>Establecimiento Farmacéutico</w:t>
      </w:r>
      <w:bookmarkEnd w:id="3"/>
    </w:p>
    <w:p w:rsidR="00134BAD" w:rsidRDefault="007525AA" w:rsidP="00AD1F9D">
      <w:pPr>
        <w:jc w:val="both"/>
      </w:pPr>
      <w:r>
        <w:t xml:space="preserve">Para crear una “Farmacia Popular”, se debe ingresar en el menú “Crear Est. Farmacéutico” he ingresar los datos solicitados. En Tipo de Establecimiento se debe seleccionar </w:t>
      </w:r>
      <w:r w:rsidRPr="0092741E">
        <w:rPr>
          <w:b/>
        </w:rPr>
        <w:t>Farmacia Popular</w:t>
      </w:r>
      <w:r>
        <w:t xml:space="preserve">, como se muestra en el ejemplo.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90"/>
        <w:gridCol w:w="7398"/>
      </w:tblGrid>
      <w:tr w:rsidR="00DE7DBA" w:rsidRPr="00DE7DBA" w:rsidTr="00DE7DBA">
        <w:tc>
          <w:tcPr>
            <w:tcW w:w="2943" w:type="dxa"/>
          </w:tcPr>
          <w:p w:rsidR="00DE7DBA" w:rsidRDefault="00DE7DBA" w:rsidP="00DE7DBA">
            <w:pPr>
              <w:jc w:val="center"/>
              <w:rPr>
                <w:rFonts w:ascii="Arial" w:hAnsi="Arial" w:cs="Arial"/>
                <w:b/>
                <w:noProof/>
                <w:lang w:eastAsia="es-CL"/>
              </w:rPr>
            </w:pPr>
          </w:p>
          <w:p w:rsidR="00DE7DBA" w:rsidRDefault="00DE7DBA" w:rsidP="00DE7DBA">
            <w:pPr>
              <w:jc w:val="center"/>
              <w:rPr>
                <w:rFonts w:ascii="Arial" w:hAnsi="Arial" w:cs="Arial"/>
                <w:b/>
                <w:noProof/>
                <w:lang w:eastAsia="es-CL"/>
              </w:rPr>
            </w:pPr>
            <w:r w:rsidRPr="00DE7DBA">
              <w:rPr>
                <w:rFonts w:ascii="Arial" w:hAnsi="Arial" w:cs="Arial"/>
                <w:b/>
                <w:noProof/>
                <w:lang w:eastAsia="es-CL"/>
              </w:rPr>
              <w:t>Captura del Menú</w:t>
            </w:r>
          </w:p>
          <w:p w:rsidR="00DE7DBA" w:rsidRPr="00DE7DBA" w:rsidRDefault="00DE7DBA" w:rsidP="00DE7DB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169" w:type="dxa"/>
          </w:tcPr>
          <w:p w:rsidR="00DE7DBA" w:rsidRDefault="00DE7DBA" w:rsidP="00DE7DBA">
            <w:pPr>
              <w:jc w:val="center"/>
              <w:rPr>
                <w:rFonts w:ascii="Arial" w:hAnsi="Arial" w:cs="Arial"/>
                <w:b/>
              </w:rPr>
            </w:pPr>
          </w:p>
          <w:p w:rsidR="00DE7DBA" w:rsidRDefault="00DE7DBA" w:rsidP="00DE7DBA">
            <w:pPr>
              <w:jc w:val="center"/>
              <w:rPr>
                <w:rFonts w:ascii="Arial" w:hAnsi="Arial" w:cs="Arial"/>
                <w:b/>
              </w:rPr>
            </w:pPr>
            <w:r w:rsidRPr="00DE7DBA">
              <w:rPr>
                <w:rFonts w:ascii="Arial" w:hAnsi="Arial" w:cs="Arial"/>
                <w:b/>
              </w:rPr>
              <w:t>Captura de Ejemplo de Creación</w:t>
            </w:r>
            <w:r w:rsidR="009C7D81">
              <w:rPr>
                <w:rFonts w:ascii="Arial" w:hAnsi="Arial" w:cs="Arial"/>
                <w:b/>
              </w:rPr>
              <w:t xml:space="preserve"> de</w:t>
            </w:r>
            <w:r w:rsidRPr="00DE7DB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Establecimiento</w:t>
            </w:r>
            <w:r w:rsidRPr="00DE7DBA">
              <w:rPr>
                <w:rFonts w:ascii="Arial" w:hAnsi="Arial" w:cs="Arial"/>
                <w:b/>
              </w:rPr>
              <w:t xml:space="preserve"> Farmac</w:t>
            </w:r>
            <w:r w:rsidR="009C7D81">
              <w:rPr>
                <w:rFonts w:ascii="Arial" w:hAnsi="Arial" w:cs="Arial"/>
                <w:b/>
              </w:rPr>
              <w:t>éutico</w:t>
            </w:r>
          </w:p>
          <w:p w:rsidR="00DE7DBA" w:rsidRPr="00DE7DBA" w:rsidRDefault="00DE7DBA" w:rsidP="00DE7DBA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DE7DBA" w:rsidTr="00DE7DBA">
        <w:tc>
          <w:tcPr>
            <w:tcW w:w="2943" w:type="dxa"/>
          </w:tcPr>
          <w:p w:rsidR="00DE7DBA" w:rsidRDefault="00DE7DBA" w:rsidP="00AD1F9D">
            <w:pPr>
              <w:jc w:val="both"/>
            </w:pPr>
            <w:r>
              <w:rPr>
                <w:noProof/>
                <w:lang w:eastAsia="es-CL"/>
              </w:rPr>
              <w:drawing>
                <wp:inline distT="0" distB="0" distL="0" distR="0" wp14:anchorId="21D1475A" wp14:editId="74AAFF5D">
                  <wp:extent cx="1638300" cy="220980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9" w:type="dxa"/>
          </w:tcPr>
          <w:p w:rsidR="00DE7DBA" w:rsidRDefault="007525AA" w:rsidP="00AD1F9D">
            <w:pPr>
              <w:jc w:val="both"/>
            </w:pPr>
            <w:r>
              <w:rPr>
                <w:noProof/>
                <w:lang w:eastAsia="es-CL"/>
              </w:rPr>
              <w:drawing>
                <wp:inline distT="0" distB="0" distL="0" distR="0" wp14:anchorId="6F4A9FDA" wp14:editId="02BC81CD">
                  <wp:extent cx="4568218" cy="3295650"/>
                  <wp:effectExtent l="0" t="0" r="3810" b="0"/>
                  <wp:docPr id="138" name="Imagen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8219" cy="3302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25AA" w:rsidRDefault="007525AA" w:rsidP="00AD1F9D">
      <w:pPr>
        <w:jc w:val="both"/>
      </w:pPr>
    </w:p>
    <w:p w:rsidR="007525AA" w:rsidRDefault="007525AA">
      <w:r>
        <w:br w:type="page"/>
      </w:r>
    </w:p>
    <w:p w:rsidR="007525AA" w:rsidRDefault="007525AA" w:rsidP="007525AA">
      <w:pPr>
        <w:pStyle w:val="Ttulo1"/>
        <w:numPr>
          <w:ilvl w:val="0"/>
          <w:numId w:val="2"/>
        </w:numPr>
      </w:pPr>
      <w:bookmarkStart w:id="4" w:name="_Toc453939271"/>
      <w:r>
        <w:lastRenderedPageBreak/>
        <w:t>Georeferenciar Establecimiento Farmacéutico</w:t>
      </w:r>
      <w:bookmarkEnd w:id="4"/>
    </w:p>
    <w:p w:rsidR="001E7B8E" w:rsidRDefault="00486342" w:rsidP="007525AA">
      <w:pPr>
        <w:jc w:val="both"/>
      </w:pPr>
      <w:r>
        <w:t xml:space="preserve">En la </w:t>
      </w:r>
      <w:r w:rsidRPr="00486342">
        <w:t>Creación</w:t>
      </w:r>
      <w:r w:rsidR="009C7D81">
        <w:t xml:space="preserve"> y Edición de</w:t>
      </w:r>
      <w:r w:rsidRPr="00486342">
        <w:t xml:space="preserve"> Establecimiento Farmacéutic</w:t>
      </w:r>
      <w:r w:rsidR="009C7D81">
        <w:t>o</w:t>
      </w:r>
      <w:r>
        <w:t xml:space="preserve"> se puede Georeferenciar la Instalación</w:t>
      </w:r>
      <w:r w:rsidR="009C7D81">
        <w:t xml:space="preserve">. Para ello, es necesario que </w:t>
      </w:r>
      <w:r>
        <w:t>ingres</w:t>
      </w:r>
      <w:r w:rsidR="009C7D81">
        <w:t>e</w:t>
      </w:r>
      <w:r>
        <w:t xml:space="preserve"> la </w:t>
      </w:r>
      <w:r w:rsidRPr="009C7D81">
        <w:rPr>
          <w:b/>
        </w:rPr>
        <w:t>Dirección</w:t>
      </w:r>
      <w:r>
        <w:t xml:space="preserve"> en un formato que el sistema pueda entender.</w:t>
      </w:r>
    </w:p>
    <w:tbl>
      <w:tblPr>
        <w:tblStyle w:val="Tablaconcuadrcula"/>
        <w:tblW w:w="0" w:type="auto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112"/>
      </w:tblGrid>
      <w:tr w:rsidR="00486342" w:rsidTr="00486342">
        <w:trPr>
          <w:trHeight w:val="214"/>
        </w:trPr>
        <w:tc>
          <w:tcPr>
            <w:tcW w:w="10112" w:type="dxa"/>
            <w:shd w:val="clear" w:color="auto" w:fill="548DD4" w:themeFill="text2" w:themeFillTint="99"/>
          </w:tcPr>
          <w:p w:rsidR="00486342" w:rsidRPr="00486342" w:rsidRDefault="00486342" w:rsidP="00486342">
            <w:pPr>
              <w:jc w:val="both"/>
              <w:rPr>
                <w:sz w:val="24"/>
                <w:szCs w:val="24"/>
              </w:rPr>
            </w:pPr>
            <w:r w:rsidRPr="00486342">
              <w:rPr>
                <w:b/>
                <w:color w:val="FFFFFF" w:themeColor="background1"/>
                <w:sz w:val="24"/>
                <w:szCs w:val="24"/>
              </w:rPr>
              <w:t>Observación</w:t>
            </w:r>
            <w:r w:rsidRPr="00486342">
              <w:rPr>
                <w:color w:val="FFFFFF" w:themeColor="background1"/>
                <w:sz w:val="24"/>
                <w:szCs w:val="24"/>
              </w:rPr>
              <w:t xml:space="preserve">: Unos ejemplos de información que </w:t>
            </w:r>
            <w:r w:rsidRPr="00486342">
              <w:rPr>
                <w:b/>
                <w:color w:val="FFFFFF" w:themeColor="background1"/>
                <w:sz w:val="24"/>
                <w:szCs w:val="24"/>
              </w:rPr>
              <w:t>NO</w:t>
            </w:r>
            <w:r w:rsidRPr="00486342">
              <w:rPr>
                <w:color w:val="FFFFFF" w:themeColor="background1"/>
                <w:sz w:val="24"/>
                <w:szCs w:val="24"/>
              </w:rPr>
              <w:t xml:space="preserve"> debe ir en la dirección para Georeferenciar son: N°, #, Número, Av., Avda., Calle,  Pasaje</w:t>
            </w:r>
            <w:r w:rsidR="009C7D81">
              <w:rPr>
                <w:color w:val="FFFFFF" w:themeColor="background1"/>
                <w:sz w:val="24"/>
                <w:szCs w:val="24"/>
              </w:rPr>
              <w:t>.</w:t>
            </w:r>
          </w:p>
        </w:tc>
      </w:tr>
    </w:tbl>
    <w:p w:rsidR="00DE7DBA" w:rsidRDefault="00DE7DBA" w:rsidP="007525AA">
      <w:pPr>
        <w:jc w:val="both"/>
      </w:pPr>
    </w:p>
    <w:p w:rsidR="001E7B8E" w:rsidRDefault="001E7B8E" w:rsidP="007525AA">
      <w:pPr>
        <w:jc w:val="both"/>
      </w:pPr>
      <w:r>
        <w:t>Para Georeferenciar siga los siguientes pasos:</w:t>
      </w:r>
    </w:p>
    <w:p w:rsidR="001E7B8E" w:rsidRDefault="001E7B8E" w:rsidP="001E7B8E">
      <w:pPr>
        <w:pStyle w:val="Prrafodelista"/>
        <w:numPr>
          <w:ilvl w:val="0"/>
          <w:numId w:val="18"/>
        </w:numPr>
        <w:jc w:val="both"/>
      </w:pPr>
      <w:r>
        <w:t>Primero debe Ingresar la Direcci</w:t>
      </w:r>
      <w:r w:rsidR="009C7D81">
        <w:t xml:space="preserve">ón, con el formato </w:t>
      </w:r>
      <w:r w:rsidR="009C7D81" w:rsidRPr="009C7D81">
        <w:rPr>
          <w:b/>
          <w:highlight w:val="yellow"/>
        </w:rPr>
        <w:t>Nombre  Número, Ciudad, País</w:t>
      </w:r>
      <w:r w:rsidR="009C7D81">
        <w:t>. Se debe desplegar una lista con las opciones disponibles, como se muestra en el ejemplo. Si el sistema deja de mostrar opciones, puede que ingres</w:t>
      </w:r>
      <w:r w:rsidR="00816F1C">
        <w:t>ó uno</w:t>
      </w:r>
      <w:r w:rsidR="009C7D81">
        <w:t xml:space="preserve"> de los caracteres no reconocidos o que el lugar no esté Georeferenciado.</w:t>
      </w:r>
      <w:r w:rsidR="00816F1C">
        <w:t xml:space="preserve"> En caso de necesitar, puede solicitar ayuda en la Mesa de Ayuda.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7D246E" w:rsidRPr="00A42B3D" w:rsidTr="007D246E">
        <w:tc>
          <w:tcPr>
            <w:tcW w:w="10112" w:type="dxa"/>
          </w:tcPr>
          <w:p w:rsidR="00A42B3D" w:rsidRDefault="00A42B3D" w:rsidP="00A42B3D">
            <w:pPr>
              <w:jc w:val="center"/>
              <w:rPr>
                <w:rFonts w:ascii="Arial" w:hAnsi="Arial" w:cs="Arial"/>
                <w:b/>
              </w:rPr>
            </w:pPr>
          </w:p>
          <w:p w:rsidR="007D246E" w:rsidRDefault="00A42B3D" w:rsidP="00A42B3D">
            <w:pPr>
              <w:jc w:val="center"/>
              <w:rPr>
                <w:rFonts w:ascii="Arial" w:hAnsi="Arial" w:cs="Arial"/>
                <w:b/>
              </w:rPr>
            </w:pPr>
            <w:r w:rsidRPr="00A42B3D">
              <w:rPr>
                <w:rFonts w:ascii="Arial" w:hAnsi="Arial" w:cs="Arial"/>
                <w:b/>
              </w:rPr>
              <w:t>Ejemplo de Búsqueda de Dirección para Georeferenciar</w:t>
            </w:r>
          </w:p>
          <w:p w:rsidR="00A42B3D" w:rsidRPr="00A42B3D" w:rsidRDefault="00A42B3D" w:rsidP="00A42B3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D246E" w:rsidTr="007D246E">
        <w:tc>
          <w:tcPr>
            <w:tcW w:w="10112" w:type="dxa"/>
          </w:tcPr>
          <w:p w:rsidR="007D246E" w:rsidRDefault="007D246E" w:rsidP="007525AA">
            <w:pPr>
              <w:jc w:val="both"/>
            </w:pPr>
            <w:r>
              <w:rPr>
                <w:noProof/>
                <w:lang w:eastAsia="es-CL"/>
              </w:rPr>
              <w:drawing>
                <wp:inline distT="0" distB="0" distL="0" distR="0" wp14:anchorId="41152805" wp14:editId="5F05EE0A">
                  <wp:extent cx="6270209" cy="2371725"/>
                  <wp:effectExtent l="0" t="0" r="0" b="0"/>
                  <wp:docPr id="145" name="Imagen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2338" cy="237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246E" w:rsidRDefault="007D246E" w:rsidP="007525AA">
      <w:pPr>
        <w:jc w:val="both"/>
      </w:pPr>
    </w:p>
    <w:p w:rsidR="001E7B8E" w:rsidRDefault="001E7B8E">
      <w:r>
        <w:br w:type="page"/>
      </w:r>
    </w:p>
    <w:p w:rsidR="001E7B8E" w:rsidRDefault="001E7B8E" w:rsidP="001E7B8E">
      <w:pPr>
        <w:pStyle w:val="Prrafodelista"/>
        <w:numPr>
          <w:ilvl w:val="0"/>
          <w:numId w:val="18"/>
        </w:numPr>
        <w:jc w:val="both"/>
      </w:pPr>
      <w:r>
        <w:lastRenderedPageBreak/>
        <w:t>Debe Verificar</w:t>
      </w:r>
      <w:r w:rsidR="00816F1C">
        <w:t>,</w:t>
      </w:r>
      <w:r>
        <w:t xml:space="preserve"> en el mapa </w:t>
      </w:r>
      <w:r w:rsidR="00816F1C">
        <w:t xml:space="preserve">desplegado en el sistema, </w:t>
      </w:r>
      <w:r>
        <w:t>que la marca esté en el lugar correcto.</w:t>
      </w:r>
      <w:r w:rsidR="00816F1C">
        <w:t xml:space="preserve"> Si no, puede mover la marca hasta que se encuentre en el lugar correcto.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7D246E" w:rsidRPr="001E7B8E" w:rsidTr="007D246E">
        <w:tc>
          <w:tcPr>
            <w:tcW w:w="10112" w:type="dxa"/>
          </w:tcPr>
          <w:p w:rsidR="001E7B8E" w:rsidRPr="001E7B8E" w:rsidRDefault="001E7B8E" w:rsidP="001E7B8E">
            <w:pPr>
              <w:jc w:val="center"/>
              <w:rPr>
                <w:rFonts w:ascii="Arial" w:hAnsi="Arial" w:cs="Arial"/>
                <w:b/>
              </w:rPr>
            </w:pPr>
          </w:p>
          <w:p w:rsidR="007D246E" w:rsidRPr="001E7B8E" w:rsidRDefault="001E7B8E" w:rsidP="001E7B8E">
            <w:pPr>
              <w:jc w:val="center"/>
              <w:rPr>
                <w:rFonts w:ascii="Arial" w:hAnsi="Arial" w:cs="Arial"/>
                <w:b/>
              </w:rPr>
            </w:pPr>
            <w:r w:rsidRPr="001E7B8E">
              <w:rPr>
                <w:rFonts w:ascii="Arial" w:hAnsi="Arial" w:cs="Arial"/>
                <w:b/>
              </w:rPr>
              <w:t>Ejemplo de Mapa con la marca en el lugar correcto.</w:t>
            </w:r>
          </w:p>
          <w:p w:rsidR="001E7B8E" w:rsidRPr="001E7B8E" w:rsidRDefault="001E7B8E" w:rsidP="001E7B8E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D246E" w:rsidTr="007D246E">
        <w:tc>
          <w:tcPr>
            <w:tcW w:w="10112" w:type="dxa"/>
          </w:tcPr>
          <w:p w:rsidR="007D246E" w:rsidRDefault="007D246E" w:rsidP="001E7B8E">
            <w:pPr>
              <w:jc w:val="center"/>
            </w:pPr>
            <w:r>
              <w:rPr>
                <w:noProof/>
                <w:lang w:eastAsia="es-CL"/>
              </w:rPr>
              <w:drawing>
                <wp:inline distT="0" distB="0" distL="0" distR="0" wp14:anchorId="7D4E7599" wp14:editId="5FFFE4DE">
                  <wp:extent cx="4476307" cy="2863155"/>
                  <wp:effectExtent l="0" t="0" r="635" b="0"/>
                  <wp:docPr id="143" name="Imagen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030" cy="2863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7B8E" w:rsidRDefault="001E7B8E" w:rsidP="001E7B8E">
      <w:pPr>
        <w:pStyle w:val="Prrafodelista"/>
        <w:numPr>
          <w:ilvl w:val="0"/>
          <w:numId w:val="18"/>
        </w:numPr>
        <w:jc w:val="both"/>
      </w:pPr>
      <w:r>
        <w:t xml:space="preserve">Debe Copiar las coordenadas, presionando el Botón </w:t>
      </w:r>
      <w:r>
        <w:rPr>
          <w:noProof/>
          <w:lang w:eastAsia="es-CL"/>
        </w:rPr>
        <w:drawing>
          <wp:inline distT="0" distB="0" distL="0" distR="0" wp14:anchorId="615F68B3" wp14:editId="5C9E82F8">
            <wp:extent cx="1158949" cy="211487"/>
            <wp:effectExtent l="0" t="0" r="3175" b="0"/>
            <wp:docPr id="148" name="Imagen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79798" cy="21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7D246E" w:rsidRPr="001E7B8E" w:rsidTr="007D246E">
        <w:tc>
          <w:tcPr>
            <w:tcW w:w="10112" w:type="dxa"/>
          </w:tcPr>
          <w:p w:rsidR="007D246E" w:rsidRPr="001E7B8E" w:rsidRDefault="007D246E" w:rsidP="001E7B8E">
            <w:pPr>
              <w:jc w:val="center"/>
              <w:rPr>
                <w:rFonts w:ascii="Arial" w:hAnsi="Arial" w:cs="Arial"/>
                <w:b/>
              </w:rPr>
            </w:pPr>
          </w:p>
          <w:p w:rsidR="001E7B8E" w:rsidRPr="001E7B8E" w:rsidRDefault="001E7B8E" w:rsidP="001E7B8E">
            <w:pPr>
              <w:jc w:val="center"/>
              <w:rPr>
                <w:rFonts w:ascii="Arial" w:hAnsi="Arial" w:cs="Arial"/>
                <w:b/>
              </w:rPr>
            </w:pPr>
            <w:r w:rsidRPr="001E7B8E">
              <w:rPr>
                <w:rFonts w:ascii="Arial" w:hAnsi="Arial" w:cs="Arial"/>
                <w:b/>
              </w:rPr>
              <w:t>Ejemplo de Copiar Coordenadas</w:t>
            </w:r>
          </w:p>
        </w:tc>
      </w:tr>
      <w:tr w:rsidR="007D246E" w:rsidTr="007D246E">
        <w:tc>
          <w:tcPr>
            <w:tcW w:w="10112" w:type="dxa"/>
          </w:tcPr>
          <w:p w:rsidR="007D246E" w:rsidRDefault="007D246E" w:rsidP="001E7B8E">
            <w:pPr>
              <w:jc w:val="center"/>
            </w:pPr>
            <w:r>
              <w:rPr>
                <w:noProof/>
                <w:lang w:eastAsia="es-CL"/>
              </w:rPr>
              <w:drawing>
                <wp:inline distT="0" distB="0" distL="0" distR="0" wp14:anchorId="13E23CF1" wp14:editId="6948A7BD">
                  <wp:extent cx="4699242" cy="3498111"/>
                  <wp:effectExtent l="0" t="0" r="6350" b="7620"/>
                  <wp:docPr id="144" name="Imagen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8195" cy="3497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7B8E" w:rsidRDefault="001E7B8E" w:rsidP="001E7B8E">
      <w:pPr>
        <w:pStyle w:val="Ttulo1"/>
        <w:numPr>
          <w:ilvl w:val="0"/>
          <w:numId w:val="2"/>
        </w:numPr>
      </w:pPr>
      <w:bookmarkStart w:id="5" w:name="_Toc453939272"/>
      <w:r>
        <w:lastRenderedPageBreak/>
        <w:t>Administrar Establecimiento Farmacéutico</w:t>
      </w:r>
      <w:bookmarkEnd w:id="5"/>
    </w:p>
    <w:p w:rsidR="001E1760" w:rsidRDefault="001E1760" w:rsidP="001E7B8E">
      <w:pPr>
        <w:jc w:val="both"/>
      </w:pPr>
      <w:r>
        <w:t>En los Filtros de</w:t>
      </w:r>
      <w:r w:rsidR="001E7B8E">
        <w:t>l</w:t>
      </w:r>
      <w:r>
        <w:t xml:space="preserve"> menú “Administrar establecimientos” se ha agregado la opción de filtrar por Tipo de Establecimiento las que sean “Farmacia Popular”. </w:t>
      </w:r>
    </w:p>
    <w:p w:rsidR="007D246E" w:rsidRDefault="001E1760" w:rsidP="001E7B8E">
      <w:pPr>
        <w:jc w:val="both"/>
      </w:pPr>
      <w:r>
        <w:t>Las Farmacias Populares tienen las mismas Opciones que las demás farmacias.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6"/>
        <w:gridCol w:w="2692"/>
        <w:gridCol w:w="2000"/>
      </w:tblGrid>
      <w:tr w:rsidR="001E7B8E" w:rsidRPr="001E7B8E" w:rsidTr="001E1760">
        <w:tc>
          <w:tcPr>
            <w:tcW w:w="5496" w:type="dxa"/>
          </w:tcPr>
          <w:p w:rsidR="001E7B8E" w:rsidRDefault="001E7B8E" w:rsidP="001E7B8E">
            <w:pPr>
              <w:jc w:val="center"/>
              <w:rPr>
                <w:rFonts w:ascii="Arial" w:hAnsi="Arial" w:cs="Arial"/>
                <w:b/>
              </w:rPr>
            </w:pPr>
          </w:p>
          <w:p w:rsidR="001E7B8E" w:rsidRDefault="001E7B8E" w:rsidP="001E7B8E">
            <w:pPr>
              <w:jc w:val="center"/>
              <w:rPr>
                <w:rFonts w:ascii="Arial" w:hAnsi="Arial" w:cs="Arial"/>
                <w:b/>
              </w:rPr>
            </w:pPr>
            <w:r w:rsidRPr="001E7B8E">
              <w:rPr>
                <w:rFonts w:ascii="Arial" w:hAnsi="Arial" w:cs="Arial"/>
                <w:b/>
              </w:rPr>
              <w:t>Filt</w:t>
            </w:r>
            <w:r>
              <w:rPr>
                <w:rFonts w:ascii="Arial" w:hAnsi="Arial" w:cs="Arial"/>
                <w:b/>
              </w:rPr>
              <w:t>r</w:t>
            </w:r>
            <w:r w:rsidRPr="001E7B8E">
              <w:rPr>
                <w:rFonts w:ascii="Arial" w:hAnsi="Arial" w:cs="Arial"/>
                <w:b/>
              </w:rPr>
              <w:t>os</w:t>
            </w:r>
          </w:p>
          <w:p w:rsidR="001E7B8E" w:rsidRPr="001E7B8E" w:rsidRDefault="001E7B8E" w:rsidP="001E7B8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692" w:type="dxa"/>
            <w:gridSpan w:val="2"/>
          </w:tcPr>
          <w:p w:rsidR="001E7B8E" w:rsidRDefault="001E7B8E" w:rsidP="001E7B8E">
            <w:pPr>
              <w:jc w:val="center"/>
              <w:rPr>
                <w:rFonts w:ascii="Arial" w:hAnsi="Arial" w:cs="Arial"/>
                <w:b/>
              </w:rPr>
            </w:pPr>
          </w:p>
          <w:p w:rsidR="001E1760" w:rsidRPr="001E7B8E" w:rsidRDefault="001E1760" w:rsidP="001E7B8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Opciones</w:t>
            </w:r>
          </w:p>
        </w:tc>
      </w:tr>
      <w:tr w:rsidR="001E1760" w:rsidTr="00411CEB">
        <w:trPr>
          <w:trHeight w:val="651"/>
        </w:trPr>
        <w:tc>
          <w:tcPr>
            <w:tcW w:w="5496" w:type="dxa"/>
            <w:vMerge w:val="restart"/>
          </w:tcPr>
          <w:p w:rsidR="001E1760" w:rsidRDefault="001E1760" w:rsidP="001E7B8E">
            <w:pPr>
              <w:jc w:val="both"/>
            </w:pPr>
            <w:r>
              <w:rPr>
                <w:noProof/>
                <w:lang w:eastAsia="es-CL"/>
              </w:rPr>
              <w:drawing>
                <wp:inline distT="0" distB="0" distL="0" distR="0" wp14:anchorId="70B93A7D" wp14:editId="0D05C35A">
                  <wp:extent cx="3343275" cy="2571750"/>
                  <wp:effectExtent l="0" t="0" r="9525" b="0"/>
                  <wp:docPr id="153" name="Imagen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2" w:type="dxa"/>
            <w:gridSpan w:val="2"/>
          </w:tcPr>
          <w:p w:rsidR="001E1760" w:rsidRDefault="001E1760" w:rsidP="001E1760">
            <w:pPr>
              <w:jc w:val="center"/>
            </w:pPr>
            <w:r>
              <w:rPr>
                <w:noProof/>
                <w:lang w:eastAsia="es-CL"/>
              </w:rPr>
              <w:drawing>
                <wp:inline distT="0" distB="0" distL="0" distR="0" wp14:anchorId="53A59E57" wp14:editId="20D7E13A">
                  <wp:extent cx="714375" cy="381000"/>
                  <wp:effectExtent l="0" t="0" r="9525" b="0"/>
                  <wp:docPr id="155" name="Imagen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760" w:rsidTr="001E1760">
        <w:trPr>
          <w:trHeight w:val="645"/>
        </w:trPr>
        <w:tc>
          <w:tcPr>
            <w:tcW w:w="5496" w:type="dxa"/>
            <w:vMerge/>
          </w:tcPr>
          <w:p w:rsidR="001E1760" w:rsidRDefault="001E1760" w:rsidP="001E7B8E">
            <w:pPr>
              <w:jc w:val="both"/>
              <w:rPr>
                <w:noProof/>
                <w:lang w:eastAsia="es-CL"/>
              </w:rPr>
            </w:pPr>
          </w:p>
        </w:tc>
        <w:tc>
          <w:tcPr>
            <w:tcW w:w="2692" w:type="dxa"/>
          </w:tcPr>
          <w:p w:rsidR="001E1760" w:rsidRDefault="001E1760" w:rsidP="001E1760">
            <w:pPr>
              <w:jc w:val="center"/>
            </w:pPr>
            <w:r>
              <w:t>Inhabilitar/Habilitar el Establecimiento</w:t>
            </w:r>
          </w:p>
          <w:p w:rsidR="007C6813" w:rsidRDefault="007C6813" w:rsidP="001E1760">
            <w:pPr>
              <w:jc w:val="center"/>
            </w:pPr>
          </w:p>
        </w:tc>
        <w:tc>
          <w:tcPr>
            <w:tcW w:w="2000" w:type="dxa"/>
          </w:tcPr>
          <w:p w:rsidR="007C6813" w:rsidRDefault="007C6813" w:rsidP="007C6813">
            <w:pPr>
              <w:jc w:val="center"/>
            </w:pPr>
          </w:p>
          <w:p w:rsidR="001E1760" w:rsidRDefault="00120907" w:rsidP="007C6813">
            <w:pPr>
              <w:jc w:val="center"/>
            </w:pPr>
            <w:r>
              <w:pict>
                <v:shape id="Imagen 156" o:spid="_x0000_i1025" type="#_x0000_t75" style="width:15pt;height:14.5pt;visibility:visible;mso-wrap-style:square">
                  <v:imagedata r:id="rId22" o:title=""/>
                </v:shape>
              </w:pict>
            </w:r>
            <w:r w:rsidR="00C9665A">
              <w:t xml:space="preserve"> </w:t>
            </w:r>
            <w:r w:rsidR="007C6813">
              <w:t>/</w:t>
            </w:r>
            <w:r w:rsidR="007C6813">
              <w:rPr>
                <w:noProof/>
                <w:lang w:eastAsia="es-CL"/>
              </w:rPr>
              <w:t xml:space="preserve"> </w:t>
            </w:r>
            <w:r w:rsidR="007C6813">
              <w:rPr>
                <w:noProof/>
                <w:lang w:eastAsia="es-CL"/>
              </w:rPr>
              <w:drawing>
                <wp:inline distT="0" distB="0" distL="0" distR="0" wp14:anchorId="3F19B389" wp14:editId="58095B7F">
                  <wp:extent cx="219075" cy="200025"/>
                  <wp:effectExtent l="0" t="0" r="9525" b="9525"/>
                  <wp:docPr id="159" name="Imagen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760" w:rsidTr="001E1760">
        <w:trPr>
          <w:trHeight w:val="645"/>
        </w:trPr>
        <w:tc>
          <w:tcPr>
            <w:tcW w:w="5496" w:type="dxa"/>
            <w:vMerge/>
          </w:tcPr>
          <w:p w:rsidR="001E1760" w:rsidRDefault="001E1760" w:rsidP="001E7B8E">
            <w:pPr>
              <w:jc w:val="both"/>
              <w:rPr>
                <w:noProof/>
                <w:lang w:eastAsia="es-CL"/>
              </w:rPr>
            </w:pPr>
          </w:p>
        </w:tc>
        <w:tc>
          <w:tcPr>
            <w:tcW w:w="2692" w:type="dxa"/>
          </w:tcPr>
          <w:p w:rsidR="001E1760" w:rsidRDefault="001E1760" w:rsidP="001E1760">
            <w:pPr>
              <w:jc w:val="center"/>
            </w:pPr>
            <w:r>
              <w:t>Editar información del Establecimiento</w:t>
            </w:r>
          </w:p>
          <w:p w:rsidR="007C6813" w:rsidRDefault="007C6813" w:rsidP="001E1760">
            <w:pPr>
              <w:jc w:val="center"/>
            </w:pPr>
          </w:p>
        </w:tc>
        <w:tc>
          <w:tcPr>
            <w:tcW w:w="2000" w:type="dxa"/>
          </w:tcPr>
          <w:p w:rsidR="001E1760" w:rsidRDefault="001E1760" w:rsidP="007C6813">
            <w:pPr>
              <w:jc w:val="center"/>
            </w:pPr>
          </w:p>
          <w:p w:rsidR="007C6813" w:rsidRDefault="00B444A1" w:rsidP="007C6813">
            <w:pPr>
              <w:jc w:val="center"/>
            </w:pPr>
            <w:r>
              <w:pict>
                <v:shape id="Imagen 192" o:spid="_x0000_i1026" type="#_x0000_t75" style="width:14.5pt;height:14.5pt;visibility:visible;mso-wrap-style:square">
                  <v:imagedata r:id="rId24" o:title=""/>
                </v:shape>
              </w:pict>
            </w:r>
          </w:p>
        </w:tc>
      </w:tr>
      <w:tr w:rsidR="001E1760" w:rsidTr="001E1760">
        <w:trPr>
          <w:trHeight w:val="645"/>
        </w:trPr>
        <w:tc>
          <w:tcPr>
            <w:tcW w:w="5496" w:type="dxa"/>
            <w:vMerge/>
          </w:tcPr>
          <w:p w:rsidR="001E1760" w:rsidRDefault="001E1760" w:rsidP="001E7B8E">
            <w:pPr>
              <w:jc w:val="both"/>
              <w:rPr>
                <w:noProof/>
                <w:lang w:eastAsia="es-CL"/>
              </w:rPr>
            </w:pPr>
          </w:p>
        </w:tc>
        <w:tc>
          <w:tcPr>
            <w:tcW w:w="2692" w:type="dxa"/>
          </w:tcPr>
          <w:p w:rsidR="001E1760" w:rsidRDefault="007C6813" w:rsidP="001E1760">
            <w:pPr>
              <w:jc w:val="center"/>
            </w:pPr>
            <w:r>
              <w:t>Habilitar/Inhabilitar</w:t>
            </w:r>
            <w:r w:rsidR="001E1760">
              <w:t xml:space="preserve"> Director Técnico</w:t>
            </w:r>
            <w:r>
              <w:t xml:space="preserve"> Del Establecimiento</w:t>
            </w:r>
          </w:p>
          <w:p w:rsidR="007C6813" w:rsidRDefault="007C6813" w:rsidP="001E1760">
            <w:pPr>
              <w:jc w:val="center"/>
            </w:pPr>
          </w:p>
        </w:tc>
        <w:tc>
          <w:tcPr>
            <w:tcW w:w="2000" w:type="dxa"/>
          </w:tcPr>
          <w:p w:rsidR="001E1760" w:rsidRDefault="001E1760" w:rsidP="007C6813">
            <w:pPr>
              <w:jc w:val="center"/>
            </w:pPr>
          </w:p>
          <w:p w:rsidR="007C6813" w:rsidRDefault="007C6813" w:rsidP="007C6813">
            <w:pPr>
              <w:jc w:val="center"/>
            </w:pPr>
            <w:r>
              <w:rPr>
                <w:noProof/>
                <w:lang w:eastAsia="es-CL"/>
              </w:rPr>
              <w:drawing>
                <wp:inline distT="0" distB="0" distL="0" distR="0" wp14:anchorId="742A2558" wp14:editId="44108774">
                  <wp:extent cx="209550" cy="180975"/>
                  <wp:effectExtent l="0" t="0" r="0" b="9525"/>
                  <wp:docPr id="194" name="Imagen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760" w:rsidTr="001E1760">
        <w:trPr>
          <w:trHeight w:val="645"/>
        </w:trPr>
        <w:tc>
          <w:tcPr>
            <w:tcW w:w="5496" w:type="dxa"/>
            <w:vMerge/>
          </w:tcPr>
          <w:p w:rsidR="001E1760" w:rsidRDefault="001E1760" w:rsidP="001E7B8E">
            <w:pPr>
              <w:jc w:val="both"/>
              <w:rPr>
                <w:noProof/>
                <w:lang w:eastAsia="es-CL"/>
              </w:rPr>
            </w:pPr>
          </w:p>
        </w:tc>
        <w:tc>
          <w:tcPr>
            <w:tcW w:w="2692" w:type="dxa"/>
          </w:tcPr>
          <w:p w:rsidR="001E1760" w:rsidRDefault="001E1760" w:rsidP="001E1760">
            <w:pPr>
              <w:jc w:val="center"/>
            </w:pPr>
            <w:r>
              <w:t>Ver Horario del Establecimiento, DT y QF</w:t>
            </w:r>
          </w:p>
          <w:p w:rsidR="007C6813" w:rsidRDefault="007C6813" w:rsidP="001E1760">
            <w:pPr>
              <w:jc w:val="center"/>
            </w:pPr>
          </w:p>
        </w:tc>
        <w:tc>
          <w:tcPr>
            <w:tcW w:w="2000" w:type="dxa"/>
          </w:tcPr>
          <w:p w:rsidR="001E1760" w:rsidRDefault="001E1760" w:rsidP="007C6813">
            <w:pPr>
              <w:jc w:val="center"/>
            </w:pPr>
          </w:p>
          <w:p w:rsidR="007C6813" w:rsidRDefault="007C6813" w:rsidP="007C6813">
            <w:pPr>
              <w:jc w:val="center"/>
            </w:pPr>
            <w:r>
              <w:rPr>
                <w:noProof/>
                <w:lang w:eastAsia="es-CL"/>
              </w:rPr>
              <w:drawing>
                <wp:inline distT="0" distB="0" distL="0" distR="0" wp14:anchorId="438819B5" wp14:editId="574F1DF4">
                  <wp:extent cx="171450" cy="209550"/>
                  <wp:effectExtent l="0" t="0" r="0" b="0"/>
                  <wp:docPr id="197" name="Imagen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760" w:rsidTr="001E1760">
        <w:trPr>
          <w:trHeight w:val="645"/>
        </w:trPr>
        <w:tc>
          <w:tcPr>
            <w:tcW w:w="5496" w:type="dxa"/>
            <w:vMerge/>
          </w:tcPr>
          <w:p w:rsidR="001E1760" w:rsidRDefault="001E1760" w:rsidP="001E7B8E">
            <w:pPr>
              <w:jc w:val="both"/>
              <w:rPr>
                <w:noProof/>
                <w:lang w:eastAsia="es-CL"/>
              </w:rPr>
            </w:pPr>
          </w:p>
        </w:tc>
        <w:tc>
          <w:tcPr>
            <w:tcW w:w="2692" w:type="dxa"/>
          </w:tcPr>
          <w:p w:rsidR="001E1760" w:rsidRDefault="001E1760" w:rsidP="001E1760">
            <w:pPr>
              <w:jc w:val="center"/>
            </w:pPr>
            <w:r>
              <w:t>Ver Datos del Personal del Establecimiento</w:t>
            </w:r>
          </w:p>
          <w:p w:rsidR="007C6813" w:rsidRDefault="007C6813" w:rsidP="001E1760">
            <w:pPr>
              <w:jc w:val="center"/>
            </w:pPr>
          </w:p>
        </w:tc>
        <w:tc>
          <w:tcPr>
            <w:tcW w:w="2000" w:type="dxa"/>
          </w:tcPr>
          <w:p w:rsidR="001E1760" w:rsidRDefault="001E1760" w:rsidP="007C6813">
            <w:pPr>
              <w:jc w:val="center"/>
            </w:pPr>
          </w:p>
          <w:p w:rsidR="007C6813" w:rsidRDefault="007C6813" w:rsidP="007C6813">
            <w:pPr>
              <w:jc w:val="center"/>
            </w:pPr>
            <w:r>
              <w:rPr>
                <w:noProof/>
                <w:lang w:eastAsia="es-CL"/>
              </w:rPr>
              <w:drawing>
                <wp:inline distT="0" distB="0" distL="0" distR="0" wp14:anchorId="3D77AB8B" wp14:editId="287AC11D">
                  <wp:extent cx="180975" cy="190500"/>
                  <wp:effectExtent l="0" t="0" r="9525" b="0"/>
                  <wp:docPr id="199" name="Imagen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760" w:rsidTr="007C6813">
        <w:trPr>
          <w:trHeight w:val="645"/>
        </w:trPr>
        <w:tc>
          <w:tcPr>
            <w:tcW w:w="5496" w:type="dxa"/>
            <w:vMerge/>
            <w:vAlign w:val="center"/>
          </w:tcPr>
          <w:p w:rsidR="001E1760" w:rsidRDefault="001E1760" w:rsidP="007C6813">
            <w:pPr>
              <w:jc w:val="center"/>
              <w:rPr>
                <w:noProof/>
                <w:lang w:eastAsia="es-CL"/>
              </w:rPr>
            </w:pPr>
          </w:p>
        </w:tc>
        <w:tc>
          <w:tcPr>
            <w:tcW w:w="2692" w:type="dxa"/>
            <w:vAlign w:val="center"/>
          </w:tcPr>
          <w:p w:rsidR="001E1760" w:rsidRDefault="001E1760" w:rsidP="007C6813">
            <w:pPr>
              <w:jc w:val="center"/>
            </w:pPr>
            <w:r>
              <w:t>Ver Información del Establecimiento</w:t>
            </w:r>
          </w:p>
          <w:p w:rsidR="007C6813" w:rsidRDefault="007C6813" w:rsidP="007C6813">
            <w:pPr>
              <w:jc w:val="center"/>
            </w:pPr>
          </w:p>
        </w:tc>
        <w:tc>
          <w:tcPr>
            <w:tcW w:w="2000" w:type="dxa"/>
            <w:vAlign w:val="center"/>
          </w:tcPr>
          <w:p w:rsidR="007C6813" w:rsidRDefault="007C6813" w:rsidP="007C6813">
            <w:pPr>
              <w:jc w:val="center"/>
            </w:pPr>
            <w:r>
              <w:rPr>
                <w:noProof/>
                <w:lang w:eastAsia="es-CL"/>
              </w:rPr>
              <w:drawing>
                <wp:inline distT="0" distB="0" distL="0" distR="0" wp14:anchorId="543BA3C6" wp14:editId="0F06D74C">
                  <wp:extent cx="180975" cy="219075"/>
                  <wp:effectExtent l="0" t="0" r="9525" b="9525"/>
                  <wp:docPr id="200" name="Imagen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6813" w:rsidRDefault="007C6813" w:rsidP="001E7B8E">
      <w:pPr>
        <w:jc w:val="both"/>
      </w:pPr>
    </w:p>
    <w:p w:rsidR="007C6813" w:rsidRDefault="007C6813">
      <w:r>
        <w:br w:type="page"/>
      </w:r>
    </w:p>
    <w:p w:rsidR="007C6813" w:rsidRDefault="007C6813" w:rsidP="007C6813">
      <w:pPr>
        <w:pStyle w:val="Ttulo1"/>
        <w:numPr>
          <w:ilvl w:val="0"/>
          <w:numId w:val="2"/>
        </w:numPr>
      </w:pPr>
      <w:bookmarkStart w:id="6" w:name="_Toc453939273"/>
      <w:r>
        <w:lastRenderedPageBreak/>
        <w:t>Director Técnico</w:t>
      </w:r>
      <w:bookmarkEnd w:id="6"/>
    </w:p>
    <w:p w:rsidR="001E7B8E" w:rsidRDefault="00C05CAF" w:rsidP="007C6813">
      <w:pPr>
        <w:jc w:val="both"/>
      </w:pPr>
      <w:r>
        <w:t>Para Asociar o Inhabilitar un Director Técnico de un Establecimiento, debe hacer Click sobre el icono</w:t>
      </w:r>
      <w:r>
        <w:rPr>
          <w:noProof/>
          <w:lang w:eastAsia="es-CL"/>
        </w:rPr>
        <w:drawing>
          <wp:inline distT="0" distB="0" distL="0" distR="0" wp14:anchorId="4EE502EF" wp14:editId="42AE608B">
            <wp:extent cx="209550" cy="180975"/>
            <wp:effectExtent l="0" t="0" r="0" b="9525"/>
            <wp:docPr id="201" name="Imagen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C05CAF" w:rsidRDefault="00C05CAF" w:rsidP="007C6813">
      <w:pPr>
        <w:jc w:val="both"/>
      </w:pPr>
      <w:r>
        <w:t xml:space="preserve">Para Asociar al Director Técnico debe digitar el RUT y presionar el Botón </w:t>
      </w:r>
      <w:r>
        <w:rPr>
          <w:noProof/>
          <w:lang w:eastAsia="es-CL"/>
        </w:rPr>
        <w:drawing>
          <wp:inline distT="0" distB="0" distL="0" distR="0" wp14:anchorId="11F0BE95" wp14:editId="419F7D89">
            <wp:extent cx="638175" cy="219075"/>
            <wp:effectExtent l="0" t="0" r="9525" b="9525"/>
            <wp:docPr id="202" name="Imagen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CAF" w:rsidRDefault="00C05CAF" w:rsidP="007C6813">
      <w:pPr>
        <w:jc w:val="both"/>
      </w:pPr>
      <w:r>
        <w:t>Si el Director Técnico se encuentra registrado en nuestra Base de Datos, el sistema desplegará la información y le pedirá que ingrese una fecha de inicio como Director Técnico de ese Establecimiento.</w:t>
      </w:r>
    </w:p>
    <w:p w:rsidR="00C05CAF" w:rsidRDefault="00C05CAF" w:rsidP="007C6813">
      <w:pPr>
        <w:jc w:val="both"/>
      </w:pPr>
      <w:r>
        <w:t>Si el Director Técnico no se encuentra registrado en nuestra Base de Datos, el sistema le pedirá que ingrese la información.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C05CAF" w:rsidRPr="00C05CAF" w:rsidTr="00C05CAF">
        <w:tc>
          <w:tcPr>
            <w:tcW w:w="10112" w:type="dxa"/>
          </w:tcPr>
          <w:p w:rsidR="00C05CAF" w:rsidRPr="00C05CAF" w:rsidRDefault="00C05CAF" w:rsidP="00C05CAF">
            <w:pPr>
              <w:jc w:val="center"/>
              <w:rPr>
                <w:rFonts w:ascii="Arial" w:hAnsi="Arial" w:cs="Arial"/>
              </w:rPr>
            </w:pPr>
          </w:p>
          <w:p w:rsidR="00C05CAF" w:rsidRPr="00C05CAF" w:rsidRDefault="00C05CAF" w:rsidP="00C05CAF">
            <w:pPr>
              <w:jc w:val="center"/>
              <w:rPr>
                <w:rFonts w:ascii="Arial" w:hAnsi="Arial" w:cs="Arial"/>
              </w:rPr>
            </w:pPr>
            <w:r w:rsidRPr="00C05CAF">
              <w:rPr>
                <w:rFonts w:ascii="Arial" w:hAnsi="Arial" w:cs="Arial"/>
              </w:rPr>
              <w:t>Ejemplo Asociar Director Técnico al Establecimiento.</w:t>
            </w:r>
          </w:p>
          <w:p w:rsidR="00C05CAF" w:rsidRPr="00C05CAF" w:rsidRDefault="00C05CAF" w:rsidP="00C05CAF">
            <w:pPr>
              <w:jc w:val="center"/>
              <w:rPr>
                <w:rFonts w:ascii="Arial" w:hAnsi="Arial" w:cs="Arial"/>
              </w:rPr>
            </w:pPr>
          </w:p>
        </w:tc>
      </w:tr>
      <w:tr w:rsidR="00C05CAF" w:rsidTr="00C05CAF">
        <w:tc>
          <w:tcPr>
            <w:tcW w:w="10112" w:type="dxa"/>
          </w:tcPr>
          <w:p w:rsidR="00C05CAF" w:rsidRDefault="00C05CAF" w:rsidP="00C05CAF">
            <w:pPr>
              <w:jc w:val="center"/>
            </w:pPr>
            <w:r>
              <w:rPr>
                <w:noProof/>
                <w:lang w:eastAsia="es-CL"/>
              </w:rPr>
              <w:drawing>
                <wp:inline distT="0" distB="0" distL="0" distR="0" wp14:anchorId="1C6DDC00" wp14:editId="09005103">
                  <wp:extent cx="6192210" cy="4359349"/>
                  <wp:effectExtent l="0" t="0" r="0" b="3175"/>
                  <wp:docPr id="203" name="Imagen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157" cy="4357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5CAF" w:rsidRDefault="00C05CAF" w:rsidP="007C6813">
            <w:pPr>
              <w:jc w:val="both"/>
            </w:pPr>
          </w:p>
        </w:tc>
      </w:tr>
    </w:tbl>
    <w:p w:rsidR="00C05CAF" w:rsidRPr="00AD41E7" w:rsidRDefault="00C05CAF" w:rsidP="007C6813">
      <w:pPr>
        <w:jc w:val="both"/>
      </w:pPr>
    </w:p>
    <w:sectPr w:rsidR="00C05CAF" w:rsidRPr="00AD41E7" w:rsidSect="00326794">
      <w:headerReference w:type="default" r:id="rId31"/>
      <w:footerReference w:type="default" r:id="rId32"/>
      <w:pgSz w:w="12240" w:h="15840" w:code="119"/>
      <w:pgMar w:top="1418" w:right="1134" w:bottom="1418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4A1" w:rsidRDefault="00B444A1" w:rsidP="00175674">
      <w:pPr>
        <w:spacing w:after="0" w:line="240" w:lineRule="auto"/>
      </w:pPr>
      <w:r>
        <w:separator/>
      </w:r>
    </w:p>
  </w:endnote>
  <w:endnote w:type="continuationSeparator" w:id="0">
    <w:p w:rsidR="00B444A1" w:rsidRDefault="00B444A1" w:rsidP="00175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46503820"/>
      <w:docPartObj>
        <w:docPartGallery w:val="Page Numbers (Bottom of Page)"/>
        <w:docPartUnique/>
      </w:docPartObj>
    </w:sdtPr>
    <w:sdtEndPr/>
    <w:sdtContent>
      <w:p w:rsidR="00492729" w:rsidRDefault="0049272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0907" w:rsidRPr="00120907">
          <w:rPr>
            <w:noProof/>
            <w:lang w:val="es-ES"/>
          </w:rPr>
          <w:t>2</w:t>
        </w:r>
        <w:r>
          <w:fldChar w:fldCharType="end"/>
        </w:r>
      </w:p>
    </w:sdtContent>
  </w:sdt>
  <w:p w:rsidR="00492729" w:rsidRDefault="00492729">
    <w:pPr>
      <w:pStyle w:val="Piedepgina"/>
    </w:pPr>
    <w:r>
      <w:rPr>
        <w:noProof/>
        <w:lang w:eastAsia="es-CL"/>
      </w:rPr>
      <w:drawing>
        <wp:anchor distT="0" distB="0" distL="114300" distR="114300" simplePos="0" relativeHeight="251661312" behindDoc="1" locked="0" layoutInCell="1" allowOverlap="1" wp14:anchorId="7FB60D67" wp14:editId="062D155E">
          <wp:simplePos x="0" y="0"/>
          <wp:positionH relativeFrom="column">
            <wp:posOffset>-257810</wp:posOffset>
          </wp:positionH>
          <wp:positionV relativeFrom="paragraph">
            <wp:posOffset>60960</wp:posOffset>
          </wp:positionV>
          <wp:extent cx="1359535" cy="74295"/>
          <wp:effectExtent l="0" t="0" r="0" b="1905"/>
          <wp:wrapThrough wrapText="bothSides">
            <wp:wrapPolygon edited="0">
              <wp:start x="0" y="0"/>
              <wp:lineTo x="0" y="16615"/>
              <wp:lineTo x="21186" y="16615"/>
              <wp:lineTo x="21186" y="0"/>
              <wp:lineTo x="0" y="0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9535" cy="74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92729" w:rsidRDefault="000C05DB">
    <w:pPr>
      <w:pStyle w:val="Piedepgina"/>
    </w:pPr>
    <w:r>
      <w:t xml:space="preserve">       </w:t>
    </w:r>
    <w:r w:rsidR="00492729">
      <w:t>201</w:t>
    </w:r>
    <w:r w:rsidR="00E91EA7"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4A1" w:rsidRDefault="00B444A1" w:rsidP="00175674">
      <w:pPr>
        <w:spacing w:after="0" w:line="240" w:lineRule="auto"/>
      </w:pPr>
      <w:r>
        <w:separator/>
      </w:r>
    </w:p>
  </w:footnote>
  <w:footnote w:type="continuationSeparator" w:id="0">
    <w:p w:rsidR="00B444A1" w:rsidRDefault="00B444A1" w:rsidP="00175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729" w:rsidRDefault="00492729">
    <w:pPr>
      <w:pStyle w:val="Encabezado"/>
    </w:pPr>
    <w:r>
      <w:rPr>
        <w:rFonts w:ascii="Arial" w:hAnsi="Arial" w:cs="Arial"/>
        <w:noProof/>
        <w:sz w:val="24"/>
        <w:szCs w:val="24"/>
        <w:lang w:eastAsia="es-CL"/>
      </w:rPr>
      <w:drawing>
        <wp:anchor distT="0" distB="0" distL="114300" distR="114300" simplePos="0" relativeHeight="251659264" behindDoc="0" locked="0" layoutInCell="1" allowOverlap="1" wp14:anchorId="0A8E6202" wp14:editId="1352AB5D">
          <wp:simplePos x="0" y="0"/>
          <wp:positionH relativeFrom="column">
            <wp:posOffset>-264160</wp:posOffset>
          </wp:positionH>
          <wp:positionV relativeFrom="paragraph">
            <wp:posOffset>-243205</wp:posOffset>
          </wp:positionV>
          <wp:extent cx="1359535" cy="560070"/>
          <wp:effectExtent l="0" t="0" r="0" b="0"/>
          <wp:wrapSquare wrapText="bothSides"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9535" cy="560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pt;height:14.25pt;visibility:visible;mso-wrap-style:square" o:bullet="t">
        <v:imagedata r:id="rId1" o:title=""/>
      </v:shape>
    </w:pict>
  </w:numPicBullet>
  <w:numPicBullet w:numPicBulletId="1">
    <w:pict>
      <v:shape id="_x0000_i1029" type="#_x0000_t75" style="width:14.25pt;height:14.25pt;visibility:visible;mso-wrap-style:square" o:bullet="t">
        <v:imagedata r:id="rId2" o:title=""/>
      </v:shape>
    </w:pict>
  </w:numPicBullet>
  <w:abstractNum w:abstractNumId="0" w15:restartNumberingAfterBreak="0">
    <w:nsid w:val="02D3078E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190AF1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382DB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285B57"/>
    <w:multiLevelType w:val="hybridMultilevel"/>
    <w:tmpl w:val="4734ECD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4C30D2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B36762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4456F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91031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84676AD"/>
    <w:multiLevelType w:val="hybridMultilevel"/>
    <w:tmpl w:val="4C245B0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BC0CCC"/>
    <w:multiLevelType w:val="hybridMultilevel"/>
    <w:tmpl w:val="233297B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145E61"/>
    <w:multiLevelType w:val="hybridMultilevel"/>
    <w:tmpl w:val="ECD2B28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8863C6"/>
    <w:multiLevelType w:val="hybridMultilevel"/>
    <w:tmpl w:val="32E4DE2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E3621B"/>
    <w:multiLevelType w:val="hybridMultilevel"/>
    <w:tmpl w:val="821CED7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48095C"/>
    <w:multiLevelType w:val="hybridMultilevel"/>
    <w:tmpl w:val="F5F2CB4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56BA0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3260324"/>
    <w:multiLevelType w:val="hybridMultilevel"/>
    <w:tmpl w:val="38A479F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C70654"/>
    <w:multiLevelType w:val="hybridMultilevel"/>
    <w:tmpl w:val="117ADB2C"/>
    <w:lvl w:ilvl="0" w:tplc="1AB861B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79B6291"/>
    <w:multiLevelType w:val="hybridMultilevel"/>
    <w:tmpl w:val="2A86D7CA"/>
    <w:lvl w:ilvl="0" w:tplc="0E727F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5"/>
  </w:num>
  <w:num w:numId="5">
    <w:abstractNumId w:val="11"/>
  </w:num>
  <w:num w:numId="6">
    <w:abstractNumId w:val="13"/>
  </w:num>
  <w:num w:numId="7">
    <w:abstractNumId w:val="16"/>
  </w:num>
  <w:num w:numId="8">
    <w:abstractNumId w:val="3"/>
  </w:num>
  <w:num w:numId="9">
    <w:abstractNumId w:val="0"/>
  </w:num>
  <w:num w:numId="10">
    <w:abstractNumId w:val="9"/>
  </w:num>
  <w:num w:numId="11">
    <w:abstractNumId w:val="10"/>
  </w:num>
  <w:num w:numId="12">
    <w:abstractNumId w:val="12"/>
  </w:num>
  <w:num w:numId="13">
    <w:abstractNumId w:val="5"/>
  </w:num>
  <w:num w:numId="14">
    <w:abstractNumId w:val="6"/>
  </w:num>
  <w:num w:numId="15">
    <w:abstractNumId w:val="4"/>
  </w:num>
  <w:num w:numId="16">
    <w:abstractNumId w:val="1"/>
  </w:num>
  <w:num w:numId="17">
    <w:abstractNumId w:val="14"/>
  </w:num>
  <w:num w:numId="18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7AB"/>
    <w:rsid w:val="00006007"/>
    <w:rsid w:val="000063C7"/>
    <w:rsid w:val="000271D2"/>
    <w:rsid w:val="0004071D"/>
    <w:rsid w:val="0004153D"/>
    <w:rsid w:val="00043A39"/>
    <w:rsid w:val="000502EA"/>
    <w:rsid w:val="00052CED"/>
    <w:rsid w:val="0005657F"/>
    <w:rsid w:val="00074671"/>
    <w:rsid w:val="000817BA"/>
    <w:rsid w:val="00090817"/>
    <w:rsid w:val="000920AB"/>
    <w:rsid w:val="000A3EB5"/>
    <w:rsid w:val="000A7028"/>
    <w:rsid w:val="000B689F"/>
    <w:rsid w:val="000B6A0B"/>
    <w:rsid w:val="000C05DB"/>
    <w:rsid w:val="000C67B4"/>
    <w:rsid w:val="000D0554"/>
    <w:rsid w:val="000F60F9"/>
    <w:rsid w:val="00106F3D"/>
    <w:rsid w:val="00113393"/>
    <w:rsid w:val="00113969"/>
    <w:rsid w:val="00120907"/>
    <w:rsid w:val="0012587A"/>
    <w:rsid w:val="00131140"/>
    <w:rsid w:val="00133239"/>
    <w:rsid w:val="00134BAD"/>
    <w:rsid w:val="00134D03"/>
    <w:rsid w:val="00137988"/>
    <w:rsid w:val="00141CED"/>
    <w:rsid w:val="00147F05"/>
    <w:rsid w:val="0015521A"/>
    <w:rsid w:val="00166F8A"/>
    <w:rsid w:val="0017406C"/>
    <w:rsid w:val="00175674"/>
    <w:rsid w:val="00182A10"/>
    <w:rsid w:val="00182CE7"/>
    <w:rsid w:val="001A643B"/>
    <w:rsid w:val="001A77D5"/>
    <w:rsid w:val="001B0DA5"/>
    <w:rsid w:val="001C12BF"/>
    <w:rsid w:val="001C48A9"/>
    <w:rsid w:val="001D3585"/>
    <w:rsid w:val="001D76A7"/>
    <w:rsid w:val="001E0266"/>
    <w:rsid w:val="001E1760"/>
    <w:rsid w:val="001E289D"/>
    <w:rsid w:val="001E7B8E"/>
    <w:rsid w:val="0021270A"/>
    <w:rsid w:val="00215003"/>
    <w:rsid w:val="002150B6"/>
    <w:rsid w:val="00215700"/>
    <w:rsid w:val="00223DA8"/>
    <w:rsid w:val="002316E0"/>
    <w:rsid w:val="002327C0"/>
    <w:rsid w:val="00235FBA"/>
    <w:rsid w:val="002540B3"/>
    <w:rsid w:val="00256CE9"/>
    <w:rsid w:val="002673C4"/>
    <w:rsid w:val="002720E8"/>
    <w:rsid w:val="0027263E"/>
    <w:rsid w:val="002746FE"/>
    <w:rsid w:val="00283CA7"/>
    <w:rsid w:val="00284511"/>
    <w:rsid w:val="00296A31"/>
    <w:rsid w:val="002A10A8"/>
    <w:rsid w:val="002A4101"/>
    <w:rsid w:val="002B09AC"/>
    <w:rsid w:val="002C1B6D"/>
    <w:rsid w:val="002C3D98"/>
    <w:rsid w:val="002E083B"/>
    <w:rsid w:val="002E7958"/>
    <w:rsid w:val="002F4939"/>
    <w:rsid w:val="002F725C"/>
    <w:rsid w:val="00305269"/>
    <w:rsid w:val="00307217"/>
    <w:rsid w:val="00307BAB"/>
    <w:rsid w:val="003104A2"/>
    <w:rsid w:val="00323D43"/>
    <w:rsid w:val="00326794"/>
    <w:rsid w:val="0033177E"/>
    <w:rsid w:val="003328BB"/>
    <w:rsid w:val="003377A1"/>
    <w:rsid w:val="00344227"/>
    <w:rsid w:val="00366017"/>
    <w:rsid w:val="00387D6A"/>
    <w:rsid w:val="00390173"/>
    <w:rsid w:val="0039164E"/>
    <w:rsid w:val="00391E1F"/>
    <w:rsid w:val="003A5297"/>
    <w:rsid w:val="003B2758"/>
    <w:rsid w:val="003B43E4"/>
    <w:rsid w:val="003B5546"/>
    <w:rsid w:val="003C1562"/>
    <w:rsid w:val="003F48B3"/>
    <w:rsid w:val="00402F4A"/>
    <w:rsid w:val="00404756"/>
    <w:rsid w:val="00414731"/>
    <w:rsid w:val="00417764"/>
    <w:rsid w:val="00420BE6"/>
    <w:rsid w:val="0042376B"/>
    <w:rsid w:val="00426641"/>
    <w:rsid w:val="00434320"/>
    <w:rsid w:val="00444698"/>
    <w:rsid w:val="004625C8"/>
    <w:rsid w:val="004747D4"/>
    <w:rsid w:val="00476DC3"/>
    <w:rsid w:val="0048077A"/>
    <w:rsid w:val="00481460"/>
    <w:rsid w:val="004814ED"/>
    <w:rsid w:val="00482DFE"/>
    <w:rsid w:val="00484F8F"/>
    <w:rsid w:val="0048505C"/>
    <w:rsid w:val="00486342"/>
    <w:rsid w:val="00486CEE"/>
    <w:rsid w:val="00492729"/>
    <w:rsid w:val="004958F4"/>
    <w:rsid w:val="004A25D5"/>
    <w:rsid w:val="004A6606"/>
    <w:rsid w:val="004B0805"/>
    <w:rsid w:val="004B42E2"/>
    <w:rsid w:val="004D2B61"/>
    <w:rsid w:val="00501000"/>
    <w:rsid w:val="00501EA4"/>
    <w:rsid w:val="00506452"/>
    <w:rsid w:val="0050768A"/>
    <w:rsid w:val="0051008D"/>
    <w:rsid w:val="00517874"/>
    <w:rsid w:val="00524D6E"/>
    <w:rsid w:val="00542E9A"/>
    <w:rsid w:val="005445C3"/>
    <w:rsid w:val="00552DEA"/>
    <w:rsid w:val="00567FB3"/>
    <w:rsid w:val="0058355C"/>
    <w:rsid w:val="00590FB9"/>
    <w:rsid w:val="005925FF"/>
    <w:rsid w:val="005932EE"/>
    <w:rsid w:val="005A29DC"/>
    <w:rsid w:val="005A7753"/>
    <w:rsid w:val="005D2FFF"/>
    <w:rsid w:val="005E1390"/>
    <w:rsid w:val="005E3A87"/>
    <w:rsid w:val="005E77AB"/>
    <w:rsid w:val="00602C2B"/>
    <w:rsid w:val="00627AC2"/>
    <w:rsid w:val="00631641"/>
    <w:rsid w:val="0063298A"/>
    <w:rsid w:val="006417C4"/>
    <w:rsid w:val="00641EF6"/>
    <w:rsid w:val="00644B43"/>
    <w:rsid w:val="00665126"/>
    <w:rsid w:val="00665552"/>
    <w:rsid w:val="00666327"/>
    <w:rsid w:val="00676C2B"/>
    <w:rsid w:val="00681BB2"/>
    <w:rsid w:val="00685248"/>
    <w:rsid w:val="00685E42"/>
    <w:rsid w:val="00693A79"/>
    <w:rsid w:val="006A561D"/>
    <w:rsid w:val="006A59F8"/>
    <w:rsid w:val="006B43D3"/>
    <w:rsid w:val="006B682A"/>
    <w:rsid w:val="006D3A7C"/>
    <w:rsid w:val="006E05FE"/>
    <w:rsid w:val="006E0BAE"/>
    <w:rsid w:val="006E7C54"/>
    <w:rsid w:val="006F0E40"/>
    <w:rsid w:val="007067CF"/>
    <w:rsid w:val="0073214E"/>
    <w:rsid w:val="007411AE"/>
    <w:rsid w:val="00744E04"/>
    <w:rsid w:val="007525AA"/>
    <w:rsid w:val="00752B4F"/>
    <w:rsid w:val="00753957"/>
    <w:rsid w:val="00760E1E"/>
    <w:rsid w:val="00776A36"/>
    <w:rsid w:val="00782F29"/>
    <w:rsid w:val="007955BF"/>
    <w:rsid w:val="007A479B"/>
    <w:rsid w:val="007A63C5"/>
    <w:rsid w:val="007B5E37"/>
    <w:rsid w:val="007C0CF8"/>
    <w:rsid w:val="007C0D3C"/>
    <w:rsid w:val="007C6813"/>
    <w:rsid w:val="007D07CD"/>
    <w:rsid w:val="007D246E"/>
    <w:rsid w:val="007E4218"/>
    <w:rsid w:val="007E4C63"/>
    <w:rsid w:val="007F36CC"/>
    <w:rsid w:val="0080154D"/>
    <w:rsid w:val="008021C4"/>
    <w:rsid w:val="00802E97"/>
    <w:rsid w:val="00807B0B"/>
    <w:rsid w:val="00810EFC"/>
    <w:rsid w:val="00811074"/>
    <w:rsid w:val="00815386"/>
    <w:rsid w:val="008159C6"/>
    <w:rsid w:val="00816F1C"/>
    <w:rsid w:val="0082073C"/>
    <w:rsid w:val="00840B11"/>
    <w:rsid w:val="008432AA"/>
    <w:rsid w:val="00855F37"/>
    <w:rsid w:val="00856D59"/>
    <w:rsid w:val="00883B23"/>
    <w:rsid w:val="00887C6E"/>
    <w:rsid w:val="0089415A"/>
    <w:rsid w:val="00895C3C"/>
    <w:rsid w:val="008A3023"/>
    <w:rsid w:val="008C6B1A"/>
    <w:rsid w:val="008D4CC0"/>
    <w:rsid w:val="00901774"/>
    <w:rsid w:val="00920D1C"/>
    <w:rsid w:val="00927070"/>
    <w:rsid w:val="009270CA"/>
    <w:rsid w:val="0092741E"/>
    <w:rsid w:val="009278BF"/>
    <w:rsid w:val="00932FD8"/>
    <w:rsid w:val="0093647D"/>
    <w:rsid w:val="0096041C"/>
    <w:rsid w:val="0096711B"/>
    <w:rsid w:val="00967162"/>
    <w:rsid w:val="00967B8A"/>
    <w:rsid w:val="00970BCE"/>
    <w:rsid w:val="0099588A"/>
    <w:rsid w:val="009A144F"/>
    <w:rsid w:val="009A1D64"/>
    <w:rsid w:val="009B47AA"/>
    <w:rsid w:val="009C21D9"/>
    <w:rsid w:val="009C30CD"/>
    <w:rsid w:val="009C7D81"/>
    <w:rsid w:val="009E2795"/>
    <w:rsid w:val="009F027E"/>
    <w:rsid w:val="00A020E1"/>
    <w:rsid w:val="00A217B1"/>
    <w:rsid w:val="00A239AD"/>
    <w:rsid w:val="00A24307"/>
    <w:rsid w:val="00A304CE"/>
    <w:rsid w:val="00A34398"/>
    <w:rsid w:val="00A42B3D"/>
    <w:rsid w:val="00A53044"/>
    <w:rsid w:val="00A8194B"/>
    <w:rsid w:val="00A946CF"/>
    <w:rsid w:val="00AA04D1"/>
    <w:rsid w:val="00AA6A25"/>
    <w:rsid w:val="00AA7C1B"/>
    <w:rsid w:val="00AB2F58"/>
    <w:rsid w:val="00AB5076"/>
    <w:rsid w:val="00AC513B"/>
    <w:rsid w:val="00AD1F9D"/>
    <w:rsid w:val="00AD41E7"/>
    <w:rsid w:val="00AE6146"/>
    <w:rsid w:val="00AF2864"/>
    <w:rsid w:val="00B030AF"/>
    <w:rsid w:val="00B072D7"/>
    <w:rsid w:val="00B1023B"/>
    <w:rsid w:val="00B1662A"/>
    <w:rsid w:val="00B444A1"/>
    <w:rsid w:val="00B5102F"/>
    <w:rsid w:val="00B609CC"/>
    <w:rsid w:val="00B7439C"/>
    <w:rsid w:val="00B7453A"/>
    <w:rsid w:val="00B94342"/>
    <w:rsid w:val="00BC41D8"/>
    <w:rsid w:val="00BC49DF"/>
    <w:rsid w:val="00C0052B"/>
    <w:rsid w:val="00C05CAF"/>
    <w:rsid w:val="00C10814"/>
    <w:rsid w:val="00C16B87"/>
    <w:rsid w:val="00C222BB"/>
    <w:rsid w:val="00C26284"/>
    <w:rsid w:val="00C275E1"/>
    <w:rsid w:val="00C27A69"/>
    <w:rsid w:val="00C41DFB"/>
    <w:rsid w:val="00C52E0F"/>
    <w:rsid w:val="00C60905"/>
    <w:rsid w:val="00C60DB5"/>
    <w:rsid w:val="00C761FA"/>
    <w:rsid w:val="00C81B26"/>
    <w:rsid w:val="00C82E01"/>
    <w:rsid w:val="00C85E28"/>
    <w:rsid w:val="00C9665A"/>
    <w:rsid w:val="00CA2CF5"/>
    <w:rsid w:val="00CB53BB"/>
    <w:rsid w:val="00CD1775"/>
    <w:rsid w:val="00CE69A9"/>
    <w:rsid w:val="00D13DE7"/>
    <w:rsid w:val="00D14161"/>
    <w:rsid w:val="00D14366"/>
    <w:rsid w:val="00D27D33"/>
    <w:rsid w:val="00D5322C"/>
    <w:rsid w:val="00D55997"/>
    <w:rsid w:val="00D55AF7"/>
    <w:rsid w:val="00D6255B"/>
    <w:rsid w:val="00D65656"/>
    <w:rsid w:val="00D6715C"/>
    <w:rsid w:val="00D67B4E"/>
    <w:rsid w:val="00D723DD"/>
    <w:rsid w:val="00D764D6"/>
    <w:rsid w:val="00D8045D"/>
    <w:rsid w:val="00D86593"/>
    <w:rsid w:val="00DA2C95"/>
    <w:rsid w:val="00DA2F84"/>
    <w:rsid w:val="00DB23E7"/>
    <w:rsid w:val="00DC089E"/>
    <w:rsid w:val="00DE6009"/>
    <w:rsid w:val="00DE7DBA"/>
    <w:rsid w:val="00DF6778"/>
    <w:rsid w:val="00E01720"/>
    <w:rsid w:val="00E15A8E"/>
    <w:rsid w:val="00E3016F"/>
    <w:rsid w:val="00E4037F"/>
    <w:rsid w:val="00E40753"/>
    <w:rsid w:val="00E57DA0"/>
    <w:rsid w:val="00E6065F"/>
    <w:rsid w:val="00E62CC7"/>
    <w:rsid w:val="00E708B9"/>
    <w:rsid w:val="00E71707"/>
    <w:rsid w:val="00E85ABD"/>
    <w:rsid w:val="00E90633"/>
    <w:rsid w:val="00E91EA7"/>
    <w:rsid w:val="00E94799"/>
    <w:rsid w:val="00EB035F"/>
    <w:rsid w:val="00EB26BC"/>
    <w:rsid w:val="00EC1BA4"/>
    <w:rsid w:val="00EC6C79"/>
    <w:rsid w:val="00ED1791"/>
    <w:rsid w:val="00ED23D7"/>
    <w:rsid w:val="00EE6BEB"/>
    <w:rsid w:val="00EF02F7"/>
    <w:rsid w:val="00EF0DF4"/>
    <w:rsid w:val="00EF27D8"/>
    <w:rsid w:val="00EF61D0"/>
    <w:rsid w:val="00F234E4"/>
    <w:rsid w:val="00F42B40"/>
    <w:rsid w:val="00F45361"/>
    <w:rsid w:val="00F52E78"/>
    <w:rsid w:val="00F61A81"/>
    <w:rsid w:val="00F660F0"/>
    <w:rsid w:val="00F67A86"/>
    <w:rsid w:val="00F72000"/>
    <w:rsid w:val="00F76032"/>
    <w:rsid w:val="00F91F28"/>
    <w:rsid w:val="00FA3257"/>
    <w:rsid w:val="00FA6A1A"/>
    <w:rsid w:val="00FB05FA"/>
    <w:rsid w:val="00FB0BB0"/>
    <w:rsid w:val="00FB5159"/>
    <w:rsid w:val="00FE038C"/>
    <w:rsid w:val="00FE349F"/>
    <w:rsid w:val="00FE57A3"/>
    <w:rsid w:val="00FE5E6C"/>
    <w:rsid w:val="00FF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C1066A-1941-4614-8E40-C29B0FF9E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77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77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77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E77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E77A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77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E77AB"/>
    <w:pPr>
      <w:outlineLvl w:val="9"/>
    </w:pPr>
    <w:rPr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7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77AB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E77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E77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5E77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5E77AB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5E77AB"/>
  </w:style>
  <w:style w:type="paragraph" w:styleId="Prrafodelista">
    <w:name w:val="List Paragraph"/>
    <w:basedOn w:val="Normal"/>
    <w:uiPriority w:val="34"/>
    <w:qFormat/>
    <w:rsid w:val="005E77AB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747D4"/>
    <w:pPr>
      <w:spacing w:after="0"/>
      <w:jc w:val="center"/>
    </w:pPr>
  </w:style>
  <w:style w:type="paragraph" w:styleId="TDC2">
    <w:name w:val="toc 2"/>
    <w:basedOn w:val="Normal"/>
    <w:next w:val="Normal"/>
    <w:autoRedefine/>
    <w:uiPriority w:val="39"/>
    <w:unhideWhenUsed/>
    <w:rsid w:val="005E77A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E77AB"/>
    <w:pPr>
      <w:spacing w:after="100"/>
      <w:ind w:left="440"/>
    </w:pPr>
  </w:style>
  <w:style w:type="character" w:customStyle="1" w:styleId="Ttulo5Car">
    <w:name w:val="Título 5 Car"/>
    <w:basedOn w:val="Fuentedeprrafopredeter"/>
    <w:link w:val="Ttulo5"/>
    <w:uiPriority w:val="9"/>
    <w:rsid w:val="005E77A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Encabezado">
    <w:name w:val="header"/>
    <w:basedOn w:val="Normal"/>
    <w:link w:val="EncabezadoCar"/>
    <w:uiPriority w:val="99"/>
    <w:unhideWhenUsed/>
    <w:rsid w:val="001756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5674"/>
  </w:style>
  <w:style w:type="paragraph" w:styleId="Piedepgina">
    <w:name w:val="footer"/>
    <w:basedOn w:val="Normal"/>
    <w:link w:val="PiedepginaCar"/>
    <w:uiPriority w:val="99"/>
    <w:unhideWhenUsed/>
    <w:rsid w:val="001756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5674"/>
  </w:style>
  <w:style w:type="table" w:styleId="Tablaconcuadrcula">
    <w:name w:val="Table Grid"/>
    <w:basedOn w:val="Tablanormal"/>
    <w:uiPriority w:val="59"/>
    <w:rsid w:val="006D3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F48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image" Target="media/image2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3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4DAE2-1E1F-421E-B77E-859D5D513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9</Pages>
  <Words>671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OLIDATA</dc:creator>
  <cp:lastModifiedBy>Victor</cp:lastModifiedBy>
  <cp:revision>9</cp:revision>
  <cp:lastPrinted>2018-12-12T15:45:00Z</cp:lastPrinted>
  <dcterms:created xsi:type="dcterms:W3CDTF">2016-06-17T16:04:00Z</dcterms:created>
  <dcterms:modified xsi:type="dcterms:W3CDTF">2018-12-12T15:46:00Z</dcterms:modified>
</cp:coreProperties>
</file>