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08F85" w14:textId="4C63F1D1" w:rsidR="00127E38" w:rsidRPr="00127E38" w:rsidRDefault="00127E38">
      <w:pPr>
        <w:rPr>
          <w:b/>
          <w:bCs/>
          <w:u w:val="single"/>
        </w:rPr>
      </w:pPr>
      <w:r>
        <w:rPr>
          <w:b/>
          <w:bCs/>
          <w:u w:val="single"/>
        </w:rPr>
        <w:t>Project Proposal</w:t>
      </w:r>
    </w:p>
    <w:p w14:paraId="06336ACC" w14:textId="6BACF8A2" w:rsidR="00950E91" w:rsidRDefault="00950E91">
      <w:r>
        <w:rPr>
          <w:noProof/>
        </w:rPr>
        <mc:AlternateContent>
          <mc:Choice Requires="wps">
            <w:drawing>
              <wp:anchor distT="0" distB="0" distL="114300" distR="114300" simplePos="0" relativeHeight="251659264" behindDoc="0" locked="0" layoutInCell="1" allowOverlap="1" wp14:anchorId="473CCCAE" wp14:editId="0FD305E6">
                <wp:simplePos x="0" y="0"/>
                <wp:positionH relativeFrom="column">
                  <wp:posOffset>2475186</wp:posOffset>
                </wp:positionH>
                <wp:positionV relativeFrom="paragraph">
                  <wp:posOffset>1378716</wp:posOffset>
                </wp:positionV>
                <wp:extent cx="1056290" cy="331076"/>
                <wp:effectExtent l="0" t="0" r="10795" b="12065"/>
                <wp:wrapNone/>
                <wp:docPr id="1" name="Rectangle 1"/>
                <wp:cNvGraphicFramePr/>
                <a:graphic xmlns:a="http://schemas.openxmlformats.org/drawingml/2006/main">
                  <a:graphicData uri="http://schemas.microsoft.com/office/word/2010/wordprocessingShape">
                    <wps:wsp>
                      <wps:cNvSpPr/>
                      <wps:spPr>
                        <a:xfrm>
                          <a:off x="0" y="0"/>
                          <a:ext cx="1056290" cy="3310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94003" w14:textId="3BE320AD" w:rsidR="00950E91" w:rsidRDefault="00950E91" w:rsidP="00950E91">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CCCAE" id="Rectangle 1" o:spid="_x0000_s1026" style="position:absolute;margin-left:194.9pt;margin-top:108.55pt;width:83.15pt;height: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" fillcolor="#4472c4 [3204]" strokecolor="#1f3763 [1604]" strokeweight="1pt">
                <v:textbox>
                  <w:txbxContent>
                    <w:p w14:paraId="24994003" w14:textId="3BE320AD" w:rsidR="00950E91" w:rsidRDefault="00950E91" w:rsidP="00950E91">
                      <w:pPr>
                        <w:jc w:val="center"/>
                      </w:pPr>
                      <w:r>
                        <w:t>Homepage</w:t>
                      </w:r>
                    </w:p>
                  </w:txbxContent>
                </v:textbox>
              </v:rect>
            </w:pict>
          </mc:Fallback>
        </mc:AlternateContent>
      </w:r>
      <w:r w:rsidR="00607E19">
        <w:t xml:space="preserve">The aim for my project is to construct a </w:t>
      </w:r>
      <w:proofErr w:type="spellStart"/>
      <w:r w:rsidR="00DE321A">
        <w:t>fansite</w:t>
      </w:r>
      <w:proofErr w:type="spellEnd"/>
      <w:r w:rsidR="00DE321A">
        <w:t xml:space="preserve"> for the recently released (into beta)</w:t>
      </w:r>
      <w:r w:rsidR="00127E38">
        <w:t xml:space="preserve"> video</w:t>
      </w:r>
      <w:r w:rsidR="00DE321A">
        <w:t xml:space="preserve"> game </w:t>
      </w:r>
      <w:proofErr w:type="spellStart"/>
      <w:r w:rsidR="00DE321A">
        <w:t>Valorant</w:t>
      </w:r>
      <w:proofErr w:type="spellEnd"/>
      <w:r w:rsidR="00DE321A">
        <w:t xml:space="preserve"> from Riot </w:t>
      </w:r>
      <w:r w:rsidR="00F83970">
        <w:t>G</w:t>
      </w:r>
      <w:r w:rsidR="00DE321A">
        <w:t xml:space="preserve">ames. A homepage giving a basic outline of the game will help to introduce individuals to </w:t>
      </w:r>
      <w:r w:rsidR="00127E38">
        <w:t>the rules and flow of the game.</w:t>
      </w:r>
      <w:r w:rsidR="00DE321A">
        <w:t xml:space="preserve"> The website will contain basic information regarding each of the characters within the game along with their abilities. Additionally, it will also provide basic information regarding the weapons included within the game. </w:t>
      </w:r>
      <w:r w:rsidR="00127E38">
        <w:t>Finally, the website will also display each of the maps currently available to play on. A common navbar will be utilized to connect each of the pages together in an intuitive manner.</w:t>
      </w:r>
    </w:p>
    <w:p w14:paraId="78B20610" w14:textId="18537DFC" w:rsidR="00950E91" w:rsidRDefault="00950E91" w:rsidP="00950E91">
      <w:pPr>
        <w:jc w:val="center"/>
      </w:pPr>
    </w:p>
    <w:p w14:paraId="1ADE88EE" w14:textId="5614DC5A" w:rsidR="00950E91" w:rsidRDefault="00950E91" w:rsidP="00950E91">
      <w:r>
        <w:rPr>
          <w:noProof/>
        </w:rPr>
        <mc:AlternateContent>
          <mc:Choice Requires="wps">
            <w:drawing>
              <wp:anchor distT="0" distB="0" distL="114300" distR="114300" simplePos="0" relativeHeight="251663360" behindDoc="0" locked="0" layoutInCell="1" allowOverlap="1" wp14:anchorId="2C977186" wp14:editId="72AF9360">
                <wp:simplePos x="0" y="0"/>
                <wp:positionH relativeFrom="column">
                  <wp:posOffset>3841334</wp:posOffset>
                </wp:positionH>
                <wp:positionV relativeFrom="paragraph">
                  <wp:posOffset>280495</wp:posOffset>
                </wp:positionV>
                <wp:extent cx="1182414" cy="472965"/>
                <wp:effectExtent l="0" t="0" r="17780" b="22860"/>
                <wp:wrapNone/>
                <wp:docPr id="4" name="Rectangle 4"/>
                <wp:cNvGraphicFramePr/>
                <a:graphic xmlns:a="http://schemas.openxmlformats.org/drawingml/2006/main">
                  <a:graphicData uri="http://schemas.microsoft.com/office/word/2010/wordprocessingShape">
                    <wps:wsp>
                      <wps:cNvSpPr/>
                      <wps:spPr>
                        <a:xfrm>
                          <a:off x="0" y="0"/>
                          <a:ext cx="1182414" cy="472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34C6A" w14:textId="30266AFE" w:rsidR="00950E91" w:rsidRDefault="00950E91" w:rsidP="00950E91">
                            <w:pPr>
                              <w:jc w:val="center"/>
                            </w:pPr>
                            <w: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77186" id="Rectangle 4" o:spid="_x0000_s1027" style="position:absolute;margin-left:302.45pt;margin-top:22.1pt;width:93.1pt;height:3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" fillcolor="#4472c4 [3204]" strokecolor="#1f3763 [1604]" strokeweight="1pt">
                <v:textbox>
                  <w:txbxContent>
                    <w:p w14:paraId="6FD34C6A" w14:textId="30266AFE" w:rsidR="00950E91" w:rsidRDefault="00950E91" w:rsidP="00950E91">
                      <w:pPr>
                        <w:jc w:val="center"/>
                      </w:pPr>
                      <w:r>
                        <w:t>Maps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97E57B0" wp14:editId="4889EEE0">
                <wp:simplePos x="0" y="0"/>
                <wp:positionH relativeFrom="column">
                  <wp:posOffset>2475186</wp:posOffset>
                </wp:positionH>
                <wp:positionV relativeFrom="paragraph">
                  <wp:posOffset>286276</wp:posOffset>
                </wp:positionV>
                <wp:extent cx="1056005" cy="472440"/>
                <wp:effectExtent l="0" t="0" r="10795" b="22860"/>
                <wp:wrapNone/>
                <wp:docPr id="3" name="Rectangle 3"/>
                <wp:cNvGraphicFramePr/>
                <a:graphic xmlns:a="http://schemas.openxmlformats.org/drawingml/2006/main">
                  <a:graphicData uri="http://schemas.microsoft.com/office/word/2010/wordprocessingShape">
                    <wps:wsp>
                      <wps:cNvSpPr/>
                      <wps:spPr>
                        <a:xfrm>
                          <a:off x="0" y="0"/>
                          <a:ext cx="1056005"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07E64" w14:textId="45FD8C68" w:rsidR="00950E91" w:rsidRDefault="00950E91" w:rsidP="00950E91">
                            <w:pPr>
                              <w:jc w:val="center"/>
                            </w:pPr>
                            <w:r>
                              <w:t>Weapons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E57B0" id="Rectangle 3" o:spid="_x0000_s1028" style="position:absolute;margin-left:194.9pt;margin-top:22.55pt;width:83.15pt;height:3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" fillcolor="#4472c4 [3204]" strokecolor="#1f3763 [1604]" strokeweight="1pt">
                <v:textbox>
                  <w:txbxContent>
                    <w:p w14:paraId="7A107E64" w14:textId="45FD8C68" w:rsidR="00950E91" w:rsidRDefault="00950E91" w:rsidP="00950E91">
                      <w:pPr>
                        <w:jc w:val="center"/>
                      </w:pPr>
                      <w:r>
                        <w:t>Weapons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83BF222" wp14:editId="1B6F3FFE">
                <wp:simplePos x="0" y="0"/>
                <wp:positionH relativeFrom="column">
                  <wp:posOffset>977462</wp:posOffset>
                </wp:positionH>
                <wp:positionV relativeFrom="paragraph">
                  <wp:posOffset>286276</wp:posOffset>
                </wp:positionV>
                <wp:extent cx="1182414" cy="472965"/>
                <wp:effectExtent l="0" t="0" r="17780" b="22860"/>
                <wp:wrapNone/>
                <wp:docPr id="2" name="Rectangle 2"/>
                <wp:cNvGraphicFramePr/>
                <a:graphic xmlns:a="http://schemas.openxmlformats.org/drawingml/2006/main">
                  <a:graphicData uri="http://schemas.microsoft.com/office/word/2010/wordprocessingShape">
                    <wps:wsp>
                      <wps:cNvSpPr/>
                      <wps:spPr>
                        <a:xfrm>
                          <a:off x="0" y="0"/>
                          <a:ext cx="1182414" cy="472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1BCA7" w14:textId="5D14067D" w:rsidR="00950E91" w:rsidRDefault="00950E91" w:rsidP="00950E91">
                            <w:pPr>
                              <w:jc w:val="center"/>
                            </w:pPr>
                            <w:r>
                              <w:t>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BF222" id="Rectangle 2" o:spid="_x0000_s1029" style="position:absolute;margin-left:76.95pt;margin-top:22.55pt;width:93.1pt;height:3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" fillcolor="#4472c4 [3204]" strokecolor="#1f3763 [1604]" strokeweight="1pt">
                <v:textbox>
                  <w:txbxContent>
                    <w:p w14:paraId="58C1BCA7" w14:textId="5D14067D" w:rsidR="00950E91" w:rsidRDefault="00950E91" w:rsidP="00950E91">
                      <w:pPr>
                        <w:jc w:val="center"/>
                      </w:pPr>
                      <w:r>
                        <w:t>Characters</w:t>
                      </w:r>
                    </w:p>
                  </w:txbxContent>
                </v:textbox>
              </v:rect>
            </w:pict>
          </mc:Fallback>
        </mc:AlternateContent>
      </w:r>
    </w:p>
    <w:p w14:paraId="1D1F8DF9" w14:textId="4AA223BB" w:rsidR="00950E91" w:rsidRDefault="001B1BC8" w:rsidP="00950E91">
      <w:r>
        <w:t>Subpages:</w:t>
      </w:r>
    </w:p>
    <w:p w14:paraId="2E0D9CBD" w14:textId="77777777" w:rsidR="00950E91" w:rsidRDefault="00950E91" w:rsidP="00950E91"/>
    <w:p w14:paraId="4880535C" w14:textId="12DF5729" w:rsidR="00127E38" w:rsidRDefault="00127E38" w:rsidP="00127E38">
      <w:pPr>
        <w:pStyle w:val="ListParagraph"/>
        <w:numPr>
          <w:ilvl w:val="0"/>
          <w:numId w:val="1"/>
        </w:numPr>
      </w:pPr>
      <w:r>
        <w:t xml:space="preserve">The carousal on the homepage will cycle through eye-catching screenshots from the game to generate interest. </w:t>
      </w:r>
    </w:p>
    <w:p w14:paraId="7CF5F56B" w14:textId="77777777" w:rsidR="00127E38" w:rsidRDefault="00127E38" w:rsidP="00127E38">
      <w:pPr>
        <w:pStyle w:val="ListParagraph"/>
        <w:numPr>
          <w:ilvl w:val="0"/>
          <w:numId w:val="1"/>
        </w:numPr>
      </w:pPr>
      <w:r>
        <w:t xml:space="preserve">To satisfy the scroll box requirement, maps can be selected via a scroll box with a thumbnail to select. </w:t>
      </w:r>
    </w:p>
    <w:p w14:paraId="72E690F7" w14:textId="02D4F459" w:rsidR="00127E38" w:rsidRDefault="00127E38" w:rsidP="00127E38">
      <w:pPr>
        <w:pStyle w:val="ListParagraph"/>
        <w:numPr>
          <w:ilvl w:val="0"/>
          <w:numId w:val="1"/>
        </w:numPr>
      </w:pPr>
      <w:r>
        <w:t xml:space="preserve">There will be a form for interested users to subscribe to a newsletter regarding the game. </w:t>
      </w:r>
    </w:p>
    <w:p w14:paraId="3EAEB227" w14:textId="2D9BF174" w:rsidR="00127E38" w:rsidRDefault="00127E38" w:rsidP="00127E38">
      <w:pPr>
        <w:pStyle w:val="ListParagraph"/>
        <w:numPr>
          <w:ilvl w:val="0"/>
          <w:numId w:val="1"/>
        </w:numPr>
      </w:pPr>
      <w:r>
        <w:t>An unordered list of tips will be available for each character.</w:t>
      </w:r>
    </w:p>
    <w:p w14:paraId="528AC8E7" w14:textId="7965BB55" w:rsidR="00127E38" w:rsidRDefault="00127E38" w:rsidP="00127E38">
      <w:pPr>
        <w:pStyle w:val="ListParagraph"/>
        <w:numPr>
          <w:ilvl w:val="0"/>
          <w:numId w:val="1"/>
        </w:numPr>
      </w:pPr>
      <w:r>
        <w:t>A button will be available to download map layout pictures for personal reference/modification.</w:t>
      </w:r>
    </w:p>
    <w:p w14:paraId="5DC9C9EB" w14:textId="1A27236F" w:rsidR="00127E38" w:rsidRDefault="00127E38" w:rsidP="00127E38">
      <w:pPr>
        <w:pStyle w:val="ListParagraph"/>
        <w:numPr>
          <w:ilvl w:val="0"/>
          <w:numId w:val="1"/>
        </w:numPr>
      </w:pPr>
      <w:r>
        <w:t xml:space="preserve">An official link will bring users to the official </w:t>
      </w:r>
      <w:proofErr w:type="spellStart"/>
      <w:r>
        <w:t>Valorant</w:t>
      </w:r>
      <w:proofErr w:type="spellEnd"/>
      <w:r>
        <w:t xml:space="preserve"> website</w:t>
      </w:r>
    </w:p>
    <w:p w14:paraId="6A871351" w14:textId="3ABAADFD" w:rsidR="00950E91" w:rsidRDefault="00950E91" w:rsidP="00950E91"/>
    <w:sectPr w:rsidR="00950E9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81FF5" w14:textId="77777777" w:rsidR="003524CD" w:rsidRDefault="003524CD" w:rsidP="00607E19">
      <w:pPr>
        <w:spacing w:after="0" w:line="240" w:lineRule="auto"/>
      </w:pPr>
      <w:r>
        <w:separator/>
      </w:r>
    </w:p>
  </w:endnote>
  <w:endnote w:type="continuationSeparator" w:id="0">
    <w:p w14:paraId="425056C3" w14:textId="77777777" w:rsidR="003524CD" w:rsidRDefault="003524CD" w:rsidP="0060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EDDAE" w14:textId="77777777" w:rsidR="00607E19" w:rsidRDefault="00607E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E88CB" w14:textId="77777777" w:rsidR="00607E19" w:rsidRDefault="00607E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C4A84" w14:textId="77777777" w:rsidR="00607E19" w:rsidRDefault="0060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663CA" w14:textId="77777777" w:rsidR="003524CD" w:rsidRDefault="003524CD" w:rsidP="00607E19">
      <w:pPr>
        <w:spacing w:after="0" w:line="240" w:lineRule="auto"/>
      </w:pPr>
      <w:r>
        <w:separator/>
      </w:r>
    </w:p>
  </w:footnote>
  <w:footnote w:type="continuationSeparator" w:id="0">
    <w:p w14:paraId="62E4DB15" w14:textId="77777777" w:rsidR="003524CD" w:rsidRDefault="003524CD" w:rsidP="0060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5429E" w14:textId="77777777" w:rsidR="00607E19" w:rsidRDefault="00607E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C9BF1" w14:textId="713591B0" w:rsidR="00607E19" w:rsidRDefault="00607E19">
    <w:pPr>
      <w:pStyle w:val="Header"/>
    </w:pPr>
    <w:r>
      <w:tab/>
    </w:r>
    <w:r>
      <w:tab/>
      <w:t>Corey Brennan</w:t>
    </w:r>
    <w:r>
      <w:tab/>
    </w:r>
    <w:r>
      <w:tab/>
    </w:r>
    <w:proofErr w:type="spellStart"/>
    <w:r>
      <w:t>brennaco</w:t>
    </w:r>
    <w:proofErr w:type="spellEnd"/>
    <w:r>
      <w:t xml:space="preserve"> (</w:t>
    </w:r>
    <w:hyperlink r:id="rId1" w:history="1">
      <w:r w:rsidRPr="00B07B88">
        <w:rPr>
          <w:rStyle w:val="Hyperlink"/>
        </w:rPr>
        <w:t>brennaco@oregonstate.edu</w:t>
      </w:r>
    </w:hyperlink>
    <w:r>
      <w:t>)</w:t>
    </w:r>
  </w:p>
  <w:p w14:paraId="24782858" w14:textId="62837524" w:rsidR="00607E19" w:rsidRDefault="00607E19">
    <w:pPr>
      <w:pStyle w:val="Header"/>
    </w:pPr>
    <w:r>
      <w:tab/>
    </w:r>
    <w:r>
      <w:tab/>
      <w:t>CS 290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C7A01" w14:textId="77777777" w:rsidR="00607E19" w:rsidRDefault="00607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372A0"/>
    <w:multiLevelType w:val="hybridMultilevel"/>
    <w:tmpl w:val="6C0C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19"/>
    <w:rsid w:val="00027C2F"/>
    <w:rsid w:val="00127E38"/>
    <w:rsid w:val="001B1BC8"/>
    <w:rsid w:val="003524CD"/>
    <w:rsid w:val="004F1B69"/>
    <w:rsid w:val="00607E19"/>
    <w:rsid w:val="00935571"/>
    <w:rsid w:val="00950E91"/>
    <w:rsid w:val="009715F5"/>
    <w:rsid w:val="00D2278F"/>
    <w:rsid w:val="00DE08FF"/>
    <w:rsid w:val="00DE321A"/>
    <w:rsid w:val="00E90E06"/>
    <w:rsid w:val="00F83970"/>
    <w:rsid w:val="00FE5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D7E0"/>
  <w15:chartTrackingRefBased/>
  <w15:docId w15:val="{A73506DD-5A8C-4F60-B2FB-7A6A15CC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E19"/>
  </w:style>
  <w:style w:type="paragraph" w:styleId="Footer">
    <w:name w:val="footer"/>
    <w:basedOn w:val="Normal"/>
    <w:link w:val="FooterChar"/>
    <w:uiPriority w:val="99"/>
    <w:unhideWhenUsed/>
    <w:rsid w:val="00607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E19"/>
  </w:style>
  <w:style w:type="character" w:styleId="Hyperlink">
    <w:name w:val="Hyperlink"/>
    <w:basedOn w:val="DefaultParagraphFont"/>
    <w:uiPriority w:val="99"/>
    <w:unhideWhenUsed/>
    <w:rsid w:val="00607E19"/>
    <w:rPr>
      <w:color w:val="0563C1" w:themeColor="hyperlink"/>
      <w:u w:val="single"/>
    </w:rPr>
  </w:style>
  <w:style w:type="character" w:styleId="UnresolvedMention">
    <w:name w:val="Unresolved Mention"/>
    <w:basedOn w:val="DefaultParagraphFont"/>
    <w:uiPriority w:val="99"/>
    <w:semiHidden/>
    <w:unhideWhenUsed/>
    <w:rsid w:val="00607E19"/>
    <w:rPr>
      <w:color w:val="605E5C"/>
      <w:shd w:val="clear" w:color="auto" w:fill="E1DFDD"/>
    </w:rPr>
  </w:style>
  <w:style w:type="paragraph" w:styleId="ListParagraph">
    <w:name w:val="List Paragraph"/>
    <w:basedOn w:val="Normal"/>
    <w:uiPriority w:val="34"/>
    <w:qFormat/>
    <w:rsid w:val="00127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brennaco@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Brennan</dc:creator>
  <cp:keywords/>
  <dc:description/>
  <cp:lastModifiedBy>Corey Brennan</cp:lastModifiedBy>
  <cp:revision>3</cp:revision>
  <dcterms:created xsi:type="dcterms:W3CDTF">2020-05-12T01:05:00Z</dcterms:created>
  <dcterms:modified xsi:type="dcterms:W3CDTF">2020-05-12T02:18:00Z</dcterms:modified>
</cp:coreProperties>
</file>