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 STEP 3: SURVEY — MOOD PROMPT USER TESTING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NOTE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survey must be built in Google Forms or Typeform.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each question and response option exactly as written below into your survey tool.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 the link to all focus group participants at the end of the session.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PROMPT USED TO GENERATE THIS SURVEY: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UX researcher designing a post-prototype survey for a focus group testing a new BeReal feature. The feature is called Mood Prompt — a daily optional contextual prompt (e.g., 'show us your snack 🍕') that appears alongside the BeReal notification. Users can optionally tag their post with the prompt.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The target audience is Gen Z BeReal users aged 18–26 who sometimes skip the daily notification. The focus group just watched a 6-screen prototype demo.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Measure interest, usability, and likelihood to post.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Constraints: Maximum 7 questions. Use a mix of Likert scale (4 questions), yes/no (1 question), and open-ended (2 questions). Maintain consistent 1–5 scale labels throughout. Keep all questions neutral — no leading language."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HEADER (Display at top of form)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BeReal Mood Prompt — Feature Feedback Survey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text: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participating in today's session! This short survey takes about 3–5 minutes. Your honest answers help us understand whether this feature is worth building. There are no right or wrong answers — we want your real opinion."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1 — LIKERT SCALE (1–5)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Overall interest / appeal]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text: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seeing the Mood Prompt concept, how appealing do you find this feature overall?"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Not at all appealing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Slightly appealing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Neutral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Quite appealing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Very appealing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2 — LIKERT SCALE (1–5)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Motivation to post impact]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text: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likely is it that seeing a Mood Prompt in your BeReal notification would motivate you to post on a day you'd normally skip?"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Very unlikely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Unlikely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Neutral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Likely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Very likely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3 — LIKERT SCALE (1–5)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Usability / prototype clarity]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text: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screens you just saw, how easy or difficult would the Mood Prompt feature be to use?"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Very difficult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Somewhat difficult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Neutral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Somewhat easy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Very easy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4 — LIKERT SCALE (1–5)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Brand authenticity fit]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text: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well does the Mood Prompt feature fit with BeReal's authentic, no-filter identity?"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Does not fit at all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Fits slightly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Neutral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Fits well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Fits very well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5 — YES / NO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Concrete intent signal]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text: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Mood Prompt were available on BeReal today, would you want to use it?"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6 — OPEN-ENDED (Short paragraph)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Qualitative value perception]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text: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like most about the Mood Prompt feature? (Or, what would need to change for you to like 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for survey tool: Set as a "Long answer" or "Paragraph" field. Make this question required.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7 — OPEN-ENDED (Short paragraph)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Friction points / barriers to adoption]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text: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anything about the Mood Prompt that would make you less likely to use it, or anything that felt off, confusing, or wrong about the design?"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for survey tool: Set as a "Long answer" or "Paragraph" field. This question is optional (do not require) — participants who love the feature may have nothing to say here.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FOOTER (Display at bottom)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completing the survey! Your feedback will directly shape whether and how this feature gets built.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Name], BeReal PM Externship"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ANALYZE SURVEY RESULTS (after collecting responses)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Likert Scale Questions (Q1–Q4):</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Average each question's scores across all participants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of 4.0+ = Strong positive signal (proceed)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of 3.0–3.9 = Moderate signal (refine)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below 3.0 = Concern area (investigate further or consider pivot)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 for which question has the lowest average — that's your weakest dimension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Yes/No Question (Q5):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70%+ say Yes → strong adoption intent signal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50–69% say Yes → moderate signal; refine based on Q6/Q7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below 50% say Yes → significant concern; likely need to pivot or rethink</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Open-Ended Questions (Q6–Q7):</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all responses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recurring words or phrases (code them manually or use AI clustering)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into themes: What's working vs. what's not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 2–3 direct quotes per theme for the Test Summary Report (Step 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Triangulate: Where qualitative focus group data (Step 4 notes) and quantitative survey data agree → high confidence finding. Where they diverge → needs further investigation.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for Project 4 | Step 3: Survey Questions]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be copied into Google Forms or Typeform to distribute]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