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E84F" w14:textId="6764B673" w:rsidR="00F759C8" w:rsidRPr="00F759C8" w:rsidRDefault="00F759C8" w:rsidP="00BE0D10">
      <w:pPr>
        <w:spacing w:line="480" w:lineRule="auto"/>
        <w:rPr>
          <w:rFonts w:ascii="Times New Roman" w:hAnsi="Times New Roman" w:cs="Times New Roman"/>
          <w:noProof/>
        </w:rPr>
      </w:pPr>
      <w:r w:rsidRPr="00F759C8">
        <w:rPr>
          <w:rFonts w:ascii="Times New Roman" w:hAnsi="Times New Roman" w:cs="Times New Roman"/>
          <w:noProof/>
        </w:rPr>
        <w:t>Corey Gaspar</w:t>
      </w:r>
    </w:p>
    <w:p w14:paraId="42A05808" w14:textId="4613AC91" w:rsidR="00F759C8" w:rsidRPr="00F759C8" w:rsidRDefault="00F759C8" w:rsidP="00BE0D10">
      <w:pPr>
        <w:spacing w:line="480" w:lineRule="auto"/>
        <w:rPr>
          <w:rFonts w:ascii="Times New Roman" w:hAnsi="Times New Roman" w:cs="Times New Roman"/>
          <w:noProof/>
        </w:rPr>
      </w:pPr>
      <w:r w:rsidRPr="00F759C8">
        <w:rPr>
          <w:rFonts w:ascii="Times New Roman" w:hAnsi="Times New Roman" w:cs="Times New Roman"/>
          <w:noProof/>
        </w:rPr>
        <w:t>1/17/2026</w:t>
      </w:r>
    </w:p>
    <w:p w14:paraId="75984655" w14:textId="0E959CD9" w:rsidR="00F759C8" w:rsidRDefault="00F759C8" w:rsidP="00BE0D10">
      <w:pPr>
        <w:spacing w:line="48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F759C8">
        <w:rPr>
          <w:rFonts w:ascii="Times New Roman" w:hAnsi="Times New Roman" w:cs="Times New Roman"/>
          <w:b/>
          <w:bCs/>
          <w:noProof/>
        </w:rPr>
        <w:t>2-1 Assignment: CRUD in MongoDB</w:t>
      </w:r>
    </w:p>
    <w:p w14:paraId="7AE70E79" w14:textId="10A8561B" w:rsidR="00F759C8" w:rsidRPr="00F759C8" w:rsidRDefault="00BE0D10" w:rsidP="00BE0D10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 n</w:t>
      </w:r>
      <w:r w:rsidR="00F759C8">
        <w:rPr>
          <w:rFonts w:ascii="Times New Roman" w:hAnsi="Times New Roman" w:cs="Times New Roman"/>
          <w:noProof/>
        </w:rPr>
        <w:t xml:space="preserve">avigated to the datasets directory in Codio and used the mongoimport utility to load the dataset. I then verified my load by using the city database and running the “db.inspections.find” queries to find an entry based on a specific ID and </w:t>
      </w:r>
      <w:r>
        <w:rPr>
          <w:rFonts w:ascii="Times New Roman" w:hAnsi="Times New Roman" w:cs="Times New Roman"/>
          <w:noProof/>
        </w:rPr>
        <w:t>10 entries</w:t>
      </w:r>
      <w:r w:rsidR="00F759C8">
        <w:rPr>
          <w:rFonts w:ascii="Times New Roman" w:hAnsi="Times New Roman" w:cs="Times New Roman"/>
          <w:noProof/>
        </w:rPr>
        <w:t xml:space="preserve"> with a result of </w:t>
      </w:r>
      <w:r>
        <w:rPr>
          <w:rFonts w:ascii="Times New Roman" w:hAnsi="Times New Roman" w:cs="Times New Roman"/>
          <w:noProof/>
        </w:rPr>
        <w:t>“Out of Business”, including the names of those businesses.</w:t>
      </w:r>
    </w:p>
    <w:p w14:paraId="63247E2C" w14:textId="77777777" w:rsidR="00F759C8" w:rsidRDefault="00F759C8" w:rsidP="00BE0D10">
      <w:pPr>
        <w:spacing w:line="480" w:lineRule="auto"/>
        <w:rPr>
          <w:rFonts w:ascii="Times New Roman" w:hAnsi="Times New Roman" w:cs="Times New Roman"/>
        </w:rPr>
      </w:pPr>
      <w:r w:rsidRPr="00F759C8">
        <w:rPr>
          <w:rFonts w:ascii="Times New Roman" w:hAnsi="Times New Roman" w:cs="Times New Roman"/>
          <w:noProof/>
        </w:rPr>
        <w:drawing>
          <wp:inline distT="0" distB="0" distL="0" distR="0" wp14:anchorId="2D0B170D" wp14:editId="7436260B">
            <wp:extent cx="5934075" cy="3752850"/>
            <wp:effectExtent l="0" t="0" r="9525" b="0"/>
            <wp:docPr id="1569060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7135E" w14:textId="77777777" w:rsidR="00F759C8" w:rsidRDefault="00F759C8" w:rsidP="00BE0D10">
      <w:pPr>
        <w:spacing w:line="480" w:lineRule="auto"/>
        <w:rPr>
          <w:rFonts w:ascii="Times New Roman" w:hAnsi="Times New Roman" w:cs="Times New Roman"/>
        </w:rPr>
      </w:pPr>
    </w:p>
    <w:p w14:paraId="37ACA103" w14:textId="77777777" w:rsidR="00F759C8" w:rsidRDefault="00F759C8" w:rsidP="00BE0D10">
      <w:pPr>
        <w:spacing w:line="480" w:lineRule="auto"/>
        <w:rPr>
          <w:rFonts w:ascii="Times New Roman" w:hAnsi="Times New Roman" w:cs="Times New Roman"/>
        </w:rPr>
      </w:pPr>
    </w:p>
    <w:p w14:paraId="21C0CE5B" w14:textId="77777777" w:rsidR="00F759C8" w:rsidRDefault="00F759C8" w:rsidP="00BE0D10">
      <w:pPr>
        <w:spacing w:line="480" w:lineRule="auto"/>
        <w:rPr>
          <w:rFonts w:ascii="Times New Roman" w:hAnsi="Times New Roman" w:cs="Times New Roman"/>
        </w:rPr>
      </w:pPr>
    </w:p>
    <w:p w14:paraId="70FA3928" w14:textId="533C6A34" w:rsidR="00BE0D10" w:rsidRDefault="00BE0D10" w:rsidP="00BE0D10">
      <w:pPr>
        <w:spacing w:line="480" w:lineRule="auto"/>
        <w:rPr>
          <w:rFonts w:ascii="Times New Roman" w:hAnsi="Times New Roman" w:cs="Times New Roman"/>
        </w:rPr>
      </w:pPr>
      <w:r w:rsidRPr="00F759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C335A4" wp14:editId="0EEDABDF">
            <wp:extent cx="5905500" cy="4324350"/>
            <wp:effectExtent l="0" t="0" r="0" b="0"/>
            <wp:docPr id="1571798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FA9E" w14:textId="0E8EE374" w:rsidR="00BE0D10" w:rsidRDefault="00BE0D10" w:rsidP="00BE0D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created a new document using the “</w:t>
      </w:r>
      <w:proofErr w:type="gramStart"/>
      <w:r>
        <w:rPr>
          <w:rFonts w:ascii="Times New Roman" w:hAnsi="Times New Roman" w:cs="Times New Roman"/>
        </w:rPr>
        <w:t>db.inspections</w:t>
      </w:r>
      <w:proofErr w:type="gramEnd"/>
      <w:r>
        <w:rPr>
          <w:rFonts w:ascii="Times New Roman" w:hAnsi="Times New Roman" w:cs="Times New Roman"/>
        </w:rPr>
        <w:t xml:space="preserve">.insertOne” query, which included all of the necessary information. I then used </w:t>
      </w:r>
      <w:r w:rsidR="000F490B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findOne</w:t>
      </w:r>
      <w:r w:rsidR="000F490B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and searched by the ID of the new document.</w:t>
      </w:r>
      <w:r w:rsidRPr="00F759C8">
        <w:rPr>
          <w:rFonts w:ascii="Times New Roman" w:hAnsi="Times New Roman" w:cs="Times New Roman"/>
          <w:noProof/>
        </w:rPr>
        <w:drawing>
          <wp:inline distT="0" distB="0" distL="0" distR="0" wp14:anchorId="70403747" wp14:editId="42CB7478">
            <wp:extent cx="5851103" cy="2789370"/>
            <wp:effectExtent l="0" t="0" r="0" b="0"/>
            <wp:docPr id="661631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386" cy="279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4AF3" w14:textId="03432D46" w:rsidR="00BE0D10" w:rsidRPr="00EA416F" w:rsidRDefault="00BE0D10" w:rsidP="00EA416F">
      <w:pPr>
        <w:spacing w:line="480" w:lineRule="auto"/>
        <w:rPr>
          <w:rFonts w:ascii="Times New Roman" w:hAnsi="Times New Roman" w:cs="Times New Roman"/>
          <w:b/>
          <w:bCs/>
        </w:rPr>
      </w:pPr>
      <w:r w:rsidRPr="00EA416F">
        <w:rPr>
          <w:rFonts w:ascii="Times New Roman" w:hAnsi="Times New Roman" w:cs="Times New Roman"/>
          <w:b/>
          <w:bCs/>
        </w:rPr>
        <w:lastRenderedPageBreak/>
        <w:t>What is the distinct list of inspection “sector” in the current inspections collection? How</w:t>
      </w:r>
      <w:r w:rsidR="00B36B81" w:rsidRPr="00EA416F">
        <w:rPr>
          <w:rFonts w:ascii="Times New Roman" w:hAnsi="Times New Roman" w:cs="Times New Roman"/>
          <w:b/>
          <w:bCs/>
        </w:rPr>
        <w:t xml:space="preserve"> </w:t>
      </w:r>
      <w:r w:rsidRPr="00EA416F">
        <w:rPr>
          <w:rFonts w:ascii="Times New Roman" w:hAnsi="Times New Roman" w:cs="Times New Roman"/>
          <w:b/>
          <w:bCs/>
        </w:rPr>
        <w:t>many are in the list? Do not count by hand.</w:t>
      </w:r>
    </w:p>
    <w:p w14:paraId="29E6F837" w14:textId="373D9327" w:rsidR="00B36B81" w:rsidRDefault="00B36B81" w:rsidP="00B36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87 distinct entries in the list.</w:t>
      </w:r>
    </w:p>
    <w:p w14:paraId="3A2E875F" w14:textId="6DADCB1A" w:rsidR="00B36B81" w:rsidRDefault="00B36B81" w:rsidP="00B36B81">
      <w:pPr>
        <w:spacing w:line="480" w:lineRule="auto"/>
        <w:rPr>
          <w:rFonts w:ascii="Times New Roman" w:hAnsi="Times New Roman" w:cs="Times New Roman"/>
          <w:b/>
          <w:bCs/>
        </w:rPr>
      </w:pPr>
      <w:r w:rsidRPr="00B36B81">
        <w:rPr>
          <w:rFonts w:ascii="Times New Roman" w:hAnsi="Times New Roman" w:cs="Times New Roman"/>
          <w:b/>
          <w:bCs/>
        </w:rPr>
        <w:t>What is the difference in the date data type for the business named “AUSTIN 2012” versus your business document insertion of “Acme Explosives”?</w:t>
      </w:r>
    </w:p>
    <w:p w14:paraId="518F1D97" w14:textId="0D2D33D5" w:rsidR="00B36B81" w:rsidRDefault="00B36B81" w:rsidP="00B36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date data type for AUSTIN 2012 is a string, while the date data type for ACME Explosives is a data object.</w:t>
      </w:r>
    </w:p>
    <w:p w14:paraId="60DAF31F" w14:textId="7EC4AA3B" w:rsidR="00B36B81" w:rsidRDefault="00EA416F" w:rsidP="00B36B81">
      <w:pPr>
        <w:spacing w:line="480" w:lineRule="auto"/>
        <w:rPr>
          <w:rFonts w:ascii="Times New Roman" w:hAnsi="Times New Roman" w:cs="Times New Roman"/>
          <w:b/>
          <w:bCs/>
        </w:rPr>
      </w:pPr>
      <w:r w:rsidRPr="00EA416F">
        <w:rPr>
          <w:rFonts w:ascii="Times New Roman" w:hAnsi="Times New Roman" w:cs="Times New Roman"/>
          <w:b/>
          <w:bCs/>
        </w:rPr>
        <w:t>How many businesses have a “Violation Issued”? (See Value column above.)</w:t>
      </w:r>
    </w:p>
    <w:p w14:paraId="40CA09E0" w14:textId="7822023E" w:rsidR="00EA416F" w:rsidRPr="00EA416F" w:rsidRDefault="00EA416F" w:rsidP="00B36B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</w:t>
      </w:r>
      <w:r w:rsidR="00184CBB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a total of 13,823 businesses that have a violation issued.</w:t>
      </w:r>
    </w:p>
    <w:p w14:paraId="56B0D827" w14:textId="4AE74724" w:rsidR="00EA416F" w:rsidRDefault="00B36B81" w:rsidP="00BE0D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BCF21D" wp14:editId="3D6036E9">
            <wp:extent cx="5939790" cy="2369185"/>
            <wp:effectExtent l="0" t="0" r="3810" b="0"/>
            <wp:docPr id="461557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FD2D" w14:textId="77777777" w:rsidR="00EA416F" w:rsidRDefault="00EA416F" w:rsidP="00BE0D10">
      <w:pPr>
        <w:spacing w:line="480" w:lineRule="auto"/>
        <w:rPr>
          <w:rFonts w:ascii="Times New Roman" w:hAnsi="Times New Roman" w:cs="Times New Roman"/>
        </w:rPr>
      </w:pPr>
    </w:p>
    <w:p w14:paraId="10E25D78" w14:textId="77777777" w:rsidR="00EA416F" w:rsidRDefault="00EA416F" w:rsidP="00BE0D10">
      <w:pPr>
        <w:spacing w:line="480" w:lineRule="auto"/>
        <w:rPr>
          <w:rFonts w:ascii="Times New Roman" w:hAnsi="Times New Roman" w:cs="Times New Roman"/>
        </w:rPr>
      </w:pPr>
    </w:p>
    <w:p w14:paraId="48B82382" w14:textId="77777777" w:rsidR="00EA416F" w:rsidRDefault="00EA416F" w:rsidP="00BE0D10">
      <w:pPr>
        <w:spacing w:line="480" w:lineRule="auto"/>
        <w:rPr>
          <w:rFonts w:ascii="Times New Roman" w:hAnsi="Times New Roman" w:cs="Times New Roman"/>
        </w:rPr>
      </w:pPr>
    </w:p>
    <w:p w14:paraId="6C8B7AAD" w14:textId="77777777" w:rsidR="00EA416F" w:rsidRDefault="00EA416F" w:rsidP="00BE0D10">
      <w:pPr>
        <w:spacing w:line="480" w:lineRule="auto"/>
        <w:rPr>
          <w:rFonts w:ascii="Times New Roman" w:hAnsi="Times New Roman" w:cs="Times New Roman"/>
        </w:rPr>
      </w:pPr>
    </w:p>
    <w:p w14:paraId="788840F2" w14:textId="72485D57" w:rsidR="00EA416F" w:rsidRDefault="00EA416F" w:rsidP="00BE0D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Next, I updated the</w:t>
      </w:r>
      <w:r w:rsidR="00786F6F">
        <w:rPr>
          <w:rFonts w:ascii="Times New Roman" w:hAnsi="Times New Roman" w:cs="Times New Roman"/>
        </w:rPr>
        <w:t xml:space="preserve"> document with the ID of “20032-2020-ACME”</w:t>
      </w:r>
      <w:r w:rsidR="00B255B4">
        <w:rPr>
          <w:rFonts w:ascii="Times New Roman" w:hAnsi="Times New Roman" w:cs="Times New Roman"/>
        </w:rPr>
        <w:t xml:space="preserve"> to include the </w:t>
      </w:r>
      <w:r w:rsidR="00966CBE">
        <w:rPr>
          <w:rFonts w:ascii="Times New Roman" w:hAnsi="Times New Roman" w:cs="Times New Roman"/>
        </w:rPr>
        <w:t>given information.</w:t>
      </w:r>
    </w:p>
    <w:p w14:paraId="5ADE8777" w14:textId="77777777" w:rsidR="00966CBE" w:rsidRDefault="00F759C8" w:rsidP="00BE0D10">
      <w:pPr>
        <w:spacing w:line="480" w:lineRule="auto"/>
        <w:rPr>
          <w:rFonts w:ascii="Times New Roman" w:hAnsi="Times New Roman" w:cs="Times New Roman"/>
        </w:rPr>
      </w:pPr>
      <w:r w:rsidRPr="00F759C8">
        <w:rPr>
          <w:rFonts w:ascii="Times New Roman" w:hAnsi="Times New Roman" w:cs="Times New Roman"/>
          <w:noProof/>
        </w:rPr>
        <w:drawing>
          <wp:inline distT="0" distB="0" distL="0" distR="0" wp14:anchorId="20F55D27" wp14:editId="54B18A1A">
            <wp:extent cx="5934075" cy="1952625"/>
            <wp:effectExtent l="0" t="0" r="9525" b="9525"/>
            <wp:docPr id="134860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C089" w14:textId="0936955D" w:rsidR="00EB21D5" w:rsidRPr="00F759C8" w:rsidRDefault="00966CBE" w:rsidP="00BE0D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then updated all documents with the city of Rosedale </w:t>
      </w:r>
      <w:r w:rsidR="001A4F5D">
        <w:rPr>
          <w:rFonts w:ascii="Times New Roman" w:hAnsi="Times New Roman" w:cs="Times New Roman"/>
        </w:rPr>
        <w:t>by changing the zip code to 76114. I removed the first document with a result of Violation Issued.</w:t>
      </w:r>
      <w:r w:rsidR="00F759C8" w:rsidRPr="00F759C8">
        <w:rPr>
          <w:rFonts w:ascii="Times New Roman" w:hAnsi="Times New Roman" w:cs="Times New Roman"/>
          <w:noProof/>
        </w:rPr>
        <w:drawing>
          <wp:inline distT="0" distB="0" distL="0" distR="0" wp14:anchorId="497A1D09" wp14:editId="2BD63B66">
            <wp:extent cx="5924550" cy="1228725"/>
            <wp:effectExtent l="0" t="0" r="0" b="9525"/>
            <wp:docPr id="34550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1D5" w:rsidRPr="00F75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715"/>
    <w:multiLevelType w:val="hybridMultilevel"/>
    <w:tmpl w:val="0E2E6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5496D"/>
    <w:multiLevelType w:val="hybridMultilevel"/>
    <w:tmpl w:val="36886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14CE"/>
    <w:multiLevelType w:val="hybridMultilevel"/>
    <w:tmpl w:val="5A608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47147"/>
    <w:multiLevelType w:val="hybridMultilevel"/>
    <w:tmpl w:val="A5FAD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851CB"/>
    <w:multiLevelType w:val="hybridMultilevel"/>
    <w:tmpl w:val="544E9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743765">
    <w:abstractNumId w:val="2"/>
  </w:num>
  <w:num w:numId="2" w16cid:durableId="839858116">
    <w:abstractNumId w:val="0"/>
  </w:num>
  <w:num w:numId="3" w16cid:durableId="1007832374">
    <w:abstractNumId w:val="3"/>
  </w:num>
  <w:num w:numId="4" w16cid:durableId="31417948">
    <w:abstractNumId w:val="4"/>
  </w:num>
  <w:num w:numId="5" w16cid:durableId="166107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C8"/>
    <w:rsid w:val="000D10B2"/>
    <w:rsid w:val="000F490B"/>
    <w:rsid w:val="00184CBB"/>
    <w:rsid w:val="001A4F5D"/>
    <w:rsid w:val="00373FC8"/>
    <w:rsid w:val="0039357E"/>
    <w:rsid w:val="00643C70"/>
    <w:rsid w:val="006E0D8F"/>
    <w:rsid w:val="00786F6F"/>
    <w:rsid w:val="007B346F"/>
    <w:rsid w:val="00966CBE"/>
    <w:rsid w:val="00B255B4"/>
    <w:rsid w:val="00B36B81"/>
    <w:rsid w:val="00BE06F6"/>
    <w:rsid w:val="00BE0D10"/>
    <w:rsid w:val="00D0778F"/>
    <w:rsid w:val="00EA416F"/>
    <w:rsid w:val="00EB21D5"/>
    <w:rsid w:val="00F7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0D2C"/>
  <w15:chartTrackingRefBased/>
  <w15:docId w15:val="{86489831-8A16-4F6A-B64A-6A25C7B5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10</cp:revision>
  <dcterms:created xsi:type="dcterms:W3CDTF">2026-01-17T23:08:00Z</dcterms:created>
  <dcterms:modified xsi:type="dcterms:W3CDTF">2026-01-17T23:48:00Z</dcterms:modified>
</cp:coreProperties>
</file>