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BD95" w14:textId="77777777" w:rsidR="008624C5" w:rsidRDefault="00000000">
      <w:pPr>
        <w:spacing w:after="0"/>
      </w:pPr>
      <w:r>
        <w:rPr>
          <w:rFonts w:ascii="Palatino Linotype" w:eastAsia="Palatino Linotype" w:hAnsi="Palatino Linotype" w:cs="Palatino Linotype"/>
          <w:sz w:val="36"/>
        </w:rPr>
        <w:t xml:space="preserve"> </w:t>
      </w:r>
      <w:r>
        <w:rPr>
          <w:rFonts w:ascii="Palatino Linotype" w:eastAsia="Palatino Linotype" w:hAnsi="Palatino Linotype" w:cs="Palatino Linotype"/>
          <w:sz w:val="36"/>
        </w:rPr>
        <w:tab/>
      </w:r>
      <w:r>
        <w:rPr>
          <w:rFonts w:ascii="Palatino Linotype" w:eastAsia="Palatino Linotype" w:hAnsi="Palatino Linotype" w:cs="Palatino Linotype"/>
          <w:sz w:val="21"/>
        </w:rPr>
        <w:t xml:space="preserve"> </w:t>
      </w:r>
    </w:p>
    <w:p w14:paraId="3EE9CA01" w14:textId="77777777" w:rsidR="008624C5" w:rsidRDefault="00000000">
      <w:pPr>
        <w:spacing w:after="0"/>
      </w:pPr>
      <w:r>
        <w:rPr>
          <w:rFonts w:ascii="Palatino Linotype" w:eastAsia="Palatino Linotype" w:hAnsi="Palatino Linotype" w:cs="Palatino Linotype"/>
          <w:sz w:val="21"/>
        </w:rPr>
        <w:t xml:space="preserve"> </w:t>
      </w:r>
    </w:p>
    <w:p w14:paraId="7D2AE1C8" w14:textId="128B7B4E" w:rsidR="008624C5" w:rsidRDefault="00572A81">
      <w:pPr>
        <w:spacing w:after="0"/>
        <w:rPr>
          <w:b/>
          <w:bCs/>
          <w:sz w:val="36"/>
          <w:szCs w:val="36"/>
        </w:rPr>
      </w:pPr>
      <w:r w:rsidRPr="00572A81">
        <w:rPr>
          <w:rFonts w:ascii="Times New Roman" w:eastAsia="Times New Roman" w:hAnsi="Times New Roman" w:cs="Times New Roman"/>
          <w:b/>
          <w:bCs/>
          <w:sz w:val="36"/>
          <w:szCs w:val="36"/>
        </w:rPr>
        <w:t>Corey Scher</w:t>
      </w:r>
    </w:p>
    <w:p w14:paraId="0C06087A" w14:textId="55A318D8" w:rsidR="00572A81" w:rsidRDefault="00572A81" w:rsidP="00572A81">
      <w:pPr>
        <w:spacing w:after="10" w:line="249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Contact: </w:t>
      </w:r>
      <w:hyperlink r:id="rId4" w:history="1">
        <w:r w:rsidRPr="00572A81">
          <w:rPr>
            <w:rStyle w:val="Hyperlink"/>
            <w:rFonts w:ascii="Times New Roman" w:eastAsia="Times New Roman" w:hAnsi="Times New Roman" w:cs="Times New Roman"/>
            <w:sz w:val="24"/>
          </w:rPr>
          <w:t>cscher@gradcenter.cuny.edu</w:t>
        </w:r>
      </w:hyperlink>
    </w:p>
    <w:p w14:paraId="6CFD05F6" w14:textId="77777777" w:rsidR="00572443" w:rsidRPr="00572A81" w:rsidRDefault="00572443" w:rsidP="00572A81">
      <w:pPr>
        <w:spacing w:after="10" w:line="249" w:lineRule="auto"/>
        <w:ind w:left="-5" w:hanging="10"/>
      </w:pPr>
    </w:p>
    <w:p w14:paraId="7124ABBE" w14:textId="77777777" w:rsidR="008624C5" w:rsidRDefault="00000000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Department of Earth and Environmental Sciences </w:t>
      </w:r>
    </w:p>
    <w:p w14:paraId="26DD7C0E" w14:textId="77777777" w:rsidR="008624C5" w:rsidRDefault="00000000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The Graduate Center, CUNY  </w:t>
      </w:r>
    </w:p>
    <w:p w14:paraId="19ECEB72" w14:textId="77777777" w:rsidR="008624C5" w:rsidRDefault="00000000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365 Fifth Avenue  </w:t>
      </w:r>
    </w:p>
    <w:p w14:paraId="31113D65" w14:textId="77777777" w:rsidR="008624C5" w:rsidRDefault="00000000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New York, NY 10016 USA  </w:t>
      </w:r>
    </w:p>
    <w:p w14:paraId="0F265562" w14:textId="33095EFA" w:rsidR="008624C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8D6894" w14:textId="77777777" w:rsidR="002162BD" w:rsidRDefault="002162BD">
      <w:pPr>
        <w:spacing w:after="0"/>
      </w:pPr>
    </w:p>
    <w:p w14:paraId="4CA65995" w14:textId="77777777" w:rsidR="008624C5" w:rsidRDefault="00000000">
      <w:pPr>
        <w:pStyle w:val="Heading1"/>
        <w:ind w:left="-5"/>
      </w:pPr>
      <w:r>
        <w:t>Education</w:t>
      </w:r>
      <w:r>
        <w:rPr>
          <w:i w:val="0"/>
          <w:sz w:val="21"/>
        </w:rPr>
        <w:t xml:space="preserve"> </w:t>
      </w:r>
    </w:p>
    <w:p w14:paraId="24C77FD3" w14:textId="77777777" w:rsidR="008624C5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347" w:type="dxa"/>
        <w:tblInd w:w="360" w:type="dxa"/>
        <w:tblLook w:val="04A0" w:firstRow="1" w:lastRow="0" w:firstColumn="1" w:lastColumn="0" w:noHBand="0" w:noVBand="1"/>
      </w:tblPr>
      <w:tblGrid>
        <w:gridCol w:w="1271"/>
        <w:gridCol w:w="8076"/>
      </w:tblGrid>
      <w:tr w:rsidR="008624C5" w14:paraId="744761ED" w14:textId="77777777" w:rsidTr="000F1859">
        <w:trPr>
          <w:trHeight w:val="201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147F7B33" w14:textId="6A8E5705" w:rsidR="008624C5" w:rsidRDefault="00000000" w:rsidP="000F1859">
            <w:pPr>
              <w:spacing w:after="0"/>
              <w:ind w:right="62"/>
            </w:pPr>
            <w:r>
              <w:rPr>
                <w:rFonts w:ascii="Times New Roman" w:eastAsia="Times New Roman" w:hAnsi="Times New Roman" w:cs="Times New Roman"/>
                <w:sz w:val="21"/>
              </w:rPr>
              <w:t>2019-</w:t>
            </w:r>
          </w:p>
        </w:tc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</w:tcPr>
          <w:p w14:paraId="79A61A2E" w14:textId="77777777" w:rsidR="008624C5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City University of New York, Graduate Center</w:t>
            </w:r>
            <w:r>
              <w:rPr>
                <w:rFonts w:ascii="Times New Roman" w:eastAsia="Times New Roman" w:hAnsi="Times New Roman" w:cs="Times New Roman"/>
                <w:i/>
                <w:sz w:val="21"/>
              </w:rPr>
              <w:t xml:space="preserve"> </w:t>
            </w:r>
          </w:p>
        </w:tc>
      </w:tr>
      <w:tr w:rsidR="008624C5" w14:paraId="4807FF25" w14:textId="77777777" w:rsidTr="000F1859">
        <w:trPr>
          <w:trHeight w:val="41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7184ADD1" w14:textId="4B2EC473" w:rsidR="008624C5" w:rsidRDefault="008624C5" w:rsidP="000F1859">
            <w:pPr>
              <w:spacing w:after="0"/>
              <w:ind w:left="504"/>
            </w:pPr>
          </w:p>
          <w:p w14:paraId="0A0D1A59" w14:textId="5C335FDE" w:rsidR="008624C5" w:rsidRDefault="008624C5" w:rsidP="000F1859">
            <w:pPr>
              <w:spacing w:after="0"/>
              <w:ind w:left="504"/>
            </w:pPr>
          </w:p>
        </w:tc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</w:tcPr>
          <w:p w14:paraId="33B87FB5" w14:textId="01D3E285" w:rsidR="008624C5" w:rsidRPr="000F1859" w:rsidRDefault="00000000">
            <w:pPr>
              <w:spacing w:after="0"/>
              <w:rPr>
                <w:bCs/>
              </w:rPr>
            </w:pPr>
            <w:r w:rsidRPr="000F1859">
              <w:rPr>
                <w:rFonts w:ascii="Times New Roman" w:eastAsia="Times New Roman" w:hAnsi="Times New Roman" w:cs="Times New Roman"/>
                <w:bCs/>
                <w:sz w:val="21"/>
              </w:rPr>
              <w:t>Ph.D. in Earth and Environmental Science</w:t>
            </w:r>
            <w:r w:rsidR="00F62BFF">
              <w:rPr>
                <w:rFonts w:ascii="Times New Roman" w:eastAsia="Times New Roman" w:hAnsi="Times New Roman" w:cs="Times New Roman"/>
                <w:bCs/>
                <w:sz w:val="21"/>
              </w:rPr>
              <w:t>s</w:t>
            </w:r>
            <w:r w:rsidRPr="000F1859">
              <w:rPr>
                <w:rFonts w:ascii="Times New Roman" w:eastAsia="Times New Roman" w:hAnsi="Times New Roman" w:cs="Times New Roman"/>
                <w:bCs/>
                <w:sz w:val="21"/>
              </w:rPr>
              <w:t xml:space="preserve"> </w:t>
            </w:r>
          </w:p>
        </w:tc>
      </w:tr>
      <w:tr w:rsidR="008624C5" w14:paraId="35CD6AE2" w14:textId="77777777" w:rsidTr="000F1859">
        <w:trPr>
          <w:trHeight w:val="206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75D417B6" w14:textId="39F1BDA9" w:rsidR="008624C5" w:rsidRDefault="00000000" w:rsidP="000F18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2017-19</w:t>
            </w:r>
          </w:p>
        </w:tc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</w:tcPr>
          <w:p w14:paraId="649EA92F" w14:textId="77777777" w:rsidR="008624C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City College of New York</w:t>
            </w:r>
            <w:r>
              <w:rPr>
                <w:rFonts w:ascii="Times New Roman" w:eastAsia="Times New Roman" w:hAnsi="Times New Roman" w:cs="Times New Roman"/>
                <w:i/>
                <w:sz w:val="21"/>
              </w:rPr>
              <w:t xml:space="preserve"> </w:t>
            </w:r>
          </w:p>
        </w:tc>
      </w:tr>
      <w:tr w:rsidR="008624C5" w14:paraId="2C5CF719" w14:textId="77777777" w:rsidTr="000F1859">
        <w:trPr>
          <w:trHeight w:val="41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248A2EC7" w14:textId="0A05D976" w:rsidR="008624C5" w:rsidRDefault="008624C5" w:rsidP="000F1859">
            <w:pPr>
              <w:spacing w:after="0"/>
              <w:ind w:left="504"/>
            </w:pPr>
          </w:p>
          <w:p w14:paraId="6431577E" w14:textId="1D7427E9" w:rsidR="008624C5" w:rsidRDefault="008624C5" w:rsidP="000F1859">
            <w:pPr>
              <w:spacing w:after="0"/>
              <w:ind w:left="504"/>
            </w:pPr>
          </w:p>
        </w:tc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</w:tcPr>
          <w:p w14:paraId="53F65663" w14:textId="77777777" w:rsidR="008624C5" w:rsidRPr="000F1859" w:rsidRDefault="00000000">
            <w:pPr>
              <w:spacing w:after="0"/>
              <w:rPr>
                <w:bCs/>
              </w:rPr>
            </w:pPr>
            <w:r w:rsidRPr="000F1859">
              <w:rPr>
                <w:rFonts w:ascii="Times New Roman" w:eastAsia="Times New Roman" w:hAnsi="Times New Roman" w:cs="Times New Roman"/>
                <w:bCs/>
                <w:sz w:val="21"/>
              </w:rPr>
              <w:t xml:space="preserve">M.Sc. in Geology </w:t>
            </w:r>
          </w:p>
        </w:tc>
      </w:tr>
      <w:tr w:rsidR="008624C5" w14:paraId="0F87A9C5" w14:textId="77777777" w:rsidTr="000F1859">
        <w:trPr>
          <w:trHeight w:val="206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0580397A" w14:textId="0C2BD749" w:rsidR="008624C5" w:rsidRDefault="00000000" w:rsidP="000F185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2013-17</w:t>
            </w:r>
          </w:p>
        </w:tc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</w:tcPr>
          <w:p w14:paraId="5DFF59FF" w14:textId="77777777" w:rsidR="008624C5" w:rsidRDefault="00000000">
            <w:pPr>
              <w:spacing w:after="0"/>
              <w:rPr>
                <w:rFonts w:ascii="Times New Roman" w:eastAsia="Times New Roman" w:hAnsi="Times New Roman" w:cs="Times New Roman"/>
                <w:b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University of California, Berkeley </w:t>
            </w:r>
          </w:p>
          <w:p w14:paraId="1E0BA2FE" w14:textId="4D7F87B4" w:rsidR="00DF6772" w:rsidRDefault="00DF6772">
            <w:pPr>
              <w:spacing w:after="0"/>
              <w:rPr>
                <w:rFonts w:ascii="Times New Roman" w:eastAsia="Times New Roman" w:hAnsi="Times New Roman" w:cs="Times New Roman"/>
                <w:bCs/>
                <w:sz w:val="21"/>
              </w:rPr>
            </w:pPr>
            <w:r w:rsidRPr="00DF6772">
              <w:rPr>
                <w:rFonts w:ascii="Times New Roman" w:eastAsia="Times New Roman" w:hAnsi="Times New Roman" w:cs="Times New Roman"/>
                <w:bCs/>
                <w:sz w:val="21"/>
              </w:rPr>
              <w:t>Bachelor</w:t>
            </w:r>
            <w:r w:rsidR="009C5F9F">
              <w:rPr>
                <w:rFonts w:ascii="Times New Roman" w:eastAsia="Times New Roman" w:hAnsi="Times New Roman" w:cs="Times New Roman"/>
                <w:bCs/>
                <w:sz w:val="21"/>
              </w:rPr>
              <w:t>’</w:t>
            </w:r>
            <w:r w:rsidRPr="00DF6772">
              <w:rPr>
                <w:rFonts w:ascii="Times New Roman" w:eastAsia="Times New Roman" w:hAnsi="Times New Roman" w:cs="Times New Roman"/>
                <w:bCs/>
                <w:sz w:val="21"/>
              </w:rPr>
              <w:t>s</w:t>
            </w:r>
            <w:r w:rsidR="00985B49">
              <w:rPr>
                <w:rFonts w:ascii="Times New Roman" w:eastAsia="Times New Roman" w:hAnsi="Times New Roman" w:cs="Times New Roman"/>
                <w:bCs/>
                <w:sz w:val="21"/>
              </w:rPr>
              <w:t xml:space="preserve"> Degree</w:t>
            </w:r>
            <w:r w:rsidRPr="00DF6772">
              <w:rPr>
                <w:rFonts w:ascii="Times New Roman" w:eastAsia="Times New Roman" w:hAnsi="Times New Roman" w:cs="Times New Roman"/>
                <w:bCs/>
                <w:sz w:val="21"/>
              </w:rPr>
              <w:t xml:space="preserve"> in Geology</w:t>
            </w:r>
          </w:p>
          <w:p w14:paraId="2329A40F" w14:textId="082F6A3F" w:rsidR="00DF6772" w:rsidRPr="00DF6772" w:rsidRDefault="00DF6772">
            <w:pPr>
              <w:spacing w:after="0"/>
              <w:rPr>
                <w:bCs/>
              </w:rPr>
            </w:pPr>
          </w:p>
        </w:tc>
      </w:tr>
    </w:tbl>
    <w:p w14:paraId="71CDCCE2" w14:textId="7187C7E3" w:rsidR="008624C5" w:rsidRDefault="00000000">
      <w:pPr>
        <w:spacing w:after="0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 w:rsidR="000F1859">
        <w:rPr>
          <w:rFonts w:ascii="Times New Roman" w:eastAsia="Times New Roman" w:hAnsi="Times New Roman" w:cs="Times New Roman"/>
          <w:i/>
          <w:sz w:val="26"/>
        </w:rPr>
        <w:t>Teaching</w:t>
      </w:r>
    </w:p>
    <w:p w14:paraId="010C35F9" w14:textId="3378321A" w:rsidR="000F1859" w:rsidRDefault="000F1859">
      <w:pPr>
        <w:spacing w:after="0"/>
        <w:rPr>
          <w:rFonts w:ascii="Times New Roman" w:eastAsia="Times New Roman" w:hAnsi="Times New Roman" w:cs="Times New Roman"/>
          <w:i/>
          <w:sz w:val="26"/>
        </w:rPr>
      </w:pPr>
    </w:p>
    <w:tbl>
      <w:tblPr>
        <w:tblStyle w:val="TableGrid"/>
        <w:tblW w:w="9263" w:type="dxa"/>
        <w:tblInd w:w="360" w:type="dxa"/>
        <w:tblLook w:val="04A0" w:firstRow="1" w:lastRow="0" w:firstColumn="1" w:lastColumn="0" w:noHBand="0" w:noVBand="1"/>
      </w:tblPr>
      <w:tblGrid>
        <w:gridCol w:w="1260"/>
        <w:gridCol w:w="8003"/>
      </w:tblGrid>
      <w:tr w:rsidR="000F1859" w14:paraId="7E06C024" w14:textId="77777777" w:rsidTr="00893FF3">
        <w:trPr>
          <w:trHeight w:val="1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E0D4701" w14:textId="77777777" w:rsidR="000F1859" w:rsidRDefault="000F1859" w:rsidP="00893FF3">
            <w:pPr>
              <w:spacing w:after="0"/>
              <w:ind w:right="62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>2022</w:t>
            </w:r>
          </w:p>
        </w:tc>
        <w:tc>
          <w:tcPr>
            <w:tcW w:w="8003" w:type="dxa"/>
            <w:tcBorders>
              <w:top w:val="nil"/>
              <w:left w:val="nil"/>
              <w:bottom w:val="nil"/>
              <w:right w:val="nil"/>
            </w:tcBorders>
          </w:tcPr>
          <w:p w14:paraId="63BE92D0" w14:textId="77777777" w:rsidR="000F1859" w:rsidRDefault="000F1859" w:rsidP="00893FF3">
            <w:pPr>
              <w:spacing w:after="0"/>
              <w:rPr>
                <w:rFonts w:ascii="Times New Roman" w:eastAsia="Times New Roman" w:hAnsi="Times New Roman" w:cs="Times New Roman"/>
                <w:b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Applied Remote Sensing Training in Humanitarian Applications</w:t>
            </w:r>
          </w:p>
          <w:p w14:paraId="3E69DB16" w14:textId="62230AF1" w:rsidR="000F1859" w:rsidRPr="000F1859" w:rsidRDefault="000F1859" w:rsidP="00893FF3">
            <w:pPr>
              <w:spacing w:after="0"/>
              <w:rPr>
                <w:rFonts w:ascii="Times New Roman" w:eastAsia="Times New Roman" w:hAnsi="Times New Roman" w:cs="Times New Roman"/>
                <w:bCs/>
                <w:sz w:val="21"/>
              </w:rPr>
            </w:pPr>
            <w:r w:rsidRPr="000F1859">
              <w:rPr>
                <w:rFonts w:ascii="Times New Roman" w:eastAsia="Times New Roman" w:hAnsi="Times New Roman" w:cs="Times New Roman"/>
                <w:bCs/>
                <w:sz w:val="21"/>
              </w:rPr>
              <w:t>National Aeronautics and Space Administration</w:t>
            </w:r>
            <w:r w:rsidR="002B21E7">
              <w:rPr>
                <w:rFonts w:ascii="Times New Roman" w:eastAsia="Times New Roman" w:hAnsi="Times New Roman" w:cs="Times New Roman"/>
                <w:bCs/>
                <w:sz w:val="21"/>
              </w:rPr>
              <w:t xml:space="preserve"> (NASA)</w:t>
            </w:r>
          </w:p>
        </w:tc>
      </w:tr>
      <w:tr w:rsidR="000F1859" w14:paraId="032A5A41" w14:textId="77777777" w:rsidTr="00893FF3">
        <w:trPr>
          <w:trHeight w:val="1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4062D85" w14:textId="77777777" w:rsidR="000F1859" w:rsidRDefault="000F1859" w:rsidP="00893FF3">
            <w:pPr>
              <w:spacing w:after="0"/>
              <w:ind w:right="62"/>
              <w:jc w:val="center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8003" w:type="dxa"/>
            <w:tcBorders>
              <w:top w:val="nil"/>
              <w:left w:val="nil"/>
              <w:bottom w:val="nil"/>
              <w:right w:val="nil"/>
            </w:tcBorders>
          </w:tcPr>
          <w:p w14:paraId="5C0D3EAD" w14:textId="77777777" w:rsidR="000F1859" w:rsidRDefault="000F1859" w:rsidP="00893FF3">
            <w:pPr>
              <w:spacing w:after="0"/>
              <w:rPr>
                <w:rFonts w:ascii="Times New Roman" w:eastAsia="Times New Roman" w:hAnsi="Times New Roman" w:cs="Times New Roman"/>
                <w:b/>
                <w:sz w:val="21"/>
              </w:rPr>
            </w:pPr>
          </w:p>
        </w:tc>
      </w:tr>
      <w:tr w:rsidR="000F1859" w14:paraId="3BEF06BC" w14:textId="77777777" w:rsidTr="00893FF3">
        <w:trPr>
          <w:trHeight w:val="188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AD51634" w14:textId="77777777" w:rsidR="000F1859" w:rsidRDefault="000F1859" w:rsidP="00893FF3">
            <w:pPr>
              <w:spacing w:after="0"/>
              <w:ind w:right="6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2018- </w:t>
            </w:r>
          </w:p>
        </w:tc>
        <w:tc>
          <w:tcPr>
            <w:tcW w:w="8003" w:type="dxa"/>
            <w:tcBorders>
              <w:top w:val="nil"/>
              <w:left w:val="nil"/>
              <w:bottom w:val="nil"/>
              <w:right w:val="nil"/>
            </w:tcBorders>
          </w:tcPr>
          <w:p w14:paraId="2BC19146" w14:textId="77777777" w:rsidR="000F1859" w:rsidRDefault="000F1859" w:rsidP="00893FF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Graduate Teaching Assistant </w:t>
            </w:r>
          </w:p>
        </w:tc>
      </w:tr>
      <w:tr w:rsidR="000F1859" w14:paraId="284162EB" w14:textId="77777777" w:rsidTr="00893FF3">
        <w:trPr>
          <w:trHeight w:val="206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BE21C7F" w14:textId="77777777" w:rsidR="000F1859" w:rsidRDefault="000F1859" w:rsidP="00893FF3">
            <w:pPr>
              <w:spacing w:after="0"/>
              <w:ind w:left="504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  <w:tc>
          <w:tcPr>
            <w:tcW w:w="8003" w:type="dxa"/>
            <w:tcBorders>
              <w:top w:val="nil"/>
              <w:left w:val="nil"/>
              <w:bottom w:val="nil"/>
              <w:right w:val="nil"/>
            </w:tcBorders>
          </w:tcPr>
          <w:p w14:paraId="0C6C0D28" w14:textId="77777777" w:rsidR="000F1859" w:rsidRDefault="000F1859" w:rsidP="00893F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City College of New York </w:t>
            </w:r>
          </w:p>
        </w:tc>
      </w:tr>
    </w:tbl>
    <w:p w14:paraId="468D78A4" w14:textId="77777777" w:rsidR="000F1859" w:rsidRDefault="000F1859">
      <w:pPr>
        <w:spacing w:after="0"/>
      </w:pPr>
    </w:p>
    <w:p w14:paraId="7F39DEBA" w14:textId="77777777" w:rsidR="008624C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6A2283AC" w14:textId="77777777" w:rsidR="008624C5" w:rsidRDefault="00000000">
      <w:pPr>
        <w:pStyle w:val="Heading1"/>
        <w:ind w:left="-5"/>
      </w:pPr>
      <w:r>
        <w:t xml:space="preserve">Research Experience </w:t>
      </w:r>
    </w:p>
    <w:p w14:paraId="4922524C" w14:textId="77777777" w:rsidR="008624C5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8370" w:type="dxa"/>
        <w:tblInd w:w="270" w:type="dxa"/>
        <w:tblLook w:val="04A0" w:firstRow="1" w:lastRow="0" w:firstColumn="1" w:lastColumn="0" w:noHBand="0" w:noVBand="1"/>
      </w:tblPr>
      <w:tblGrid>
        <w:gridCol w:w="1314"/>
        <w:gridCol w:w="7056"/>
      </w:tblGrid>
      <w:tr w:rsidR="0051490D" w14:paraId="01507D0F" w14:textId="77777777" w:rsidTr="0051490D">
        <w:trPr>
          <w:trHeight w:val="237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688ED42A" w14:textId="58D47901" w:rsidR="0051490D" w:rsidRDefault="0051490D">
            <w:pPr>
              <w:tabs>
                <w:tab w:val="center" w:pos="699"/>
              </w:tabs>
              <w:spacing w:after="0"/>
              <w:rPr>
                <w:rFonts w:ascii="Times New Roman" w:eastAsia="Times New Roman" w:hAnsi="Times New Roman" w:cs="Times New Roman"/>
                <w:i/>
                <w:sz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</w:rPr>
              <w:t>2018-</w:t>
            </w:r>
          </w:p>
        </w:tc>
        <w:tc>
          <w:tcPr>
            <w:tcW w:w="7056" w:type="dxa"/>
            <w:tcBorders>
              <w:top w:val="nil"/>
              <w:left w:val="nil"/>
              <w:bottom w:val="nil"/>
              <w:right w:val="nil"/>
            </w:tcBorders>
          </w:tcPr>
          <w:p w14:paraId="46725E87" w14:textId="77777777" w:rsidR="0051490D" w:rsidRDefault="0051490D">
            <w:pPr>
              <w:spacing w:after="0"/>
              <w:rPr>
                <w:rFonts w:ascii="Times New Roman" w:eastAsia="Times New Roman" w:hAnsi="Times New Roman" w:cs="Times New Roman"/>
                <w:b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Graduate Research Fellow</w:t>
            </w:r>
          </w:p>
          <w:p w14:paraId="03D5D5D4" w14:textId="77777777" w:rsidR="0051490D" w:rsidRDefault="0051490D">
            <w:pPr>
              <w:spacing w:after="0"/>
              <w:rPr>
                <w:rFonts w:ascii="Times New Roman" w:eastAsia="Times New Roman" w:hAnsi="Times New Roman" w:cs="Times New Roman"/>
                <w:bCs/>
                <w:sz w:val="21"/>
              </w:rPr>
            </w:pPr>
            <w:r w:rsidRPr="0051490D">
              <w:rPr>
                <w:rFonts w:ascii="Times New Roman" w:eastAsia="Times New Roman" w:hAnsi="Times New Roman" w:cs="Times New Roman"/>
                <w:bCs/>
                <w:sz w:val="21"/>
              </w:rPr>
              <w:t>Professor Charles Vörösmarty</w:t>
            </w:r>
          </w:p>
          <w:p w14:paraId="4A6E3768" w14:textId="4433266F" w:rsidR="0051490D" w:rsidRPr="0051490D" w:rsidRDefault="0051490D">
            <w:pPr>
              <w:spacing w:after="0"/>
              <w:rPr>
                <w:rFonts w:ascii="Times New Roman" w:eastAsia="Times New Roman" w:hAnsi="Times New Roman" w:cs="Times New Roman"/>
                <w:bCs/>
                <w:i/>
                <w:iCs/>
                <w:sz w:val="21"/>
              </w:rPr>
            </w:pPr>
            <w:r>
              <w:rPr>
                <w:rFonts w:ascii="Times New Roman" w:eastAsia="Times New Roman" w:hAnsi="Times New Roman" w:cs="Times New Roman"/>
                <w:bCs/>
                <w:sz w:val="21"/>
              </w:rPr>
              <w:t xml:space="preserve">Project: </w:t>
            </w:r>
            <w:r w:rsidRPr="0051490D">
              <w:rPr>
                <w:rFonts w:ascii="Times New Roman" w:eastAsia="Times New Roman" w:hAnsi="Times New Roman" w:cs="Times New Roman"/>
                <w:bCs/>
                <w:i/>
                <w:iCs/>
                <w:sz w:val="21"/>
              </w:rPr>
              <w:t>Coastal Hypoxia Analysis and Risk Tracking (CHART) through Remote Sensing and Process-based Modeling in South and Southeast Asia</w:t>
            </w:r>
          </w:p>
        </w:tc>
      </w:tr>
      <w:tr w:rsidR="0051490D" w14:paraId="306DA617" w14:textId="77777777" w:rsidTr="0051490D">
        <w:trPr>
          <w:trHeight w:val="237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07DA47A0" w14:textId="77777777" w:rsidR="0051490D" w:rsidRDefault="0051490D">
            <w:pPr>
              <w:tabs>
                <w:tab w:val="center" w:pos="699"/>
              </w:tabs>
              <w:spacing w:after="0"/>
              <w:rPr>
                <w:rFonts w:ascii="Times New Roman" w:eastAsia="Times New Roman" w:hAnsi="Times New Roman" w:cs="Times New Roman"/>
                <w:i/>
                <w:sz w:val="21"/>
              </w:rPr>
            </w:pPr>
          </w:p>
        </w:tc>
        <w:tc>
          <w:tcPr>
            <w:tcW w:w="7056" w:type="dxa"/>
            <w:tcBorders>
              <w:top w:val="nil"/>
              <w:left w:val="nil"/>
              <w:bottom w:val="nil"/>
              <w:right w:val="nil"/>
            </w:tcBorders>
          </w:tcPr>
          <w:p w14:paraId="5BFA67D1" w14:textId="77777777" w:rsidR="0051490D" w:rsidRDefault="0051490D">
            <w:pPr>
              <w:spacing w:after="0"/>
              <w:rPr>
                <w:rFonts w:ascii="Times New Roman" w:eastAsia="Times New Roman" w:hAnsi="Times New Roman" w:cs="Times New Roman"/>
                <w:b/>
                <w:sz w:val="21"/>
              </w:rPr>
            </w:pPr>
          </w:p>
        </w:tc>
      </w:tr>
      <w:tr w:rsidR="0051490D" w14:paraId="1FCAF138" w14:textId="77777777" w:rsidTr="0051490D">
        <w:trPr>
          <w:trHeight w:val="237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44BC0E44" w14:textId="3853A798" w:rsidR="0051490D" w:rsidRDefault="0051490D">
            <w:pPr>
              <w:tabs>
                <w:tab w:val="center" w:pos="69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>2018-2022</w:t>
            </w:r>
            <w:r>
              <w:rPr>
                <w:rFonts w:ascii="Times New Roman" w:eastAsia="Times New Roman" w:hAnsi="Times New Roman" w:cs="Times New Roman"/>
                <w:i/>
                <w:sz w:val="21"/>
              </w:rPr>
              <w:t xml:space="preserve"> </w:t>
            </w:r>
          </w:p>
        </w:tc>
        <w:tc>
          <w:tcPr>
            <w:tcW w:w="7056" w:type="dxa"/>
            <w:tcBorders>
              <w:top w:val="nil"/>
              <w:left w:val="nil"/>
              <w:bottom w:val="nil"/>
              <w:right w:val="nil"/>
            </w:tcBorders>
          </w:tcPr>
          <w:p w14:paraId="7D7C2CAD" w14:textId="575B1C0D" w:rsidR="0051490D" w:rsidRDefault="0051490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Graduate Research Fellow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51490D" w14:paraId="146B16F5" w14:textId="77777777" w:rsidTr="0051490D">
        <w:trPr>
          <w:trHeight w:val="235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4794BB4C" w14:textId="5EEB8A66" w:rsidR="0051490D" w:rsidRDefault="0051490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 </w:t>
            </w:r>
          </w:p>
        </w:tc>
        <w:tc>
          <w:tcPr>
            <w:tcW w:w="7056" w:type="dxa"/>
            <w:tcBorders>
              <w:top w:val="nil"/>
              <w:left w:val="nil"/>
              <w:bottom w:val="nil"/>
              <w:right w:val="nil"/>
            </w:tcBorders>
          </w:tcPr>
          <w:p w14:paraId="2FE2372A" w14:textId="04FF82F3" w:rsidR="0051490D" w:rsidRDefault="0051490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Professor Kyle McDonald </w:t>
            </w:r>
          </w:p>
        </w:tc>
      </w:tr>
      <w:tr w:rsidR="0051490D" w14:paraId="24AFCEF7" w14:textId="77777777" w:rsidTr="0051490D">
        <w:trPr>
          <w:trHeight w:val="424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56BBBED7" w14:textId="5675BB4C" w:rsidR="0051490D" w:rsidRDefault="0051490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 </w:t>
            </w:r>
          </w:p>
        </w:tc>
        <w:tc>
          <w:tcPr>
            <w:tcW w:w="7056" w:type="dxa"/>
            <w:tcBorders>
              <w:top w:val="nil"/>
              <w:left w:val="nil"/>
              <w:bottom w:val="nil"/>
              <w:right w:val="nil"/>
            </w:tcBorders>
          </w:tcPr>
          <w:p w14:paraId="1FE2B91F" w14:textId="77777777" w:rsidR="002162BD" w:rsidRDefault="0051490D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Ecosystem Science Lab</w:t>
            </w:r>
          </w:p>
          <w:p w14:paraId="193DC326" w14:textId="77777777" w:rsidR="002162BD" w:rsidRDefault="002162BD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City College of New York</w:t>
            </w:r>
          </w:p>
          <w:p w14:paraId="7B952B6C" w14:textId="3807AB27" w:rsidR="0051490D" w:rsidRDefault="0051490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1490D" w14:paraId="40D6C8FD" w14:textId="77777777" w:rsidTr="0051490D">
        <w:trPr>
          <w:trHeight w:val="234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07A38F9C" w14:textId="03D6C3C5" w:rsidR="0051490D" w:rsidRDefault="0051490D">
            <w:pPr>
              <w:tabs>
                <w:tab w:val="center" w:pos="73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>2020</w:t>
            </w:r>
          </w:p>
        </w:tc>
        <w:tc>
          <w:tcPr>
            <w:tcW w:w="7056" w:type="dxa"/>
            <w:tcBorders>
              <w:top w:val="nil"/>
              <w:left w:val="nil"/>
              <w:bottom w:val="nil"/>
              <w:right w:val="nil"/>
            </w:tcBorders>
          </w:tcPr>
          <w:p w14:paraId="28C8F7CA" w14:textId="4A24022E" w:rsidR="0051490D" w:rsidRDefault="0051490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Summer Intern </w:t>
            </w:r>
          </w:p>
        </w:tc>
      </w:tr>
      <w:tr w:rsidR="0051490D" w14:paraId="0AF9706D" w14:textId="77777777" w:rsidTr="0051490D">
        <w:trPr>
          <w:trHeight w:val="234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7A5EC5CF" w14:textId="294FEA40" w:rsidR="0051490D" w:rsidRDefault="0051490D" w:rsidP="0051490D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</w:tc>
        <w:tc>
          <w:tcPr>
            <w:tcW w:w="7056" w:type="dxa"/>
            <w:tcBorders>
              <w:top w:val="nil"/>
              <w:left w:val="nil"/>
              <w:bottom w:val="nil"/>
              <w:right w:val="nil"/>
            </w:tcBorders>
          </w:tcPr>
          <w:p w14:paraId="20D79EF2" w14:textId="49564F5E" w:rsidR="0051490D" w:rsidRDefault="0051490D" w:rsidP="0051490D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Dr. Erika Podest </w:t>
            </w:r>
          </w:p>
        </w:tc>
      </w:tr>
      <w:tr w:rsidR="0051490D" w14:paraId="4D25C20E" w14:textId="77777777" w:rsidTr="0051490D">
        <w:trPr>
          <w:trHeight w:val="234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328F49F2" w14:textId="77777777" w:rsidR="0051490D" w:rsidRDefault="0051490D" w:rsidP="0051490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 </w:t>
            </w:r>
          </w:p>
          <w:p w14:paraId="1E5AB627" w14:textId="3E1488AE" w:rsidR="0051490D" w:rsidRDefault="0051490D" w:rsidP="0051490D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56" w:type="dxa"/>
            <w:tcBorders>
              <w:top w:val="nil"/>
              <w:left w:val="nil"/>
              <w:bottom w:val="nil"/>
              <w:right w:val="nil"/>
            </w:tcBorders>
          </w:tcPr>
          <w:p w14:paraId="190AC49F" w14:textId="1B77E176" w:rsidR="0051490D" w:rsidRDefault="0051490D" w:rsidP="0051490D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NASA Jet Propulsion Laboratory </w:t>
            </w:r>
          </w:p>
        </w:tc>
      </w:tr>
      <w:tr w:rsidR="0051490D" w14:paraId="2D990E3F" w14:textId="77777777" w:rsidTr="0051490D">
        <w:trPr>
          <w:trHeight w:val="234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3C927910" w14:textId="6AA410DA" w:rsidR="0051490D" w:rsidRDefault="0051490D" w:rsidP="0051490D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2017-18 </w:t>
            </w:r>
          </w:p>
        </w:tc>
        <w:tc>
          <w:tcPr>
            <w:tcW w:w="7056" w:type="dxa"/>
            <w:tcBorders>
              <w:top w:val="nil"/>
              <w:left w:val="nil"/>
              <w:bottom w:val="nil"/>
              <w:right w:val="nil"/>
            </w:tcBorders>
          </w:tcPr>
          <w:p w14:paraId="5A3B3CD1" w14:textId="0A238759" w:rsidR="0051490D" w:rsidRDefault="0051490D" w:rsidP="0051490D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Graduate Research Fellow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</w:tr>
      <w:tr w:rsidR="0051490D" w14:paraId="7FB52F41" w14:textId="77777777" w:rsidTr="0051490D">
        <w:trPr>
          <w:trHeight w:val="234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63C44513" w14:textId="38289629" w:rsidR="0051490D" w:rsidRDefault="0051490D" w:rsidP="0051490D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 </w:t>
            </w:r>
          </w:p>
        </w:tc>
        <w:tc>
          <w:tcPr>
            <w:tcW w:w="7056" w:type="dxa"/>
            <w:tcBorders>
              <w:top w:val="nil"/>
              <w:left w:val="nil"/>
              <w:bottom w:val="nil"/>
              <w:right w:val="nil"/>
            </w:tcBorders>
          </w:tcPr>
          <w:p w14:paraId="7B9AE0F6" w14:textId="396240DC" w:rsidR="0051490D" w:rsidRDefault="0051490D" w:rsidP="0051490D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Professor Maria Tzortziou  </w:t>
            </w:r>
          </w:p>
        </w:tc>
      </w:tr>
      <w:tr w:rsidR="0051490D" w14:paraId="0746F815" w14:textId="77777777" w:rsidTr="0051490D">
        <w:trPr>
          <w:trHeight w:val="235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0AE96C21" w14:textId="1F3C1762" w:rsidR="0051490D" w:rsidRDefault="0051490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 </w:t>
            </w:r>
          </w:p>
        </w:tc>
        <w:tc>
          <w:tcPr>
            <w:tcW w:w="7056" w:type="dxa"/>
            <w:tcBorders>
              <w:top w:val="nil"/>
              <w:left w:val="nil"/>
              <w:bottom w:val="nil"/>
              <w:right w:val="nil"/>
            </w:tcBorders>
          </w:tcPr>
          <w:p w14:paraId="37E5D5C7" w14:textId="15EE3C9D" w:rsidR="0051490D" w:rsidRDefault="0051490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Land-Ocean-Atmosphere Interactions Lab </w:t>
            </w:r>
          </w:p>
        </w:tc>
      </w:tr>
      <w:tr w:rsidR="0051490D" w14:paraId="49150449" w14:textId="77777777" w:rsidTr="0051490D">
        <w:trPr>
          <w:trHeight w:val="229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395ADD70" w14:textId="77777777" w:rsidR="0051490D" w:rsidRDefault="0051490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 </w:t>
            </w:r>
          </w:p>
          <w:p w14:paraId="48A7E75D" w14:textId="6DEDF484" w:rsidR="0051490D" w:rsidRDefault="0051490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7056" w:type="dxa"/>
            <w:tcBorders>
              <w:top w:val="nil"/>
              <w:left w:val="nil"/>
              <w:bottom w:val="nil"/>
              <w:right w:val="nil"/>
            </w:tcBorders>
          </w:tcPr>
          <w:p w14:paraId="6C63BB4A" w14:textId="5A3FC7E6" w:rsidR="0051490D" w:rsidRDefault="0051490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City College of New York </w:t>
            </w:r>
          </w:p>
        </w:tc>
      </w:tr>
      <w:tr w:rsidR="0051490D" w14:paraId="01E94002" w14:textId="77777777" w:rsidTr="0051490D">
        <w:trPr>
          <w:trHeight w:val="472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5EA784A4" w14:textId="6DA6B0F9" w:rsidR="0051490D" w:rsidRDefault="0051490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2017- </w:t>
            </w:r>
          </w:p>
        </w:tc>
        <w:tc>
          <w:tcPr>
            <w:tcW w:w="7056" w:type="dxa"/>
            <w:tcBorders>
              <w:top w:val="nil"/>
              <w:left w:val="nil"/>
              <w:bottom w:val="nil"/>
              <w:right w:val="nil"/>
            </w:tcBorders>
          </w:tcPr>
          <w:p w14:paraId="5B986F0E" w14:textId="678B79B3" w:rsidR="0051490D" w:rsidRDefault="0051490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Research Affiliate </w:t>
            </w:r>
          </w:p>
        </w:tc>
      </w:tr>
      <w:tr w:rsidR="0051490D" w14:paraId="5827184A" w14:textId="77777777" w:rsidTr="0051490D">
        <w:trPr>
          <w:trHeight w:val="235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6C4950FC" w14:textId="6C0A045F" w:rsidR="0051490D" w:rsidRDefault="0051490D">
            <w:pPr>
              <w:tabs>
                <w:tab w:val="center" w:pos="82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56" w:type="dxa"/>
            <w:tcBorders>
              <w:top w:val="nil"/>
              <w:left w:val="nil"/>
              <w:bottom w:val="nil"/>
              <w:right w:val="nil"/>
            </w:tcBorders>
          </w:tcPr>
          <w:p w14:paraId="53B4BF98" w14:textId="33C06E7D" w:rsidR="0051490D" w:rsidRDefault="0051490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Professor David Saah </w:t>
            </w:r>
          </w:p>
        </w:tc>
      </w:tr>
      <w:tr w:rsidR="0051490D" w14:paraId="10F59EB8" w14:textId="77777777" w:rsidTr="0051490D">
        <w:trPr>
          <w:trHeight w:val="235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6EDBA233" w14:textId="677070A8" w:rsidR="0051490D" w:rsidRDefault="0051490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56" w:type="dxa"/>
            <w:tcBorders>
              <w:top w:val="nil"/>
              <w:left w:val="nil"/>
              <w:bottom w:val="nil"/>
              <w:right w:val="nil"/>
            </w:tcBorders>
          </w:tcPr>
          <w:p w14:paraId="7AEA7E21" w14:textId="6B9D23D9" w:rsidR="0051490D" w:rsidRDefault="0051490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Geospatial Analysis Lab </w:t>
            </w:r>
          </w:p>
        </w:tc>
      </w:tr>
      <w:tr w:rsidR="0051490D" w14:paraId="4C2F0182" w14:textId="77777777" w:rsidTr="0051490D">
        <w:trPr>
          <w:trHeight w:val="229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5756DC01" w14:textId="77777777" w:rsidR="0051490D" w:rsidRDefault="0051490D">
            <w:pPr>
              <w:spacing w:after="0"/>
              <w:ind w:left="50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9D6AD85" w14:textId="3A42E815" w:rsidR="0051490D" w:rsidRDefault="0051490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056" w:type="dxa"/>
            <w:tcBorders>
              <w:top w:val="nil"/>
              <w:left w:val="nil"/>
              <w:bottom w:val="nil"/>
              <w:right w:val="nil"/>
            </w:tcBorders>
          </w:tcPr>
          <w:p w14:paraId="7BCB9563" w14:textId="0A6DA5B8" w:rsidR="0051490D" w:rsidRDefault="0051490D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University of San Francisco </w:t>
            </w:r>
          </w:p>
        </w:tc>
      </w:tr>
      <w:tr w:rsidR="0051490D" w14:paraId="50FECEED" w14:textId="77777777" w:rsidTr="0051490D">
        <w:trPr>
          <w:trHeight w:val="472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053C516C" w14:textId="31F1CBDB" w:rsidR="0051490D" w:rsidRDefault="0051490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2016-17</w:t>
            </w:r>
            <w:r>
              <w:rPr>
                <w:rFonts w:ascii="Times New Roman" w:eastAsia="Times New Roman" w:hAnsi="Times New Roman" w:cs="Times New Roman"/>
                <w:i/>
                <w:sz w:val="21"/>
              </w:rPr>
              <w:t xml:space="preserve"> </w:t>
            </w:r>
          </w:p>
        </w:tc>
        <w:tc>
          <w:tcPr>
            <w:tcW w:w="7056" w:type="dxa"/>
            <w:tcBorders>
              <w:top w:val="nil"/>
              <w:left w:val="nil"/>
              <w:bottom w:val="nil"/>
              <w:right w:val="nil"/>
            </w:tcBorders>
          </w:tcPr>
          <w:p w14:paraId="760C4D4F" w14:textId="71D510D3" w:rsidR="0051490D" w:rsidRDefault="0051490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Undergraduate Research Apprentice </w:t>
            </w:r>
          </w:p>
        </w:tc>
      </w:tr>
      <w:tr w:rsidR="0051490D" w14:paraId="5EA58441" w14:textId="77777777" w:rsidTr="0051490D">
        <w:trPr>
          <w:trHeight w:val="242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5A55446B" w14:textId="378BD253" w:rsidR="0051490D" w:rsidRDefault="0051490D" w:rsidP="0051490D">
            <w:pPr>
              <w:spacing w:after="0"/>
              <w:ind w:right="6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7056" w:type="dxa"/>
            <w:tcBorders>
              <w:top w:val="nil"/>
              <w:left w:val="nil"/>
              <w:bottom w:val="nil"/>
              <w:right w:val="nil"/>
            </w:tcBorders>
          </w:tcPr>
          <w:p w14:paraId="142EB369" w14:textId="3569D2B8" w:rsidR="0051490D" w:rsidRDefault="0051490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Professor Laurel Larsen </w:t>
            </w:r>
          </w:p>
        </w:tc>
      </w:tr>
      <w:tr w:rsidR="0051490D" w14:paraId="0562C99D" w14:textId="77777777" w:rsidTr="0051490D">
        <w:trPr>
          <w:trHeight w:val="229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0ECFABE6" w14:textId="352F5E12" w:rsidR="0051490D" w:rsidRDefault="0051490D">
            <w:pPr>
              <w:spacing w:after="0"/>
              <w:ind w:left="50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56" w:type="dxa"/>
            <w:tcBorders>
              <w:top w:val="nil"/>
              <w:left w:val="nil"/>
              <w:bottom w:val="nil"/>
              <w:right w:val="nil"/>
            </w:tcBorders>
          </w:tcPr>
          <w:p w14:paraId="50025AD0" w14:textId="17011460" w:rsidR="0051490D" w:rsidRDefault="0051490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Environmental Systems Dynamics Lab </w:t>
            </w:r>
          </w:p>
        </w:tc>
      </w:tr>
      <w:tr w:rsidR="0051490D" w14:paraId="2FB869E3" w14:textId="77777777" w:rsidTr="0051490D">
        <w:trPr>
          <w:trHeight w:val="228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14:paraId="39DD3CAA" w14:textId="433364F3" w:rsidR="0051490D" w:rsidRDefault="0051490D">
            <w:pPr>
              <w:spacing w:after="0"/>
              <w:ind w:left="50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056" w:type="dxa"/>
            <w:tcBorders>
              <w:top w:val="nil"/>
              <w:left w:val="nil"/>
              <w:bottom w:val="nil"/>
              <w:right w:val="nil"/>
            </w:tcBorders>
          </w:tcPr>
          <w:p w14:paraId="776D1B2C" w14:textId="1D78BA59" w:rsidR="0051490D" w:rsidRDefault="0051490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University of California, Berkeley </w:t>
            </w:r>
          </w:p>
        </w:tc>
      </w:tr>
    </w:tbl>
    <w:p w14:paraId="5E8830BE" w14:textId="79565360" w:rsidR="008624C5" w:rsidRDefault="008624C5">
      <w:pPr>
        <w:spacing w:after="0"/>
      </w:pPr>
    </w:p>
    <w:p w14:paraId="29C2E4F5" w14:textId="6E1E07A7" w:rsidR="008624C5" w:rsidRDefault="00000000">
      <w:pPr>
        <w:pStyle w:val="Heading1"/>
        <w:ind w:left="-5"/>
      </w:pPr>
      <w:r>
        <w:t xml:space="preserve">Awards </w:t>
      </w:r>
    </w:p>
    <w:p w14:paraId="11188D14" w14:textId="77777777" w:rsidR="00F748DF" w:rsidRPr="00F748DF" w:rsidRDefault="00F748DF" w:rsidP="00F748DF"/>
    <w:tbl>
      <w:tblPr>
        <w:tblStyle w:val="TableGrid"/>
        <w:tblW w:w="8555" w:type="dxa"/>
        <w:tblInd w:w="270" w:type="dxa"/>
        <w:tblLook w:val="04A0" w:firstRow="1" w:lastRow="0" w:firstColumn="1" w:lastColumn="0" w:noHBand="0" w:noVBand="1"/>
      </w:tblPr>
      <w:tblGrid>
        <w:gridCol w:w="1343"/>
        <w:gridCol w:w="7212"/>
      </w:tblGrid>
      <w:tr w:rsidR="00F748DF" w14:paraId="324AFB79" w14:textId="77777777" w:rsidTr="00F748DF">
        <w:trPr>
          <w:trHeight w:val="340"/>
        </w:trPr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</w:tcPr>
          <w:p w14:paraId="378765F3" w14:textId="729D832C" w:rsidR="00F748DF" w:rsidRDefault="00F748DF" w:rsidP="00893FF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2020 </w:t>
            </w:r>
          </w:p>
        </w:tc>
        <w:tc>
          <w:tcPr>
            <w:tcW w:w="7212" w:type="dxa"/>
            <w:tcBorders>
              <w:top w:val="nil"/>
              <w:left w:val="nil"/>
              <w:bottom w:val="nil"/>
              <w:right w:val="nil"/>
            </w:tcBorders>
          </w:tcPr>
          <w:p w14:paraId="5EF40CDF" w14:textId="77777777" w:rsidR="00F748DF" w:rsidRDefault="00F748DF" w:rsidP="00F748DF">
            <w:pPr>
              <w:tabs>
                <w:tab w:val="center" w:pos="723"/>
                <w:tab w:val="center" w:pos="4745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Summer Maximizing Student Potential (SMSP) in STEM program </w:t>
            </w:r>
          </w:p>
          <w:p w14:paraId="539EB18F" w14:textId="0A0EA008" w:rsidR="00F748DF" w:rsidRDefault="00F748DF" w:rsidP="00F748D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Summer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fellowship award recipient for internship at the NASA Jet Propulsion Lab </w:t>
            </w:r>
          </w:p>
          <w:p w14:paraId="605EDCD7" w14:textId="1FBE3495" w:rsidR="00F748DF" w:rsidRDefault="00F748DF" w:rsidP="00893FF3">
            <w:pPr>
              <w:spacing w:after="0"/>
            </w:pPr>
          </w:p>
        </w:tc>
      </w:tr>
      <w:tr w:rsidR="00F748DF" w14:paraId="21A8EAA4" w14:textId="77777777" w:rsidTr="00F748DF">
        <w:trPr>
          <w:trHeight w:val="169"/>
        </w:trPr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</w:tcPr>
          <w:p w14:paraId="019E22DC" w14:textId="4F46E6CC" w:rsidR="00F748DF" w:rsidRDefault="00F748DF" w:rsidP="00893FF3">
            <w:pPr>
              <w:tabs>
                <w:tab w:val="center" w:pos="82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2019</w:t>
            </w:r>
          </w:p>
        </w:tc>
        <w:tc>
          <w:tcPr>
            <w:tcW w:w="7212" w:type="dxa"/>
            <w:tcBorders>
              <w:top w:val="nil"/>
              <w:left w:val="nil"/>
              <w:bottom w:val="nil"/>
              <w:right w:val="nil"/>
            </w:tcBorders>
          </w:tcPr>
          <w:p w14:paraId="12FBB185" w14:textId="1F23307E" w:rsidR="00F748DF" w:rsidRDefault="00F748DF" w:rsidP="00F748DF">
            <w:pPr>
              <w:tabs>
                <w:tab w:val="center" w:pos="723"/>
                <w:tab w:val="center" w:pos="2697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Travel Grant Recipient </w:t>
            </w:r>
          </w:p>
          <w:p w14:paraId="184D5B5E" w14:textId="68EC1394" w:rsidR="00F748DF" w:rsidRDefault="00F748DF" w:rsidP="00F748D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Conference: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Quest for Sustainability of Heavily Stressed Aquifers” Valencia, Spain </w:t>
            </w:r>
          </w:p>
          <w:p w14:paraId="2AABF37E" w14:textId="7FFC7404" w:rsidR="00F748DF" w:rsidRDefault="00F748DF" w:rsidP="00893FF3">
            <w:pPr>
              <w:spacing w:after="0"/>
            </w:pPr>
          </w:p>
        </w:tc>
      </w:tr>
    </w:tbl>
    <w:p w14:paraId="54E3376C" w14:textId="66905715" w:rsidR="008624C5" w:rsidRDefault="008624C5">
      <w:pPr>
        <w:spacing w:after="0"/>
      </w:pPr>
    </w:p>
    <w:p w14:paraId="2BD21EE6" w14:textId="77777777" w:rsidR="008624C5" w:rsidRDefault="00000000">
      <w:pPr>
        <w:pStyle w:val="Heading1"/>
        <w:ind w:left="-5"/>
      </w:pPr>
      <w:r>
        <w:t xml:space="preserve">Publications </w:t>
      </w:r>
    </w:p>
    <w:p w14:paraId="36F83047" w14:textId="77777777" w:rsidR="008624C5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A60DBA6" w14:textId="77777777" w:rsidR="008624C5" w:rsidRDefault="00000000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Scher, C.</w:t>
      </w:r>
      <w:r>
        <w:rPr>
          <w:rFonts w:ascii="Times New Roman" w:eastAsia="Times New Roman" w:hAnsi="Times New Roman" w:cs="Times New Roman"/>
          <w:sz w:val="24"/>
        </w:rPr>
        <w:t xml:space="preserve">, Steiner, N. C., &amp; McDonald, K. C. (2021). Mapping seasonal glacier melt across the Hindu Kush Himalaya with time series SAR. </w:t>
      </w:r>
      <w:r>
        <w:rPr>
          <w:rFonts w:ascii="Times New Roman" w:eastAsia="Times New Roman" w:hAnsi="Times New Roman" w:cs="Times New Roman"/>
          <w:i/>
          <w:sz w:val="24"/>
        </w:rPr>
        <w:t>The Cryosphere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20D75090" w14:textId="77777777" w:rsidR="008624C5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C804ACF" w14:textId="36A756D1" w:rsidR="00184F6D" w:rsidRDefault="00000000" w:rsidP="00F748DF">
      <w:pPr>
        <w:pStyle w:val="Heading1"/>
        <w:ind w:left="-5"/>
      </w:pPr>
      <w:r>
        <w:t xml:space="preserve">Conference Presentations </w:t>
      </w:r>
    </w:p>
    <w:p w14:paraId="4CBA73A8" w14:textId="77777777" w:rsidR="00F748DF" w:rsidRPr="00F748DF" w:rsidRDefault="00F748DF" w:rsidP="00F748DF"/>
    <w:p w14:paraId="00B33F1B" w14:textId="66CD96A2" w:rsidR="008624C5" w:rsidRDefault="00184F6D" w:rsidP="00184F6D">
      <w:pPr>
        <w:spacing w:after="26"/>
        <w:rPr>
          <w:rFonts w:ascii="Times New Roman" w:eastAsia="Times New Roman" w:hAnsi="Times New Roman" w:cs="Times New Roman"/>
          <w:i/>
          <w:iCs/>
          <w:sz w:val="24"/>
        </w:rPr>
      </w:pPr>
      <w:r w:rsidRPr="00184F6D">
        <w:rPr>
          <w:rFonts w:ascii="Times New Roman" w:eastAsia="Times New Roman" w:hAnsi="Times New Roman" w:cs="Times New Roman"/>
          <w:b/>
          <w:bCs/>
          <w:sz w:val="24"/>
        </w:rPr>
        <w:t>Scher, C.,</w:t>
      </w:r>
      <w:r>
        <w:rPr>
          <w:rFonts w:ascii="Times New Roman" w:eastAsia="Times New Roman" w:hAnsi="Times New Roman" w:cs="Times New Roman"/>
          <w:sz w:val="24"/>
        </w:rPr>
        <w:t xml:space="preserve"> Van Den Hoek, J., (2022, December) </w:t>
      </w:r>
      <w:r w:rsidRPr="00184F6D">
        <w:rPr>
          <w:rFonts w:ascii="Times New Roman" w:eastAsia="Times New Roman" w:hAnsi="Times New Roman" w:cs="Times New Roman"/>
          <w:i/>
          <w:iCs/>
          <w:sz w:val="24"/>
        </w:rPr>
        <w:t>Decentralized, nation-wide, high-frequency war damage mapping using InSAR time series data</w:t>
      </w:r>
      <w:r>
        <w:rPr>
          <w:rFonts w:ascii="Times New Roman" w:eastAsia="Times New Roman" w:hAnsi="Times New Roman" w:cs="Times New Roman"/>
          <w:i/>
          <w:iCs/>
          <w:sz w:val="24"/>
        </w:rPr>
        <w:t>.</w:t>
      </w:r>
      <w:r w:rsidRPr="00184F6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Poster presentation at the Fall Meeting of the American Geophysical Union, Chicago, IL.</w:t>
      </w:r>
    </w:p>
    <w:p w14:paraId="40ADD0C0" w14:textId="77777777" w:rsidR="00184F6D" w:rsidRPr="00184F6D" w:rsidRDefault="00184F6D" w:rsidP="00184F6D">
      <w:pPr>
        <w:spacing w:after="26"/>
        <w:rPr>
          <w:i/>
          <w:iCs/>
          <w:sz w:val="24"/>
        </w:rPr>
      </w:pPr>
    </w:p>
    <w:p w14:paraId="77889565" w14:textId="77777777" w:rsidR="008624C5" w:rsidRDefault="00000000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Scher, C.</w:t>
      </w:r>
      <w:r>
        <w:rPr>
          <w:rFonts w:ascii="Times New Roman" w:eastAsia="Times New Roman" w:hAnsi="Times New Roman" w:cs="Times New Roman"/>
          <w:sz w:val="24"/>
        </w:rPr>
        <w:t xml:space="preserve">, Steiner, N., McDonald, K., (2019, December). </w:t>
      </w:r>
      <w:r>
        <w:rPr>
          <w:rFonts w:ascii="Times New Roman" w:eastAsia="Times New Roman" w:hAnsi="Times New Roman" w:cs="Times New Roman"/>
          <w:i/>
          <w:sz w:val="24"/>
        </w:rPr>
        <w:t>Significant glacier surface melt detected across the Himalayas in synthetic aperture radar time series.</w:t>
      </w:r>
      <w:r>
        <w:rPr>
          <w:rFonts w:ascii="Times New Roman" w:eastAsia="Times New Roman" w:hAnsi="Times New Roman" w:cs="Times New Roman"/>
          <w:sz w:val="24"/>
        </w:rPr>
        <w:t xml:space="preserve"> Oral presentation at the Fall Meeting of the American Geophysical Union, San Francisco, CA. </w:t>
      </w:r>
    </w:p>
    <w:p w14:paraId="4DD83270" w14:textId="77777777" w:rsidR="008624C5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13C388" w14:textId="77777777" w:rsidR="008624C5" w:rsidRDefault="00000000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Scher, C.</w:t>
      </w:r>
      <w:r>
        <w:rPr>
          <w:rFonts w:ascii="Times New Roman" w:eastAsia="Times New Roman" w:hAnsi="Times New Roman" w:cs="Times New Roman"/>
          <w:sz w:val="24"/>
        </w:rPr>
        <w:t xml:space="preserve">, McDonald, K., Vorosmarty, C., Saah, D., (2019, October). </w:t>
      </w:r>
      <w:r>
        <w:rPr>
          <w:rFonts w:ascii="Times New Roman" w:eastAsia="Times New Roman" w:hAnsi="Times New Roman" w:cs="Times New Roman"/>
          <w:i/>
          <w:sz w:val="24"/>
        </w:rPr>
        <w:t>Monitoring sustainability of shared groundwater resources using satellite measurement of transboundary aquifer compaction.</w:t>
      </w:r>
      <w:r>
        <w:rPr>
          <w:rFonts w:ascii="Times New Roman" w:eastAsia="Times New Roman" w:hAnsi="Times New Roman" w:cs="Times New Roman"/>
          <w:sz w:val="24"/>
        </w:rPr>
        <w:t xml:space="preserve"> Oral presentation at the American Geophysical Union Chapman Conference on the Quest for Sustainability in Heavily Stressed Aquifers at Regional to Global Scales, Valencia, Spain. </w:t>
      </w:r>
    </w:p>
    <w:p w14:paraId="6341383B" w14:textId="77777777" w:rsidR="008624C5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172B24" w14:textId="77777777" w:rsidR="008624C5" w:rsidRDefault="00000000">
      <w:pPr>
        <w:spacing w:after="3" w:line="23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Scher, C.</w:t>
      </w:r>
      <w:r>
        <w:rPr>
          <w:rFonts w:ascii="Times New Roman" w:eastAsia="Times New Roman" w:hAnsi="Times New Roman" w:cs="Times New Roman"/>
          <w:sz w:val="24"/>
        </w:rPr>
        <w:t xml:space="preserve">, Saah, D., (2018, December). </w:t>
      </w:r>
      <w:r>
        <w:rPr>
          <w:rFonts w:ascii="Times New Roman" w:eastAsia="Times New Roman" w:hAnsi="Times New Roman" w:cs="Times New Roman"/>
          <w:i/>
          <w:sz w:val="24"/>
        </w:rPr>
        <w:t>Extent and characteristics of damage from wildfires caused by incendiary kites launched during protests of the Gaza-Israel barrier fence (March 2018 to present).</w:t>
      </w:r>
      <w:r>
        <w:rPr>
          <w:rFonts w:ascii="Times New Roman" w:eastAsia="Times New Roman" w:hAnsi="Times New Roman" w:cs="Times New Roman"/>
          <w:sz w:val="24"/>
        </w:rPr>
        <w:t xml:space="preserve"> Poster presented at the Fall Meeting of the American Geophysical Union, Washington, DC. </w:t>
      </w:r>
    </w:p>
    <w:p w14:paraId="0BDED9A6" w14:textId="77777777" w:rsidR="008624C5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507969" w14:textId="77777777" w:rsidR="008624C5" w:rsidRDefault="00000000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Scher, C.</w:t>
      </w:r>
      <w:r>
        <w:rPr>
          <w:rFonts w:ascii="Times New Roman" w:eastAsia="Times New Roman" w:hAnsi="Times New Roman" w:cs="Times New Roman"/>
          <w:sz w:val="24"/>
        </w:rPr>
        <w:t xml:space="preserve">, Saah, D., (2017, December). </w:t>
      </w:r>
      <w:r>
        <w:rPr>
          <w:rFonts w:ascii="Times New Roman" w:eastAsia="Times New Roman" w:hAnsi="Times New Roman" w:cs="Times New Roman"/>
          <w:i/>
          <w:sz w:val="24"/>
        </w:rPr>
        <w:t>Remote Monitoring of Groundwater Overdraft Using GRACE and InSAR.</w:t>
      </w:r>
      <w:r>
        <w:rPr>
          <w:rFonts w:ascii="Times New Roman" w:eastAsia="Times New Roman" w:hAnsi="Times New Roman" w:cs="Times New Roman"/>
          <w:sz w:val="24"/>
        </w:rPr>
        <w:t xml:space="preserve"> Poster presented at the Fall Meeting of the American Geophysical Union, Washington, DC. </w:t>
      </w:r>
    </w:p>
    <w:p w14:paraId="4D4EB59E" w14:textId="77777777" w:rsidR="008624C5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9A4DA1" w14:textId="77777777" w:rsidR="008624C5" w:rsidRDefault="00000000">
      <w:pPr>
        <w:spacing w:after="3" w:line="23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Scher, C.</w:t>
      </w:r>
      <w:r>
        <w:rPr>
          <w:rFonts w:ascii="Times New Roman" w:eastAsia="Times New Roman" w:hAnsi="Times New Roman" w:cs="Times New Roman"/>
          <w:sz w:val="24"/>
        </w:rPr>
        <w:t xml:space="preserve">, Larsen, L., Tennant, C., Bellugi, D., (2016, December). </w:t>
      </w:r>
      <w:r>
        <w:rPr>
          <w:rFonts w:ascii="Times New Roman" w:eastAsia="Times New Roman" w:hAnsi="Times New Roman" w:cs="Times New Roman"/>
          <w:i/>
          <w:sz w:val="24"/>
        </w:rPr>
        <w:t>Do rivers really obey powerlaws? Using continuous high resolution measurements to define bankfull channel and evaluate downstream hydraulic-scaling over large changes in drainage area.</w:t>
      </w:r>
      <w:r>
        <w:rPr>
          <w:rFonts w:ascii="Times New Roman" w:eastAsia="Times New Roman" w:hAnsi="Times New Roman" w:cs="Times New Roman"/>
          <w:sz w:val="24"/>
        </w:rPr>
        <w:t xml:space="preserve"> Poster presented at the Fall Meeting of the American Geophysical Union, Washington, DC. </w:t>
      </w:r>
    </w:p>
    <w:sectPr w:rsidR="008624C5">
      <w:pgSz w:w="12240" w:h="15840"/>
      <w:pgMar w:top="596" w:right="1543" w:bottom="1435" w:left="14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4C5"/>
    <w:rsid w:val="000F1859"/>
    <w:rsid w:val="00184F6D"/>
    <w:rsid w:val="002162BD"/>
    <w:rsid w:val="002B21E7"/>
    <w:rsid w:val="0051490D"/>
    <w:rsid w:val="00572443"/>
    <w:rsid w:val="00572A81"/>
    <w:rsid w:val="008624C5"/>
    <w:rsid w:val="00985B49"/>
    <w:rsid w:val="009C5F9F"/>
    <w:rsid w:val="00DF6772"/>
    <w:rsid w:val="00F62BFF"/>
    <w:rsid w:val="00F7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D15E5"/>
  <w15:docId w15:val="{6B175AC4-04D7-DA4B-831C-6D48DFF4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i/>
      <w:color w:val="000000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149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72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scher@gradcenter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cv.docx</dc:title>
  <dc:subject/>
  <dc:creator>Corey Scher</dc:creator>
  <cp:keywords/>
  <cp:lastModifiedBy>Corey Scher</cp:lastModifiedBy>
  <cp:revision>4</cp:revision>
  <cp:lastPrinted>2022-12-08T20:43:00Z</cp:lastPrinted>
  <dcterms:created xsi:type="dcterms:W3CDTF">2022-12-08T20:43:00Z</dcterms:created>
  <dcterms:modified xsi:type="dcterms:W3CDTF">2022-12-13T18:26:00Z</dcterms:modified>
</cp:coreProperties>
</file>