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79DC" w14:textId="77777777" w:rsidR="00FC4074" w:rsidRPr="003A2674" w:rsidRDefault="00FC4074" w:rsidP="00FC4074">
      <w:pPr>
        <w:contextualSpacing/>
        <w:rPr>
          <w:rFonts w:ascii="Times New Roman" w:hAnsi="Times New Roman" w:cs="Times New Roman"/>
          <w:b/>
          <w:bCs/>
          <w:sz w:val="30"/>
          <w:szCs w:val="30"/>
          <w:lang w:val="en-US"/>
        </w:rPr>
      </w:pPr>
      <w:bookmarkStart w:id="0" w:name="_Hlk192746727"/>
      <w:r w:rsidRPr="003A2674">
        <w:rPr>
          <w:rFonts w:ascii="Times New Roman" w:hAnsi="Times New Roman" w:cs="Times New Roman"/>
          <w:b/>
          <w:bCs/>
          <w:sz w:val="30"/>
          <w:szCs w:val="30"/>
          <w:lang w:val="en-US"/>
        </w:rPr>
        <w:t>COREY T. CALLAGHAN</w:t>
      </w:r>
    </w:p>
    <w:p w14:paraId="26A09649" w14:textId="77777777" w:rsidR="00FC4074" w:rsidRPr="00FC4074" w:rsidRDefault="00FC4074" w:rsidP="00FC4074">
      <w:pPr>
        <w:contextualSpacing/>
        <w:rPr>
          <w:rFonts w:ascii="Times New Roman" w:hAnsi="Times New Roman" w:cs="Times New Roman"/>
          <w:sz w:val="24"/>
          <w:szCs w:val="24"/>
          <w:lang w:val="en-US"/>
        </w:rPr>
      </w:pPr>
      <w:r w:rsidRPr="00FC4074">
        <w:rPr>
          <w:rFonts w:ascii="Times New Roman" w:hAnsi="Times New Roman" w:cs="Times New Roman"/>
          <w:sz w:val="24"/>
          <w:szCs w:val="24"/>
          <w:lang w:val="en-US"/>
        </w:rPr>
        <w:t>Assistant Professor of Global Ecology | University of Florida</w:t>
      </w:r>
    </w:p>
    <w:p w14:paraId="057637C7" w14:textId="77777777" w:rsidR="00FC4074" w:rsidRDefault="00FC4074" w:rsidP="00FC4074">
      <w:pPr>
        <w:contextualSpacing/>
        <w:rPr>
          <w:rFonts w:ascii="Times New Roman" w:hAnsi="Times New Roman" w:cs="Times New Roman"/>
          <w:sz w:val="24"/>
          <w:szCs w:val="24"/>
          <w:lang w:val="en-US"/>
        </w:rPr>
      </w:pPr>
    </w:p>
    <w:p w14:paraId="79B22C2F" w14:textId="051E1FF1" w:rsidR="00FC4074" w:rsidRPr="00FC4074" w:rsidRDefault="00FC4074" w:rsidP="00FC4074">
      <w:pPr>
        <w:contextualSpacing/>
        <w:rPr>
          <w:rFonts w:ascii="Times New Roman" w:hAnsi="Times New Roman" w:cs="Times New Roman"/>
          <w:sz w:val="24"/>
          <w:szCs w:val="24"/>
          <w:lang w:val="en-US"/>
        </w:rPr>
      </w:pPr>
      <w:r w:rsidRPr="00FC4074">
        <w:rPr>
          <w:rFonts w:ascii="Times New Roman" w:hAnsi="Times New Roman" w:cs="Times New Roman"/>
          <w:sz w:val="24"/>
          <w:szCs w:val="24"/>
          <w:lang w:val="en-US"/>
        </w:rPr>
        <w:t xml:space="preserve">Department of Wildlife Ecology and Conservation </w:t>
      </w:r>
      <w:r w:rsidRPr="00FC4074">
        <w:rPr>
          <w:rFonts w:ascii="Times New Roman" w:hAnsi="Times New Roman" w:cs="Times New Roman"/>
          <w:sz w:val="24"/>
          <w:szCs w:val="24"/>
          <w:lang w:val="en-US"/>
        </w:rPr>
        <w:br/>
      </w:r>
      <w:hyperlink r:id="rId7" w:history="1">
        <w:r w:rsidRPr="00FC4074">
          <w:rPr>
            <w:rStyle w:val="Hyperlink"/>
            <w:rFonts w:ascii="Times New Roman" w:hAnsi="Times New Roman" w:cs="Times New Roman"/>
            <w:sz w:val="24"/>
            <w:szCs w:val="24"/>
            <w:lang w:val="en-US"/>
          </w:rPr>
          <w:t>c.callaghan@ufl.edu</w:t>
        </w:r>
      </w:hyperlink>
      <w:r w:rsidRPr="00FC4074">
        <w:rPr>
          <w:rFonts w:ascii="Times New Roman" w:hAnsi="Times New Roman" w:cs="Times New Roman"/>
          <w:sz w:val="24"/>
          <w:szCs w:val="24"/>
          <w:lang w:val="en-US"/>
        </w:rPr>
        <w:t xml:space="preserve"> | </w:t>
      </w:r>
      <w:hyperlink r:id="rId8" w:history="1">
        <w:r w:rsidRPr="00FC4074">
          <w:rPr>
            <w:rStyle w:val="Hyperlink"/>
            <w:rFonts w:ascii="Times New Roman" w:hAnsi="Times New Roman" w:cs="Times New Roman"/>
            <w:sz w:val="24"/>
            <w:szCs w:val="24"/>
            <w:lang w:val="en-US"/>
          </w:rPr>
          <w:t>www.coreytcallaghan.com</w:t>
        </w:r>
      </w:hyperlink>
      <w:r w:rsidRPr="00FC4074">
        <w:rPr>
          <w:rFonts w:ascii="Times New Roman" w:hAnsi="Times New Roman" w:cs="Times New Roman"/>
          <w:sz w:val="24"/>
          <w:szCs w:val="24"/>
          <w:lang w:val="en-US"/>
        </w:rPr>
        <w:t xml:space="preserve"> | </w:t>
      </w:r>
      <w:hyperlink r:id="rId9" w:history="1">
        <w:r w:rsidRPr="00FC4074">
          <w:rPr>
            <w:rStyle w:val="Hyperlink"/>
            <w:rFonts w:ascii="Times New Roman" w:hAnsi="Times New Roman" w:cs="Times New Roman"/>
            <w:sz w:val="24"/>
            <w:szCs w:val="24"/>
            <w:lang w:val="en-US"/>
          </w:rPr>
          <w:t>ORCID</w:t>
        </w:r>
      </w:hyperlink>
      <w:r w:rsidRPr="00FC4074">
        <w:rPr>
          <w:rFonts w:ascii="Times New Roman" w:hAnsi="Times New Roman" w:cs="Times New Roman"/>
          <w:sz w:val="24"/>
          <w:szCs w:val="24"/>
          <w:lang w:val="en-US"/>
        </w:rPr>
        <w:t xml:space="preserve"> | </w:t>
      </w:r>
      <w:hyperlink r:id="rId10" w:history="1">
        <w:r w:rsidRPr="00FC4074">
          <w:rPr>
            <w:rStyle w:val="Hyperlink"/>
            <w:rFonts w:ascii="Times New Roman" w:hAnsi="Times New Roman" w:cs="Times New Roman"/>
            <w:sz w:val="24"/>
            <w:szCs w:val="24"/>
            <w:lang w:val="en-US"/>
          </w:rPr>
          <w:t>Google Scholar</w:t>
        </w:r>
      </w:hyperlink>
    </w:p>
    <w:p w14:paraId="03A846B5" w14:textId="77777777" w:rsidR="00EC012C" w:rsidRDefault="00EC012C" w:rsidP="00EC012C">
      <w:pPr>
        <w:spacing w:after="0" w:line="240" w:lineRule="auto"/>
        <w:rPr>
          <w:rFonts w:ascii="Times New Roman" w:eastAsia="Times New Roman" w:hAnsi="Times New Roman" w:cs="Times New Roman"/>
          <w:b/>
          <w:caps/>
          <w:sz w:val="24"/>
          <w:szCs w:val="24"/>
          <w:lang w:val="en-US"/>
        </w:rPr>
      </w:pPr>
    </w:p>
    <w:p w14:paraId="4AECA8B3" w14:textId="77777777" w:rsidR="00FC4074" w:rsidRPr="00EC012C" w:rsidRDefault="00FC4074" w:rsidP="00EC012C">
      <w:pPr>
        <w:spacing w:after="0" w:line="240" w:lineRule="auto"/>
        <w:rPr>
          <w:rFonts w:ascii="Times New Roman" w:eastAsia="Times New Roman" w:hAnsi="Times New Roman" w:cs="Times New Roman"/>
          <w:b/>
          <w:caps/>
          <w:sz w:val="24"/>
          <w:szCs w:val="24"/>
          <w:lang w:val="en-US"/>
        </w:rPr>
      </w:pPr>
    </w:p>
    <w:p w14:paraId="69AD30BE" w14:textId="2F3A3987" w:rsidR="00EC012C" w:rsidRPr="00EC012C" w:rsidRDefault="00EC012C" w:rsidP="00EC012C">
      <w:pPr>
        <w:pBdr>
          <w:bottom w:val="single" w:sz="12" w:space="1" w:color="auto"/>
        </w:pBdr>
        <w:spacing w:after="0" w:line="240" w:lineRule="auto"/>
        <w:rPr>
          <w:rFonts w:ascii="Times New Roman" w:eastAsia="Times New Roman" w:hAnsi="Times New Roman" w:cs="Times New Roman"/>
          <w:b/>
          <w:caps/>
          <w:sz w:val="24"/>
          <w:szCs w:val="24"/>
          <w:lang w:val="en-US"/>
        </w:rPr>
      </w:pPr>
      <w:r w:rsidRPr="00EC012C">
        <w:rPr>
          <w:rFonts w:ascii="Times New Roman" w:eastAsia="Times New Roman" w:hAnsi="Times New Roman" w:cs="Times New Roman"/>
          <w:b/>
          <w:caps/>
          <w:sz w:val="24"/>
          <w:szCs w:val="24"/>
          <w:lang w:val="en-US"/>
        </w:rPr>
        <w:t>Profes</w:t>
      </w:r>
      <w:r w:rsidR="00E15B95">
        <w:rPr>
          <w:rFonts w:ascii="Times New Roman" w:eastAsia="Times New Roman" w:hAnsi="Times New Roman" w:cs="Times New Roman"/>
          <w:b/>
          <w:caps/>
          <w:sz w:val="24"/>
          <w:szCs w:val="24"/>
          <w:lang w:val="en-US"/>
        </w:rPr>
        <w:t>S</w:t>
      </w:r>
      <w:r w:rsidRPr="00EC012C">
        <w:rPr>
          <w:rFonts w:ascii="Times New Roman" w:eastAsia="Times New Roman" w:hAnsi="Times New Roman" w:cs="Times New Roman"/>
          <w:b/>
          <w:caps/>
          <w:sz w:val="24"/>
          <w:szCs w:val="24"/>
          <w:lang w:val="en-US"/>
        </w:rPr>
        <w:t>ional positions</w:t>
      </w:r>
    </w:p>
    <w:p w14:paraId="473DB502" w14:textId="0CDEEEC8" w:rsidR="009A0750" w:rsidRDefault="009A0750" w:rsidP="00EC012C">
      <w:pPr>
        <w:tabs>
          <w:tab w:val="right" w:pos="9990"/>
        </w:tabs>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Assistant Professor of Global Ecology, University of Florida</w:t>
      </w:r>
      <w:r>
        <w:rPr>
          <w:rFonts w:ascii="Times New Roman" w:eastAsia="Times New Roman" w:hAnsi="Times New Roman" w:cs="Times New Roman"/>
          <w:sz w:val="24"/>
          <w:szCs w:val="24"/>
          <w:lang w:val="en-US"/>
        </w:rPr>
        <w:tab/>
        <w:t>November 2022-Present</w:t>
      </w:r>
    </w:p>
    <w:p w14:paraId="45875341" w14:textId="2555E9F7" w:rsidR="00EC012C" w:rsidRPr="00EC012C" w:rsidRDefault="00EC012C" w:rsidP="00EC012C">
      <w:pPr>
        <w:tabs>
          <w:tab w:val="right" w:pos="9990"/>
        </w:tabs>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 xml:space="preserve">Marie-Curie Postdoctoral Researcher, </w:t>
      </w:r>
      <w:proofErr w:type="spellStart"/>
      <w:r w:rsidRPr="00EC012C">
        <w:rPr>
          <w:rFonts w:ascii="Times New Roman" w:eastAsia="Times New Roman" w:hAnsi="Times New Roman" w:cs="Times New Roman"/>
          <w:sz w:val="24"/>
          <w:szCs w:val="24"/>
          <w:lang w:val="en-US"/>
        </w:rPr>
        <w:t>iDiv</w:t>
      </w:r>
      <w:proofErr w:type="spellEnd"/>
      <w:r w:rsidRPr="00EC012C">
        <w:rPr>
          <w:rFonts w:ascii="Times New Roman" w:eastAsia="Times New Roman" w:hAnsi="Times New Roman" w:cs="Times New Roman"/>
          <w:sz w:val="24"/>
          <w:szCs w:val="24"/>
          <w:lang w:val="en-US"/>
        </w:rPr>
        <w:t>, Leipzig, Germany</w:t>
      </w:r>
      <w:r w:rsidRPr="00EC012C">
        <w:rPr>
          <w:rFonts w:ascii="Times New Roman" w:eastAsia="Times New Roman" w:hAnsi="Times New Roman" w:cs="Times New Roman"/>
          <w:sz w:val="24"/>
          <w:szCs w:val="24"/>
          <w:lang w:val="en-US"/>
        </w:rPr>
        <w:tab/>
        <w:t>November 2020-</w:t>
      </w:r>
      <w:r w:rsidR="009A0750">
        <w:rPr>
          <w:rFonts w:ascii="Times New Roman" w:eastAsia="Times New Roman" w:hAnsi="Times New Roman" w:cs="Times New Roman"/>
          <w:sz w:val="24"/>
          <w:szCs w:val="24"/>
          <w:lang w:val="en-US"/>
        </w:rPr>
        <w:t>November 2022</w:t>
      </w:r>
    </w:p>
    <w:p w14:paraId="36AC37B0" w14:textId="77777777" w:rsidR="00EC012C" w:rsidRPr="00EC012C" w:rsidRDefault="00EC012C" w:rsidP="00EC012C">
      <w:pPr>
        <w:tabs>
          <w:tab w:val="right" w:pos="9990"/>
        </w:tabs>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Postdoctoral Researcher, UNSW Sydney, Sydney, Australia</w:t>
      </w:r>
      <w:r w:rsidRPr="00EC012C">
        <w:rPr>
          <w:rFonts w:ascii="Times New Roman" w:eastAsia="Times New Roman" w:hAnsi="Times New Roman" w:cs="Times New Roman"/>
          <w:sz w:val="24"/>
          <w:szCs w:val="24"/>
          <w:lang w:val="en-US"/>
        </w:rPr>
        <w:tab/>
        <w:t>November 2019-October 2020</w:t>
      </w:r>
    </w:p>
    <w:p w14:paraId="07E12D4A" w14:textId="77777777" w:rsidR="00EC012C" w:rsidRPr="00EC012C" w:rsidRDefault="00EC012C" w:rsidP="00EC012C">
      <w:pPr>
        <w:tabs>
          <w:tab w:val="right" w:pos="9990"/>
        </w:tabs>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ab/>
      </w:r>
    </w:p>
    <w:p w14:paraId="649314E5" w14:textId="77777777" w:rsidR="00EC012C" w:rsidRPr="00EC012C" w:rsidRDefault="00EC012C" w:rsidP="00EC012C">
      <w:pPr>
        <w:pBdr>
          <w:bottom w:val="single" w:sz="12" w:space="1" w:color="auto"/>
        </w:pBdr>
        <w:spacing w:after="0" w:line="240" w:lineRule="auto"/>
        <w:rPr>
          <w:rFonts w:ascii="Times New Roman" w:eastAsia="Times New Roman" w:hAnsi="Times New Roman" w:cs="Times New Roman"/>
          <w:b/>
          <w:caps/>
          <w:sz w:val="24"/>
          <w:szCs w:val="24"/>
          <w:lang w:val="en-US"/>
        </w:rPr>
      </w:pPr>
      <w:r w:rsidRPr="00EC012C">
        <w:rPr>
          <w:rFonts w:ascii="Times New Roman" w:eastAsia="Times New Roman" w:hAnsi="Times New Roman" w:cs="Times New Roman"/>
          <w:b/>
          <w:caps/>
          <w:sz w:val="24"/>
          <w:szCs w:val="24"/>
          <w:lang w:val="en-US"/>
        </w:rPr>
        <w:t>Education</w:t>
      </w:r>
    </w:p>
    <w:p w14:paraId="79046735" w14:textId="77777777" w:rsidR="00EC012C" w:rsidRPr="00EC012C" w:rsidRDefault="00EC012C" w:rsidP="00EC012C">
      <w:pPr>
        <w:tabs>
          <w:tab w:val="right" w:pos="9990"/>
        </w:tabs>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UNSW (University of New South Wales) Sydney, Sydney, Australia</w:t>
      </w:r>
      <w:r w:rsidRPr="00EC012C">
        <w:rPr>
          <w:rFonts w:ascii="Times New Roman" w:eastAsia="Times New Roman" w:hAnsi="Times New Roman" w:cs="Times New Roman"/>
          <w:sz w:val="24"/>
          <w:szCs w:val="24"/>
          <w:lang w:val="en-US"/>
        </w:rPr>
        <w:tab/>
        <w:t>2016-2019</w:t>
      </w:r>
    </w:p>
    <w:p w14:paraId="38F85544" w14:textId="77777777" w:rsidR="00EC012C" w:rsidRPr="00EC012C" w:rsidRDefault="00EC012C" w:rsidP="00EC012C">
      <w:pPr>
        <w:numPr>
          <w:ilvl w:val="0"/>
          <w:numId w:val="1"/>
        </w:numPr>
        <w:spacing w:after="0" w:line="240" w:lineRule="auto"/>
        <w:contextualSpacing/>
        <w:rPr>
          <w:rFonts w:ascii="Times New Roman" w:eastAsia="Times New Roman" w:hAnsi="Times New Roman" w:cs="Times New Roman"/>
          <w:sz w:val="24"/>
          <w:szCs w:val="24"/>
          <w:lang w:val="en-US"/>
        </w:rPr>
      </w:pPr>
      <w:r w:rsidRPr="00EC012C">
        <w:rPr>
          <w:rFonts w:ascii="Times New Roman" w:eastAsia="Times New Roman" w:hAnsi="Times New Roman" w:cs="Times New Roman"/>
          <w:b/>
          <w:sz w:val="24"/>
          <w:szCs w:val="24"/>
          <w:lang w:val="en-US"/>
        </w:rPr>
        <w:t>PhD, Biological Sciences</w:t>
      </w:r>
    </w:p>
    <w:p w14:paraId="29EBD2AB" w14:textId="77777777" w:rsidR="00EC012C" w:rsidRPr="00EC012C" w:rsidRDefault="00EC012C" w:rsidP="00EC012C">
      <w:pPr>
        <w:numPr>
          <w:ilvl w:val="0"/>
          <w:numId w:val="1"/>
        </w:numPr>
        <w:spacing w:after="0" w:line="240" w:lineRule="auto"/>
        <w:contextualSpacing/>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Dissertation: Avian species and community responses to urbanization at local and global scales</w:t>
      </w:r>
    </w:p>
    <w:p w14:paraId="56FDB01A" w14:textId="77777777" w:rsidR="00EC012C" w:rsidRPr="00EC012C" w:rsidRDefault="00EC012C" w:rsidP="00EC012C">
      <w:pPr>
        <w:tabs>
          <w:tab w:val="right" w:pos="9990"/>
        </w:tabs>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ab/>
      </w:r>
    </w:p>
    <w:p w14:paraId="5D59C84F" w14:textId="77777777" w:rsidR="00EC012C" w:rsidRPr="00EC012C" w:rsidRDefault="00EC012C" w:rsidP="00EC012C">
      <w:pPr>
        <w:tabs>
          <w:tab w:val="right" w:pos="9990"/>
        </w:tabs>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Florida Atlantic University, Boca Raton, Florida</w:t>
      </w:r>
      <w:r w:rsidRPr="00EC012C">
        <w:rPr>
          <w:rFonts w:ascii="Times New Roman" w:eastAsia="Times New Roman" w:hAnsi="Times New Roman" w:cs="Times New Roman"/>
          <w:sz w:val="24"/>
          <w:szCs w:val="24"/>
          <w:lang w:val="en-US"/>
        </w:rPr>
        <w:tab/>
        <w:t>2013-2015</w:t>
      </w:r>
    </w:p>
    <w:p w14:paraId="586669FF" w14:textId="77777777" w:rsidR="00EC012C" w:rsidRPr="00EC012C" w:rsidRDefault="00EC012C" w:rsidP="00EC012C">
      <w:pPr>
        <w:numPr>
          <w:ilvl w:val="0"/>
          <w:numId w:val="1"/>
        </w:numPr>
        <w:spacing w:after="0" w:line="240" w:lineRule="auto"/>
        <w:contextualSpacing/>
        <w:rPr>
          <w:rFonts w:ascii="Times New Roman" w:eastAsia="Times New Roman" w:hAnsi="Times New Roman" w:cs="Times New Roman"/>
          <w:sz w:val="24"/>
          <w:szCs w:val="24"/>
          <w:lang w:val="en-US"/>
        </w:rPr>
      </w:pPr>
      <w:r w:rsidRPr="00EC012C">
        <w:rPr>
          <w:rFonts w:ascii="Times New Roman" w:eastAsia="Times New Roman" w:hAnsi="Times New Roman" w:cs="Times New Roman"/>
          <w:b/>
          <w:sz w:val="24"/>
          <w:szCs w:val="24"/>
          <w:lang w:val="en-US"/>
        </w:rPr>
        <w:t>M.S., Environmental Science</w:t>
      </w:r>
    </w:p>
    <w:p w14:paraId="6BFD39AB" w14:textId="77777777" w:rsidR="00EC012C" w:rsidRPr="00EC012C" w:rsidRDefault="00EC012C" w:rsidP="00EC012C">
      <w:pPr>
        <w:numPr>
          <w:ilvl w:val="0"/>
          <w:numId w:val="1"/>
        </w:numPr>
        <w:spacing w:after="0" w:line="240" w:lineRule="auto"/>
        <w:contextualSpacing/>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Thesis: Diet of the Purple Swamphen in south Florida and invasion pathways of nonnative avian species in Florida</w:t>
      </w:r>
    </w:p>
    <w:p w14:paraId="6C9A53BF" w14:textId="77777777" w:rsidR="00EC012C" w:rsidRPr="00EC012C" w:rsidRDefault="00EC012C" w:rsidP="00EC012C">
      <w:pPr>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ab/>
      </w:r>
      <w:r w:rsidRPr="00EC012C">
        <w:rPr>
          <w:rFonts w:ascii="Times New Roman" w:eastAsia="Times New Roman" w:hAnsi="Times New Roman" w:cs="Times New Roman"/>
          <w:sz w:val="24"/>
          <w:szCs w:val="24"/>
          <w:lang w:val="en-US"/>
        </w:rPr>
        <w:tab/>
      </w:r>
    </w:p>
    <w:p w14:paraId="778BC5B0" w14:textId="77777777" w:rsidR="00EC012C" w:rsidRPr="00EC012C" w:rsidRDefault="00EC012C" w:rsidP="00EC012C">
      <w:pPr>
        <w:tabs>
          <w:tab w:val="right" w:pos="9990"/>
        </w:tabs>
        <w:spacing w:after="0" w:line="240" w:lineRule="auto"/>
        <w:rPr>
          <w:rFonts w:ascii="Times New Roman" w:eastAsia="Times New Roman" w:hAnsi="Times New Roman" w:cs="Times New Roman"/>
          <w:sz w:val="24"/>
          <w:szCs w:val="24"/>
          <w:lang w:val="en-US"/>
        </w:rPr>
      </w:pPr>
      <w:r w:rsidRPr="00EC012C">
        <w:rPr>
          <w:rFonts w:ascii="Times New Roman" w:eastAsia="Times New Roman" w:hAnsi="Times New Roman" w:cs="Times New Roman"/>
          <w:sz w:val="24"/>
          <w:szCs w:val="24"/>
          <w:lang w:val="en-US"/>
        </w:rPr>
        <w:t>Canisius College, Buffalo, New York</w:t>
      </w:r>
      <w:r w:rsidRPr="00EC012C">
        <w:rPr>
          <w:rFonts w:ascii="Times New Roman" w:eastAsia="Times New Roman" w:hAnsi="Times New Roman" w:cs="Times New Roman"/>
          <w:sz w:val="24"/>
          <w:szCs w:val="24"/>
          <w:lang w:val="en-US"/>
        </w:rPr>
        <w:tab/>
        <w:t>2009-2013</w:t>
      </w:r>
    </w:p>
    <w:p w14:paraId="482BE227" w14:textId="77777777" w:rsidR="00EC012C" w:rsidRPr="00EC012C" w:rsidRDefault="00EC012C" w:rsidP="00EC012C">
      <w:pPr>
        <w:numPr>
          <w:ilvl w:val="0"/>
          <w:numId w:val="2"/>
        </w:numPr>
        <w:spacing w:after="0" w:line="240" w:lineRule="auto"/>
        <w:contextualSpacing/>
        <w:rPr>
          <w:rFonts w:ascii="Times New Roman" w:eastAsia="Times New Roman" w:hAnsi="Times New Roman" w:cs="Times New Roman"/>
          <w:sz w:val="24"/>
          <w:szCs w:val="24"/>
          <w:lang w:val="en-US"/>
        </w:rPr>
      </w:pPr>
      <w:r w:rsidRPr="00EC012C">
        <w:rPr>
          <w:rFonts w:ascii="Times New Roman" w:eastAsia="Times New Roman" w:hAnsi="Times New Roman" w:cs="Times New Roman"/>
          <w:b/>
          <w:sz w:val="24"/>
          <w:szCs w:val="24"/>
          <w:lang w:val="en-US"/>
        </w:rPr>
        <w:t>B.S., Environmental Science</w:t>
      </w:r>
      <w:r w:rsidRPr="00EC012C">
        <w:rPr>
          <w:rFonts w:ascii="Times New Roman" w:eastAsia="Times New Roman" w:hAnsi="Times New Roman" w:cs="Times New Roman"/>
          <w:b/>
          <w:sz w:val="24"/>
          <w:szCs w:val="24"/>
          <w:lang w:val="en-US"/>
        </w:rPr>
        <w:tab/>
      </w:r>
    </w:p>
    <w:p w14:paraId="568FDDB0" w14:textId="77777777" w:rsidR="00EC012C" w:rsidRPr="00EC012C" w:rsidRDefault="00EC012C" w:rsidP="00EC012C">
      <w:pPr>
        <w:numPr>
          <w:ilvl w:val="0"/>
          <w:numId w:val="2"/>
        </w:numPr>
        <w:spacing w:after="0" w:line="240" w:lineRule="auto"/>
        <w:contextualSpacing/>
        <w:rPr>
          <w:rFonts w:ascii="Times New Roman" w:eastAsia="Times New Roman" w:hAnsi="Times New Roman" w:cs="Times New Roman"/>
          <w:sz w:val="24"/>
          <w:szCs w:val="24"/>
          <w:lang w:val="en-US"/>
        </w:rPr>
      </w:pPr>
      <w:r w:rsidRPr="00EC012C">
        <w:rPr>
          <w:rFonts w:ascii="Times New Roman" w:eastAsia="Times New Roman" w:hAnsi="Times New Roman" w:cs="Times New Roman"/>
          <w:b/>
          <w:sz w:val="24"/>
          <w:szCs w:val="24"/>
          <w:lang w:val="en-US"/>
        </w:rPr>
        <w:t>B.S., Mathematics &amp; Statistics</w:t>
      </w:r>
    </w:p>
    <w:p w14:paraId="68389BE0" w14:textId="77777777" w:rsidR="00EC012C" w:rsidRPr="00EC012C" w:rsidRDefault="00EC012C" w:rsidP="00EC012C">
      <w:pPr>
        <w:spacing w:after="0" w:line="240" w:lineRule="auto"/>
        <w:rPr>
          <w:rFonts w:ascii="Times New Roman" w:eastAsia="Times New Roman" w:hAnsi="Times New Roman" w:cs="Times New Roman"/>
          <w:b/>
          <w:sz w:val="24"/>
          <w:szCs w:val="24"/>
          <w:lang w:val="en-US"/>
        </w:rPr>
      </w:pPr>
    </w:p>
    <w:p w14:paraId="50B83F3F" w14:textId="3C4C50F6" w:rsidR="00595C9D" w:rsidRPr="00B812D3" w:rsidRDefault="00595C9D" w:rsidP="00595C9D">
      <w:pPr>
        <w:pBdr>
          <w:bottom w:val="single" w:sz="12" w:space="1" w:color="auto"/>
        </w:pBdr>
        <w:spacing w:after="0" w:line="240" w:lineRule="auto"/>
        <w:rPr>
          <w:rFonts w:ascii="Times New Roman" w:eastAsia="Times New Roman" w:hAnsi="Times New Roman" w:cs="Times New Roman"/>
          <w:b/>
          <w:caps/>
          <w:sz w:val="24"/>
          <w:szCs w:val="24"/>
          <w:lang w:val="en-US"/>
        </w:rPr>
      </w:pPr>
      <w:r>
        <w:rPr>
          <w:rFonts w:ascii="Times New Roman" w:eastAsia="Times New Roman" w:hAnsi="Times New Roman" w:cs="Times New Roman"/>
          <w:b/>
          <w:caps/>
          <w:sz w:val="24"/>
          <w:szCs w:val="24"/>
          <w:lang w:val="en-US"/>
        </w:rPr>
        <w:t>HonoRs and AWARDS</w:t>
      </w:r>
    </w:p>
    <w:p w14:paraId="2A6CCA12" w14:textId="09EDDE1B" w:rsidR="00595C9D" w:rsidRDefault="00C31F22" w:rsidP="00595C9D">
      <w:pPr>
        <w:pBdr>
          <w:top w:val="single" w:sz="4" w:space="1" w:color="auto"/>
        </w:pBdr>
        <w:spacing w:after="0" w:line="240" w:lineRule="auto"/>
        <w:rPr>
          <w:rFonts w:ascii="Times New Roman" w:eastAsia="Times New Roman" w:hAnsi="Times New Roman" w:cs="Times New Roman"/>
          <w:sz w:val="24"/>
          <w:szCs w:val="24"/>
          <w:lang w:val="en-US"/>
        </w:rPr>
      </w:pPr>
      <w:r w:rsidRPr="00C31F22">
        <w:rPr>
          <w:rFonts w:ascii="Times New Roman" w:eastAsia="Times New Roman" w:hAnsi="Times New Roman" w:cs="Times New Roman"/>
          <w:sz w:val="24"/>
          <w:szCs w:val="24"/>
        </w:rPr>
        <w:t>2026 — ESA Early Career Fellow, Ecological Society of America</w:t>
      </w:r>
      <w:r w:rsidRPr="00C31F22">
        <w:rPr>
          <w:rFonts w:ascii="Times New Roman" w:eastAsia="Times New Roman" w:hAnsi="Times New Roman" w:cs="Times New Roman"/>
          <w:sz w:val="24"/>
          <w:szCs w:val="24"/>
        </w:rPr>
        <w:br/>
        <w:t>2026 — UF/IFAS High Impact Research Publication</w:t>
      </w:r>
      <w:r w:rsidRPr="00C31F22">
        <w:rPr>
          <w:rFonts w:ascii="Times New Roman" w:eastAsia="Times New Roman" w:hAnsi="Times New Roman" w:cs="Times New Roman"/>
          <w:sz w:val="24"/>
          <w:szCs w:val="24"/>
        </w:rPr>
        <w:br/>
        <w:t>2025 — WEC Graduate Faculty of the Year</w:t>
      </w:r>
      <w:r w:rsidRPr="00C31F22">
        <w:rPr>
          <w:rFonts w:ascii="Times New Roman" w:eastAsia="Times New Roman" w:hAnsi="Times New Roman" w:cs="Times New Roman"/>
          <w:sz w:val="24"/>
          <w:szCs w:val="24"/>
        </w:rPr>
        <w:br/>
        <w:t>2019 — Landscape Ecology Best Article Award</w:t>
      </w:r>
    </w:p>
    <w:p w14:paraId="01951E4E" w14:textId="77777777" w:rsidR="00595C9D" w:rsidRDefault="00595C9D" w:rsidP="00EC012C">
      <w:pPr>
        <w:pBdr>
          <w:bottom w:val="single" w:sz="12" w:space="1" w:color="auto"/>
        </w:pBdr>
        <w:spacing w:after="0" w:line="240" w:lineRule="auto"/>
        <w:rPr>
          <w:rFonts w:ascii="Times New Roman" w:eastAsia="Times New Roman" w:hAnsi="Times New Roman" w:cs="Times New Roman"/>
          <w:b/>
          <w:caps/>
          <w:sz w:val="24"/>
          <w:szCs w:val="24"/>
          <w:lang w:val="en-US"/>
        </w:rPr>
      </w:pPr>
    </w:p>
    <w:p w14:paraId="5EC0D2A4" w14:textId="4BFB450F" w:rsidR="00EC012C" w:rsidRPr="00EC012C" w:rsidRDefault="00EC012C" w:rsidP="00EC012C">
      <w:pPr>
        <w:pBdr>
          <w:bottom w:val="single" w:sz="12" w:space="1" w:color="auto"/>
        </w:pBdr>
        <w:spacing w:after="0" w:line="240" w:lineRule="auto"/>
        <w:rPr>
          <w:rFonts w:ascii="Times New Roman" w:eastAsia="Times New Roman" w:hAnsi="Times New Roman" w:cs="Times New Roman"/>
          <w:b/>
          <w:caps/>
          <w:sz w:val="24"/>
          <w:szCs w:val="24"/>
          <w:lang w:val="en-US"/>
        </w:rPr>
      </w:pPr>
      <w:r w:rsidRPr="00EC012C">
        <w:rPr>
          <w:rFonts w:ascii="Times New Roman" w:eastAsia="Times New Roman" w:hAnsi="Times New Roman" w:cs="Times New Roman"/>
          <w:b/>
          <w:caps/>
          <w:sz w:val="24"/>
          <w:szCs w:val="24"/>
          <w:lang w:val="en-US"/>
        </w:rPr>
        <w:t>Publications</w:t>
      </w:r>
    </w:p>
    <w:p w14:paraId="20EB1AC0" w14:textId="585C699F" w:rsidR="00C85DB8" w:rsidRPr="00877BA7" w:rsidRDefault="00C85DB8" w:rsidP="00C85DB8">
      <w:pPr>
        <w:spacing w:after="0"/>
        <w:rPr>
          <w:rFonts w:ascii="Times New Roman" w:hAnsi="Times New Roman" w:cs="Times New Roman"/>
          <w:bCs/>
        </w:rPr>
      </w:pPr>
      <w:r w:rsidRPr="00877BA7">
        <w:rPr>
          <w:rFonts w:ascii="Times New Roman" w:hAnsi="Times New Roman" w:cs="Times New Roman"/>
          <w:bCs/>
        </w:rPr>
        <w:t xml:space="preserve">I have </w:t>
      </w:r>
      <w:r w:rsidRPr="00877BA7">
        <w:rPr>
          <w:rFonts w:ascii="Times New Roman" w:hAnsi="Times New Roman" w:cs="Times New Roman"/>
          <w:b/>
        </w:rPr>
        <w:t>&gt;1</w:t>
      </w:r>
      <w:r w:rsidR="00A82E1C">
        <w:rPr>
          <w:rFonts w:ascii="Times New Roman" w:hAnsi="Times New Roman" w:cs="Times New Roman"/>
          <w:b/>
        </w:rPr>
        <w:t>3</w:t>
      </w:r>
      <w:r w:rsidR="00B06C29">
        <w:rPr>
          <w:rFonts w:ascii="Times New Roman" w:hAnsi="Times New Roman" w:cs="Times New Roman"/>
          <w:b/>
        </w:rPr>
        <w:t>0</w:t>
      </w:r>
      <w:r w:rsidRPr="00877BA7">
        <w:rPr>
          <w:rFonts w:ascii="Times New Roman" w:hAnsi="Times New Roman" w:cs="Times New Roman"/>
          <w:b/>
        </w:rPr>
        <w:t xml:space="preserve"> publications</w:t>
      </w:r>
      <w:r w:rsidRPr="00877BA7">
        <w:rPr>
          <w:rFonts w:ascii="Times New Roman" w:hAnsi="Times New Roman" w:cs="Times New Roman"/>
          <w:bCs/>
        </w:rPr>
        <w:t xml:space="preserve"> in international peer-reviewed journals. My </w:t>
      </w:r>
      <w:r w:rsidRPr="00877BA7">
        <w:rPr>
          <w:rFonts w:ascii="Times New Roman" w:hAnsi="Times New Roman" w:cs="Times New Roman"/>
          <w:b/>
        </w:rPr>
        <w:t xml:space="preserve">h-index = </w:t>
      </w:r>
      <w:r w:rsidR="00C31F22">
        <w:rPr>
          <w:rFonts w:ascii="Times New Roman" w:hAnsi="Times New Roman" w:cs="Times New Roman"/>
          <w:b/>
        </w:rPr>
        <w:t>4</w:t>
      </w:r>
      <w:r w:rsidR="00892417">
        <w:rPr>
          <w:rFonts w:ascii="Times New Roman" w:hAnsi="Times New Roman" w:cs="Times New Roman"/>
          <w:b/>
        </w:rPr>
        <w:t>9</w:t>
      </w:r>
      <w:r w:rsidRPr="00877BA7">
        <w:rPr>
          <w:rFonts w:ascii="Times New Roman" w:hAnsi="Times New Roman" w:cs="Times New Roman"/>
          <w:b/>
        </w:rPr>
        <w:t xml:space="preserve">, i10-index = </w:t>
      </w:r>
      <w:r w:rsidR="00C31F22">
        <w:rPr>
          <w:rFonts w:ascii="Times New Roman" w:hAnsi="Times New Roman" w:cs="Times New Roman"/>
          <w:b/>
        </w:rPr>
        <w:t>9</w:t>
      </w:r>
      <w:r w:rsidR="00892417">
        <w:rPr>
          <w:rFonts w:ascii="Times New Roman" w:hAnsi="Times New Roman" w:cs="Times New Roman"/>
          <w:b/>
        </w:rPr>
        <w:t>3</w:t>
      </w:r>
      <w:r w:rsidRPr="00877BA7">
        <w:rPr>
          <w:rFonts w:ascii="Times New Roman" w:hAnsi="Times New Roman" w:cs="Times New Roman"/>
          <w:b/>
        </w:rPr>
        <w:t xml:space="preserve">, </w:t>
      </w:r>
      <w:r w:rsidRPr="00877BA7">
        <w:rPr>
          <w:rFonts w:ascii="Times New Roman" w:hAnsi="Times New Roman" w:cs="Times New Roman"/>
          <w:bCs/>
        </w:rPr>
        <w:t>and total</w:t>
      </w:r>
      <w:r w:rsidRPr="00877BA7">
        <w:rPr>
          <w:rFonts w:ascii="Times New Roman" w:hAnsi="Times New Roman" w:cs="Times New Roman"/>
          <w:b/>
        </w:rPr>
        <w:t xml:space="preserve"> citations = </w:t>
      </w:r>
      <w:r w:rsidR="00C31F22">
        <w:rPr>
          <w:rFonts w:ascii="Times New Roman" w:hAnsi="Times New Roman" w:cs="Times New Roman"/>
          <w:b/>
        </w:rPr>
        <w:t>6</w:t>
      </w:r>
      <w:r w:rsidR="00892417">
        <w:rPr>
          <w:rFonts w:ascii="Times New Roman" w:hAnsi="Times New Roman" w:cs="Times New Roman"/>
          <w:b/>
        </w:rPr>
        <w:t>683</w:t>
      </w:r>
      <w:r w:rsidRPr="00877BA7">
        <w:rPr>
          <w:rFonts w:ascii="Times New Roman" w:hAnsi="Times New Roman" w:cs="Times New Roman"/>
          <w:bCs/>
        </w:rPr>
        <w:t xml:space="preserve"> (as per Google Scholar Citations</w:t>
      </w:r>
      <w:r>
        <w:rPr>
          <w:rFonts w:ascii="Times New Roman" w:hAnsi="Times New Roman" w:cs="Times New Roman"/>
          <w:bCs/>
        </w:rPr>
        <w:t xml:space="preserve">; </w:t>
      </w:r>
      <w:r w:rsidR="00892417">
        <w:rPr>
          <w:rFonts w:ascii="Times New Roman" w:hAnsi="Times New Roman" w:cs="Times New Roman"/>
          <w:bCs/>
        </w:rPr>
        <w:t>September</w:t>
      </w:r>
      <w:r w:rsidR="00C31F22">
        <w:rPr>
          <w:rFonts w:ascii="Times New Roman" w:hAnsi="Times New Roman" w:cs="Times New Roman"/>
          <w:bCs/>
        </w:rPr>
        <w:t xml:space="preserve"> </w:t>
      </w:r>
      <w:r w:rsidR="00892417">
        <w:rPr>
          <w:rFonts w:ascii="Times New Roman" w:hAnsi="Times New Roman" w:cs="Times New Roman"/>
          <w:bCs/>
        </w:rPr>
        <w:t>8</w:t>
      </w:r>
      <w:r w:rsidR="00C31F22" w:rsidRPr="00C31F22">
        <w:rPr>
          <w:rFonts w:ascii="Times New Roman" w:hAnsi="Times New Roman" w:cs="Times New Roman"/>
          <w:bCs/>
          <w:vertAlign w:val="superscript"/>
        </w:rPr>
        <w:t>th</w:t>
      </w:r>
      <w:r>
        <w:rPr>
          <w:rFonts w:ascii="Times New Roman" w:hAnsi="Times New Roman" w:cs="Times New Roman"/>
          <w:bCs/>
        </w:rPr>
        <w:t>, 202</w:t>
      </w:r>
      <w:r w:rsidR="00C31F22">
        <w:rPr>
          <w:rFonts w:ascii="Times New Roman" w:hAnsi="Times New Roman" w:cs="Times New Roman"/>
          <w:bCs/>
        </w:rPr>
        <w:t>6</w:t>
      </w:r>
      <w:r w:rsidRPr="00877BA7">
        <w:rPr>
          <w:rFonts w:ascii="Times New Roman" w:hAnsi="Times New Roman" w:cs="Times New Roman"/>
          <w:bCs/>
        </w:rPr>
        <w:t xml:space="preserve">). </w:t>
      </w:r>
    </w:p>
    <w:p w14:paraId="64F12BAF" w14:textId="77777777" w:rsidR="00C85DB8" w:rsidRDefault="00C85DB8" w:rsidP="00EC012C">
      <w:pPr>
        <w:spacing w:after="0" w:line="240" w:lineRule="auto"/>
        <w:rPr>
          <w:rFonts w:ascii="Times New Roman" w:eastAsia="Times New Roman" w:hAnsi="Times New Roman" w:cs="Times New Roman"/>
          <w:b/>
          <w:sz w:val="16"/>
          <w:szCs w:val="16"/>
          <w:lang w:val="en-US"/>
        </w:rPr>
      </w:pPr>
    </w:p>
    <w:bookmarkEnd w:id="0"/>
    <w:p w14:paraId="0E17C339" w14:textId="77777777" w:rsidR="004053F3" w:rsidRPr="00EC012C" w:rsidRDefault="004053F3" w:rsidP="004053F3">
      <w:pPr>
        <w:pBdr>
          <w:top w:val="single" w:sz="4" w:space="1" w:color="auto"/>
          <w:bottom w:val="single" w:sz="4" w:space="1" w:color="auto"/>
        </w:pBdr>
        <w:spacing w:after="0" w:line="240" w:lineRule="auto"/>
        <w:rPr>
          <w:rFonts w:ascii="Times New Roman" w:eastAsia="Times New Roman" w:hAnsi="Times New Roman" w:cs="Times New Roman"/>
          <w:i/>
          <w:caps/>
          <w:sz w:val="24"/>
          <w:szCs w:val="24"/>
          <w:lang w:val="en-US"/>
        </w:rPr>
      </w:pPr>
      <w:r w:rsidRPr="00EC012C">
        <w:rPr>
          <w:rFonts w:ascii="Times New Roman" w:eastAsia="Times New Roman" w:hAnsi="Times New Roman" w:cs="Times New Roman"/>
          <w:i/>
          <w:caps/>
          <w:sz w:val="24"/>
          <w:szCs w:val="24"/>
          <w:lang w:val="en-US"/>
        </w:rPr>
        <w:t>Peer Reviewed Publications</w:t>
      </w:r>
    </w:p>
    <w:p w14:paraId="40A911F6" w14:textId="77777777" w:rsidR="004053F3"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131. Hoskins, L., B. M. Mason, B. Baiser, </w:t>
      </w:r>
      <w:r w:rsidRPr="00FC7D99">
        <w:rPr>
          <w:rFonts w:ascii="Times New Roman" w:hAnsi="Times New Roman"/>
          <w:b/>
          <w:bCs/>
          <w:color w:val="000000"/>
          <w:sz w:val="24"/>
          <w:szCs w:val="24"/>
          <w:lang w:val="en-US"/>
        </w:rPr>
        <w:t xml:space="preserve">&amp; </w:t>
      </w:r>
      <w:r w:rsidRPr="00211A2D">
        <w:rPr>
          <w:rFonts w:ascii="Times New Roman" w:hAnsi="Times New Roman"/>
          <w:b/>
          <w:bCs/>
          <w:color w:val="000000"/>
          <w:sz w:val="24"/>
          <w:szCs w:val="24"/>
          <w:lang w:val="en-US"/>
        </w:rPr>
        <w:t>C. T. Callaghan</w:t>
      </w:r>
      <w:r>
        <w:rPr>
          <w:rFonts w:ascii="Times New Roman" w:hAnsi="Times New Roman"/>
          <w:color w:val="000000"/>
          <w:sz w:val="24"/>
          <w:szCs w:val="24"/>
          <w:lang w:val="en-US"/>
        </w:rPr>
        <w:t xml:space="preserve">. (2026). Urban greenspace drivers of bird species richness differ between migratory and resident species across the full-annual cycle. </w:t>
      </w:r>
      <w:r w:rsidRPr="00211A2D">
        <w:rPr>
          <w:rFonts w:ascii="Times New Roman" w:hAnsi="Times New Roman"/>
          <w:i/>
          <w:iCs/>
          <w:color w:val="000000"/>
          <w:sz w:val="24"/>
          <w:szCs w:val="24"/>
          <w:lang w:val="en-US"/>
        </w:rPr>
        <w:t>Ornithological Applications</w:t>
      </w:r>
      <w:r>
        <w:rPr>
          <w:rFonts w:ascii="Times New Roman" w:hAnsi="Times New Roman"/>
          <w:color w:val="000000"/>
          <w:sz w:val="24"/>
          <w:szCs w:val="24"/>
          <w:lang w:val="en-US"/>
        </w:rPr>
        <w:t>. IN PRESS</w:t>
      </w:r>
    </w:p>
    <w:p w14:paraId="3122E34F" w14:textId="77777777" w:rsidR="004053F3"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130. Wu, J., R. Chen, Z. Cai, Y. Zhang, </w:t>
      </w:r>
      <w:r w:rsidRPr="00385DD3">
        <w:rPr>
          <w:rFonts w:ascii="Times New Roman" w:hAnsi="Times New Roman"/>
          <w:b/>
          <w:bCs/>
          <w:color w:val="000000"/>
          <w:sz w:val="24"/>
          <w:szCs w:val="24"/>
          <w:lang w:val="en-US"/>
        </w:rPr>
        <w:t>C. T. Callaghan</w:t>
      </w:r>
      <w:r>
        <w:rPr>
          <w:rFonts w:ascii="Times New Roman" w:hAnsi="Times New Roman"/>
          <w:color w:val="000000"/>
          <w:sz w:val="24"/>
          <w:szCs w:val="24"/>
          <w:lang w:val="en-US"/>
        </w:rPr>
        <w:t xml:space="preserve">, F. La Sorte, &amp; B. Gu. (2026). Urban greening strategies for mitigating heat exposure and enhancing bird diversity. </w:t>
      </w:r>
      <w:r w:rsidRPr="00211A2D">
        <w:rPr>
          <w:rFonts w:ascii="Times New Roman" w:hAnsi="Times New Roman"/>
          <w:i/>
          <w:iCs/>
          <w:color w:val="000000"/>
          <w:sz w:val="24"/>
          <w:szCs w:val="24"/>
          <w:lang w:val="en-US"/>
        </w:rPr>
        <w:t>Nature Communications</w:t>
      </w:r>
      <w:r>
        <w:rPr>
          <w:rFonts w:ascii="Times New Roman" w:hAnsi="Times New Roman"/>
          <w:color w:val="000000"/>
          <w:sz w:val="24"/>
          <w:szCs w:val="24"/>
          <w:lang w:val="en-US"/>
        </w:rPr>
        <w:t>. IN PRESS</w:t>
      </w:r>
    </w:p>
    <w:p w14:paraId="2277187B" w14:textId="77777777" w:rsidR="004053F3"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color w:val="000000"/>
          <w:sz w:val="24"/>
          <w:szCs w:val="24"/>
          <w:lang w:val="en-US"/>
        </w:rPr>
        <w:t>12</w:t>
      </w:r>
      <w:r>
        <w:rPr>
          <w:rFonts w:ascii="Times New Roman" w:hAnsi="Times New Roman"/>
          <w:color w:val="000000"/>
          <w:sz w:val="24"/>
          <w:szCs w:val="24"/>
          <w:lang w:val="en-US"/>
        </w:rPr>
        <w:t>9</w:t>
      </w:r>
      <w:r w:rsidRPr="002700CD">
        <w:rPr>
          <w:rFonts w:ascii="Times New Roman" w:hAnsi="Times New Roman"/>
          <w:color w:val="000000"/>
          <w:sz w:val="24"/>
          <w:szCs w:val="24"/>
          <w:lang w:val="en-US"/>
        </w:rPr>
        <w:t>.</w:t>
      </w:r>
      <w:r>
        <w:rPr>
          <w:rFonts w:ascii="Times New Roman" w:hAnsi="Times New Roman"/>
          <w:b/>
          <w:bCs/>
          <w:color w:val="000000"/>
          <w:sz w:val="24"/>
          <w:szCs w:val="24"/>
          <w:lang w:val="en-US"/>
        </w:rPr>
        <w:t xml:space="preserve"> </w:t>
      </w:r>
      <w:r w:rsidRPr="002700CD">
        <w:rPr>
          <w:rFonts w:ascii="Times New Roman" w:hAnsi="Times New Roman"/>
          <w:b/>
          <w:bCs/>
          <w:color w:val="000000"/>
          <w:sz w:val="24"/>
          <w:szCs w:val="24"/>
          <w:lang w:val="en-US"/>
        </w:rPr>
        <w:t>Callaghan, C. T.</w:t>
      </w:r>
      <w:r w:rsidRPr="002700CD">
        <w:rPr>
          <w:rFonts w:ascii="Times New Roman" w:hAnsi="Times New Roman"/>
          <w:color w:val="000000"/>
          <w:sz w:val="24"/>
          <w:szCs w:val="24"/>
          <w:lang w:val="en-US"/>
        </w:rPr>
        <w:t xml:space="preserve">, &amp; Mason, B. M. (2026). Strategies to transform natural resource extension with iNaturalist and engage the public in biodiversity conservation. </w:t>
      </w:r>
      <w:r w:rsidRPr="002700CD">
        <w:rPr>
          <w:rFonts w:ascii="Times New Roman" w:hAnsi="Times New Roman"/>
          <w:i/>
          <w:iCs/>
          <w:color w:val="000000"/>
          <w:sz w:val="24"/>
          <w:szCs w:val="24"/>
          <w:lang w:val="en-US"/>
        </w:rPr>
        <w:t>Journal of Extension</w:t>
      </w:r>
      <w:r w:rsidRPr="002700CD">
        <w:rPr>
          <w:rFonts w:ascii="Times New Roman" w:hAnsi="Times New Roman"/>
          <w:color w:val="000000"/>
          <w:sz w:val="24"/>
          <w:szCs w:val="24"/>
          <w:lang w:val="en-US"/>
        </w:rPr>
        <w:t>. IN PRESS</w:t>
      </w:r>
    </w:p>
    <w:p w14:paraId="4DF2E4CC" w14:textId="77777777" w:rsidR="004053F3" w:rsidRPr="002700CD"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128. </w:t>
      </w:r>
      <w:r w:rsidRPr="00211A2D">
        <w:rPr>
          <w:rFonts w:ascii="Times New Roman" w:hAnsi="Times New Roman"/>
          <w:b/>
          <w:bCs/>
          <w:color w:val="000000"/>
          <w:sz w:val="24"/>
          <w:szCs w:val="24"/>
          <w:lang w:val="en-US"/>
        </w:rPr>
        <w:t>Callaghan, C. T.</w:t>
      </w:r>
      <w:r>
        <w:rPr>
          <w:rFonts w:ascii="Times New Roman" w:hAnsi="Times New Roman"/>
          <w:color w:val="000000"/>
          <w:sz w:val="24"/>
          <w:szCs w:val="24"/>
          <w:lang w:val="en-US"/>
        </w:rPr>
        <w:t xml:space="preserve">, C. J. Campbell, J. </w:t>
      </w:r>
      <w:proofErr w:type="spellStart"/>
      <w:r>
        <w:rPr>
          <w:rFonts w:ascii="Times New Roman" w:hAnsi="Times New Roman"/>
          <w:color w:val="000000"/>
          <w:sz w:val="24"/>
          <w:szCs w:val="24"/>
          <w:lang w:val="en-US"/>
        </w:rPr>
        <w:t>Widness</w:t>
      </w:r>
      <w:proofErr w:type="spellEnd"/>
      <w:r>
        <w:rPr>
          <w:rFonts w:ascii="Times New Roman" w:hAnsi="Times New Roman"/>
          <w:color w:val="000000"/>
          <w:sz w:val="24"/>
          <w:szCs w:val="24"/>
          <w:lang w:val="en-US"/>
        </w:rPr>
        <w:t xml:space="preserve">, B. R. Goldstein, T. </w:t>
      </w:r>
      <w:proofErr w:type="spellStart"/>
      <w:r>
        <w:rPr>
          <w:rFonts w:ascii="Times New Roman" w:hAnsi="Times New Roman"/>
          <w:color w:val="000000"/>
          <w:sz w:val="24"/>
          <w:szCs w:val="24"/>
          <w:lang w:val="en-US"/>
        </w:rPr>
        <w:t>Mesaglio</w:t>
      </w:r>
      <w:proofErr w:type="spellEnd"/>
      <w:r>
        <w:rPr>
          <w:rFonts w:ascii="Times New Roman" w:hAnsi="Times New Roman"/>
          <w:color w:val="000000"/>
          <w:sz w:val="24"/>
          <w:szCs w:val="24"/>
          <w:lang w:val="en-US"/>
        </w:rPr>
        <w:t xml:space="preserve">, C. Seltzer, T. Iwane, R. P. Guralnick, &amp; B. M. Mason. (2026). Guidelines and best practices for the scientific use of global iNaturalist data. </w:t>
      </w:r>
      <w:proofErr w:type="spellStart"/>
      <w:r w:rsidRPr="00C333B8">
        <w:rPr>
          <w:rFonts w:ascii="Times New Roman" w:hAnsi="Times New Roman"/>
          <w:i/>
          <w:iCs/>
          <w:color w:val="000000"/>
          <w:sz w:val="24"/>
          <w:szCs w:val="24"/>
          <w:lang w:val="en-US"/>
        </w:rPr>
        <w:t>BioScience</w:t>
      </w:r>
      <w:proofErr w:type="spellEnd"/>
      <w:r>
        <w:rPr>
          <w:rFonts w:ascii="Times New Roman" w:hAnsi="Times New Roman"/>
          <w:color w:val="000000"/>
          <w:sz w:val="24"/>
          <w:szCs w:val="24"/>
          <w:lang w:val="en-US"/>
        </w:rPr>
        <w:t xml:space="preserve">. </w:t>
      </w:r>
      <w:hyperlink r:id="rId11" w:history="1">
        <w:r w:rsidRPr="00945D79">
          <w:rPr>
            <w:rStyle w:val="Hyperlink"/>
            <w:rFonts w:ascii="Times New Roman" w:hAnsi="Times New Roman"/>
            <w:sz w:val="24"/>
            <w:szCs w:val="24"/>
            <w:lang w:val="en-US"/>
          </w:rPr>
          <w:t>https://doi.org/10.1093/biosci/biag135</w:t>
        </w:r>
      </w:hyperlink>
      <w:r>
        <w:rPr>
          <w:rFonts w:ascii="Times New Roman" w:hAnsi="Times New Roman"/>
          <w:color w:val="000000"/>
          <w:sz w:val="24"/>
          <w:szCs w:val="24"/>
          <w:lang w:val="en-US"/>
        </w:rPr>
        <w:t xml:space="preserve"> </w:t>
      </w:r>
    </w:p>
    <w:p w14:paraId="7A40563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127. </w:t>
      </w:r>
      <w:r w:rsidRPr="00E77172">
        <w:rPr>
          <w:rFonts w:ascii="Times New Roman" w:hAnsi="Times New Roman"/>
          <w:color w:val="000000"/>
          <w:sz w:val="24"/>
          <w:szCs w:val="24"/>
          <w:lang w:val="en-US"/>
        </w:rPr>
        <w:t xml:space="preserve">Marquis, M. K., B. M. Mason, B. Loiselle, J. S. Francis, T. Lilkendey, J. Mulling, </w:t>
      </w:r>
      <w:r w:rsidRPr="00E77172">
        <w:rPr>
          <w:rFonts w:ascii="Times New Roman" w:hAnsi="Times New Roman"/>
          <w:b/>
          <w:bCs/>
          <w:color w:val="000000"/>
          <w:sz w:val="24"/>
          <w:szCs w:val="24"/>
          <w:lang w:val="en-US"/>
        </w:rPr>
        <w:t>&amp; Callaghan, C. T.</w:t>
      </w:r>
      <w:r w:rsidRPr="00E77172">
        <w:rPr>
          <w:rFonts w:ascii="Times New Roman" w:hAnsi="Times New Roman"/>
          <w:color w:val="000000"/>
          <w:sz w:val="24"/>
          <w:szCs w:val="24"/>
          <w:lang w:val="en-US"/>
        </w:rPr>
        <w:t xml:space="preserve"> (2026). Anthropogenic modification shifts pollinator phenology in the eastern USA. </w:t>
      </w:r>
      <w:r w:rsidRPr="00E77172">
        <w:rPr>
          <w:rFonts w:ascii="Times New Roman" w:hAnsi="Times New Roman"/>
          <w:i/>
          <w:iCs/>
          <w:color w:val="000000"/>
          <w:sz w:val="24"/>
          <w:szCs w:val="24"/>
          <w:lang w:val="en-US"/>
        </w:rPr>
        <w:t>Royal Society Open Science.</w:t>
      </w:r>
      <w:r w:rsidRPr="00E77172">
        <w:rPr>
          <w:rFonts w:ascii="Times New Roman" w:hAnsi="Times New Roman"/>
          <w:color w:val="000000"/>
          <w:sz w:val="24"/>
          <w:szCs w:val="24"/>
          <w:lang w:val="en-US"/>
        </w:rPr>
        <w:t xml:space="preserve"> </w:t>
      </w:r>
      <w:hyperlink r:id="rId12" w:history="1">
        <w:r w:rsidRPr="00945D79">
          <w:rPr>
            <w:rStyle w:val="Hyperlink"/>
            <w:rFonts w:ascii="Times New Roman" w:hAnsi="Times New Roman"/>
            <w:sz w:val="24"/>
            <w:szCs w:val="24"/>
            <w:lang w:val="en-US"/>
          </w:rPr>
          <w:t>https://doi.org/10.1098/rsos.260267</w:t>
        </w:r>
      </w:hyperlink>
      <w:r>
        <w:rPr>
          <w:rFonts w:ascii="Times New Roman" w:hAnsi="Times New Roman"/>
          <w:color w:val="000000"/>
          <w:sz w:val="24"/>
          <w:szCs w:val="24"/>
          <w:lang w:val="en-US"/>
        </w:rPr>
        <w:t xml:space="preserve"> </w:t>
      </w:r>
    </w:p>
    <w:p w14:paraId="1137D88B" w14:textId="77777777" w:rsidR="004053F3" w:rsidRPr="00C333B8"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color w:val="000000"/>
          <w:sz w:val="24"/>
          <w:szCs w:val="24"/>
          <w:lang w:val="en-US"/>
        </w:rPr>
        <w:t>12</w:t>
      </w:r>
      <w:r>
        <w:rPr>
          <w:rFonts w:ascii="Times New Roman" w:hAnsi="Times New Roman"/>
          <w:color w:val="000000"/>
          <w:sz w:val="24"/>
          <w:szCs w:val="24"/>
          <w:lang w:val="en-US"/>
        </w:rPr>
        <w:t>6</w:t>
      </w:r>
      <w:r w:rsidRPr="002700CD">
        <w:rPr>
          <w:rFonts w:ascii="Times New Roman" w:hAnsi="Times New Roman"/>
          <w:color w:val="000000"/>
          <w:sz w:val="24"/>
          <w:szCs w:val="24"/>
          <w:lang w:val="en-US"/>
        </w:rPr>
        <w:t>.</w:t>
      </w:r>
      <w:r>
        <w:rPr>
          <w:rFonts w:ascii="Times New Roman" w:hAnsi="Times New Roman"/>
          <w:b/>
          <w:bCs/>
          <w:color w:val="000000"/>
          <w:sz w:val="24"/>
          <w:szCs w:val="24"/>
          <w:lang w:val="en-US"/>
        </w:rPr>
        <w:t xml:space="preserve">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xml:space="preserve">, D. E. Bowler, V. Shirey, B. M. Mason, L. H. Antao, I. Staude, J. H. Wilshire, &amp; Merckx, T. (2026). Global relationships between body size and urban affinity across more than 30,000 plant and animal species. </w:t>
      </w:r>
      <w:proofErr w:type="spellStart"/>
      <w:r w:rsidRPr="00E77172">
        <w:rPr>
          <w:rFonts w:ascii="Times New Roman" w:hAnsi="Times New Roman"/>
          <w:i/>
          <w:iCs/>
          <w:color w:val="000000"/>
          <w:sz w:val="24"/>
          <w:szCs w:val="24"/>
          <w:lang w:val="en-US"/>
        </w:rPr>
        <w:t>eLife</w:t>
      </w:r>
      <w:proofErr w:type="spellEnd"/>
      <w:r>
        <w:rPr>
          <w:rFonts w:ascii="Times New Roman" w:hAnsi="Times New Roman"/>
          <w:i/>
          <w:iCs/>
          <w:color w:val="000000"/>
          <w:sz w:val="24"/>
          <w:szCs w:val="24"/>
          <w:lang w:val="en-US"/>
        </w:rPr>
        <w:t xml:space="preserve"> </w:t>
      </w:r>
      <w:r>
        <w:rPr>
          <w:rFonts w:ascii="Times New Roman" w:hAnsi="Times New Roman"/>
          <w:color w:val="000000"/>
          <w:sz w:val="24"/>
          <w:szCs w:val="24"/>
          <w:lang w:val="en-US"/>
        </w:rPr>
        <w:t>14:RP109047.</w:t>
      </w:r>
    </w:p>
    <w:p w14:paraId="267B034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125. </w:t>
      </w:r>
      <w:r w:rsidRPr="00E77172">
        <w:rPr>
          <w:rFonts w:ascii="Times New Roman" w:hAnsi="Times New Roman"/>
          <w:color w:val="000000"/>
          <w:sz w:val="24"/>
          <w:szCs w:val="24"/>
          <w:lang w:val="en-US"/>
        </w:rPr>
        <w:t xml:space="preserve">Barratt Heitmann, J., D. J. McGlinn, S. K. Morgan Ernest, </w:t>
      </w:r>
      <w:r w:rsidRPr="00E77172">
        <w:rPr>
          <w:rFonts w:ascii="Times New Roman" w:hAnsi="Times New Roman"/>
          <w:b/>
          <w:bCs/>
          <w:color w:val="000000"/>
          <w:sz w:val="24"/>
          <w:szCs w:val="24"/>
          <w:lang w:val="en-US"/>
        </w:rPr>
        <w:t>&amp; Callaghan, C. T.</w:t>
      </w:r>
      <w:r w:rsidRPr="00E77172">
        <w:rPr>
          <w:rFonts w:ascii="Times New Roman" w:hAnsi="Times New Roman"/>
          <w:color w:val="000000"/>
          <w:sz w:val="24"/>
          <w:szCs w:val="24"/>
          <w:lang w:val="en-US"/>
        </w:rPr>
        <w:t xml:space="preserve"> (2026). Different Beta-Diversity Frameworks Reveal Contrasting Roles of Species Abundance Distributions and Spatial Aggregation. </w:t>
      </w:r>
      <w:r w:rsidRPr="00E77172">
        <w:rPr>
          <w:rFonts w:ascii="Times New Roman" w:hAnsi="Times New Roman"/>
          <w:i/>
          <w:iCs/>
          <w:color w:val="000000"/>
          <w:sz w:val="24"/>
          <w:szCs w:val="24"/>
          <w:lang w:val="en-US"/>
        </w:rPr>
        <w:t>Journal of Biogeography, 53(e70308)</w:t>
      </w:r>
      <w:r w:rsidRPr="00E77172">
        <w:rPr>
          <w:rFonts w:ascii="Times New Roman" w:hAnsi="Times New Roman"/>
          <w:color w:val="000000"/>
          <w:sz w:val="24"/>
          <w:szCs w:val="24"/>
          <w:lang w:val="en-US"/>
        </w:rPr>
        <w:t xml:space="preserve">. </w:t>
      </w:r>
    </w:p>
    <w:p w14:paraId="58393F7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124. </w:t>
      </w:r>
      <w:r w:rsidRPr="00E77172">
        <w:rPr>
          <w:rFonts w:ascii="Times New Roman" w:hAnsi="Times New Roman"/>
          <w:color w:val="000000"/>
          <w:sz w:val="24"/>
          <w:szCs w:val="24"/>
          <w:lang w:val="en-US"/>
        </w:rPr>
        <w:t xml:space="preserve">Gallivan, L., M. Zuliani, B. M. Mason, </w:t>
      </w:r>
      <w:r w:rsidRPr="00E77172">
        <w:rPr>
          <w:rFonts w:ascii="Times New Roman" w:hAnsi="Times New Roman"/>
          <w:b/>
          <w:bCs/>
          <w:color w:val="000000"/>
          <w:sz w:val="24"/>
          <w:szCs w:val="24"/>
          <w:lang w:val="en-US"/>
        </w:rPr>
        <w:t>&amp; Callaghan, C. T.</w:t>
      </w:r>
      <w:r w:rsidRPr="00E77172">
        <w:rPr>
          <w:rFonts w:ascii="Times New Roman" w:hAnsi="Times New Roman"/>
          <w:color w:val="000000"/>
          <w:sz w:val="24"/>
          <w:szCs w:val="24"/>
          <w:lang w:val="en-US"/>
        </w:rPr>
        <w:t xml:space="preserve"> (2026). iNaturalist and </w:t>
      </w:r>
      <w:proofErr w:type="spellStart"/>
      <w:r w:rsidRPr="00E77172">
        <w:rPr>
          <w:rFonts w:ascii="Times New Roman" w:hAnsi="Times New Roman"/>
          <w:color w:val="000000"/>
          <w:sz w:val="24"/>
          <w:szCs w:val="24"/>
          <w:lang w:val="en-US"/>
        </w:rPr>
        <w:t>EDDMapS</w:t>
      </w:r>
      <w:proofErr w:type="spellEnd"/>
      <w:r w:rsidRPr="00E77172">
        <w:rPr>
          <w:rFonts w:ascii="Times New Roman" w:hAnsi="Times New Roman"/>
          <w:color w:val="000000"/>
          <w:sz w:val="24"/>
          <w:szCs w:val="24"/>
          <w:lang w:val="en-US"/>
        </w:rPr>
        <w:t xml:space="preserve"> provide complementary data for monitoring non-native herpetofauna in Florida. </w:t>
      </w:r>
      <w:r w:rsidRPr="00E77172">
        <w:rPr>
          <w:rFonts w:ascii="Times New Roman" w:hAnsi="Times New Roman"/>
          <w:i/>
          <w:iCs/>
          <w:color w:val="000000"/>
          <w:sz w:val="24"/>
          <w:szCs w:val="24"/>
          <w:lang w:val="en-US"/>
        </w:rPr>
        <w:t>Royal Society Open Science, 13(6): 251218</w:t>
      </w:r>
      <w:r w:rsidRPr="00E77172">
        <w:rPr>
          <w:rFonts w:ascii="Times New Roman" w:hAnsi="Times New Roman"/>
          <w:color w:val="000000"/>
          <w:sz w:val="24"/>
          <w:szCs w:val="24"/>
          <w:lang w:val="en-US"/>
        </w:rPr>
        <w:t xml:space="preserve">. </w:t>
      </w:r>
    </w:p>
    <w:p w14:paraId="27438F9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123. </w:t>
      </w:r>
      <w:r w:rsidRPr="00E77172">
        <w:rPr>
          <w:rFonts w:ascii="Times New Roman" w:hAnsi="Times New Roman"/>
          <w:color w:val="000000"/>
          <w:sz w:val="24"/>
          <w:szCs w:val="24"/>
          <w:lang w:val="en-US"/>
        </w:rPr>
        <w:t xml:space="preserve">Hoskins, L., Mason, B. M., Barratt Heitmann, J., Alvarez-Abreu, O., </w:t>
      </w:r>
      <w:proofErr w:type="spellStart"/>
      <w:r w:rsidRPr="00E77172">
        <w:rPr>
          <w:rFonts w:ascii="Times New Roman" w:hAnsi="Times New Roman"/>
          <w:color w:val="000000"/>
          <w:sz w:val="24"/>
          <w:szCs w:val="24"/>
          <w:lang w:val="en-US"/>
        </w:rPr>
        <w:t>Bearhs</w:t>
      </w:r>
      <w:proofErr w:type="spellEnd"/>
      <w:r w:rsidRPr="00E77172">
        <w:rPr>
          <w:rFonts w:ascii="Times New Roman" w:hAnsi="Times New Roman"/>
          <w:color w:val="000000"/>
          <w:sz w:val="24"/>
          <w:szCs w:val="24"/>
          <w:lang w:val="en-US"/>
        </w:rPr>
        <w:t xml:space="preserve">, K., Carnevale, S., Fussell, C. A., </w:t>
      </w:r>
      <w:proofErr w:type="spellStart"/>
      <w:r w:rsidRPr="00E77172">
        <w:rPr>
          <w:rFonts w:ascii="Times New Roman" w:hAnsi="Times New Roman"/>
          <w:color w:val="000000"/>
          <w:sz w:val="24"/>
          <w:szCs w:val="24"/>
          <w:lang w:val="en-US"/>
        </w:rPr>
        <w:t>Lilkendey</w:t>
      </w:r>
      <w:proofErr w:type="spellEnd"/>
      <w:r w:rsidRPr="00E77172">
        <w:rPr>
          <w:rFonts w:ascii="Times New Roman" w:hAnsi="Times New Roman"/>
          <w:color w:val="000000"/>
          <w:sz w:val="24"/>
          <w:szCs w:val="24"/>
          <w:lang w:val="en-US"/>
        </w:rPr>
        <w:t xml:space="preserve">, T., Marquis, M., Sellers, B., Song, J., </w:t>
      </w:r>
      <w:proofErr w:type="spellStart"/>
      <w:r w:rsidRPr="00E77172">
        <w:rPr>
          <w:rFonts w:ascii="Times New Roman" w:hAnsi="Times New Roman"/>
          <w:color w:val="000000"/>
          <w:sz w:val="24"/>
          <w:szCs w:val="24"/>
          <w:lang w:val="en-US"/>
        </w:rPr>
        <w:t>Swigris</w:t>
      </w:r>
      <w:proofErr w:type="spellEnd"/>
      <w:r w:rsidRPr="00E77172">
        <w:rPr>
          <w:rFonts w:ascii="Times New Roman" w:hAnsi="Times New Roman"/>
          <w:color w:val="000000"/>
          <w:sz w:val="24"/>
          <w:szCs w:val="24"/>
          <w:lang w:val="en-US"/>
        </w:rPr>
        <w:t xml:space="preserve">, A., Zuliani, M., &amp;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xml:space="preserve"> (2026). Bioblitzes provide valuable biodiversity data. </w:t>
      </w:r>
      <w:r w:rsidRPr="00E77172">
        <w:rPr>
          <w:rFonts w:ascii="Times New Roman" w:hAnsi="Times New Roman"/>
          <w:i/>
          <w:iCs/>
          <w:color w:val="000000"/>
          <w:sz w:val="24"/>
          <w:szCs w:val="24"/>
          <w:lang w:val="en-US"/>
        </w:rPr>
        <w:t>Natural Areas Journal, 46(2)</w:t>
      </w:r>
      <w:r w:rsidRPr="00E77172">
        <w:rPr>
          <w:rFonts w:ascii="Times New Roman" w:hAnsi="Times New Roman"/>
          <w:color w:val="000000"/>
          <w:sz w:val="24"/>
          <w:szCs w:val="24"/>
          <w:lang w:val="en-US"/>
        </w:rPr>
        <w:t xml:space="preserve">. </w:t>
      </w:r>
    </w:p>
    <w:p w14:paraId="65E78C6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122. </w:t>
      </w:r>
      <w:r w:rsidRPr="00E77172">
        <w:rPr>
          <w:rFonts w:ascii="Times New Roman" w:hAnsi="Times New Roman"/>
          <w:color w:val="000000"/>
          <w:sz w:val="24"/>
          <w:szCs w:val="24"/>
          <w:lang w:val="en-US"/>
        </w:rPr>
        <w:t xml:space="preserve">Cao, H., Zhao, H.,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xml:space="preserve">, &amp; Qiu, J. (2026). Unequal access to cultural ecosystem services across urban </w:t>
      </w:r>
      <w:proofErr w:type="gramStart"/>
      <w:r w:rsidRPr="00E77172">
        <w:rPr>
          <w:rFonts w:ascii="Times New Roman" w:hAnsi="Times New Roman"/>
          <w:color w:val="000000"/>
          <w:sz w:val="24"/>
          <w:szCs w:val="24"/>
          <w:lang w:val="en-US"/>
        </w:rPr>
        <w:t>greenspaces</w:t>
      </w:r>
      <w:proofErr w:type="gramEnd"/>
      <w:r w:rsidRPr="00E77172">
        <w:rPr>
          <w:rFonts w:ascii="Times New Roman" w:hAnsi="Times New Roman"/>
          <w:color w:val="000000"/>
          <w:sz w:val="24"/>
          <w:szCs w:val="24"/>
          <w:lang w:val="en-US"/>
        </w:rPr>
        <w:t xml:space="preserve">. </w:t>
      </w:r>
      <w:r w:rsidRPr="00E77172">
        <w:rPr>
          <w:rFonts w:ascii="Times New Roman" w:hAnsi="Times New Roman"/>
          <w:i/>
          <w:iCs/>
          <w:color w:val="000000"/>
          <w:sz w:val="24"/>
          <w:szCs w:val="24"/>
          <w:lang w:val="en-US"/>
        </w:rPr>
        <w:t>Landscape and Urban Planning, 271</w:t>
      </w:r>
      <w:r w:rsidRPr="00E77172">
        <w:rPr>
          <w:rFonts w:ascii="Times New Roman" w:hAnsi="Times New Roman"/>
          <w:color w:val="000000"/>
          <w:sz w:val="24"/>
          <w:szCs w:val="24"/>
          <w:lang w:val="en-US"/>
        </w:rPr>
        <w:t xml:space="preserve">, 105635. </w:t>
      </w:r>
    </w:p>
    <w:p w14:paraId="7F017C37"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121. </w:t>
      </w:r>
      <w:r w:rsidRPr="00E77172">
        <w:rPr>
          <w:rFonts w:ascii="Times New Roman" w:hAnsi="Times New Roman"/>
          <w:color w:val="000000"/>
          <w:sz w:val="24"/>
          <w:szCs w:val="24"/>
          <w:lang w:val="en-US"/>
        </w:rPr>
        <w:t xml:space="preserve">Grady, E. L., Campbell, C. J.,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xml:space="preserve">, &amp; Guralnick, R. P. (2026). iNaturalist Users Exhibit Distinct Spatiotemporal Sampling Preferences, with Implications for Biodiversity Science and Project Planning. </w:t>
      </w:r>
      <w:r w:rsidRPr="00E77172">
        <w:rPr>
          <w:rFonts w:ascii="Times New Roman" w:hAnsi="Times New Roman"/>
          <w:i/>
          <w:iCs/>
          <w:color w:val="000000"/>
          <w:sz w:val="24"/>
          <w:szCs w:val="24"/>
          <w:lang w:val="en-US"/>
        </w:rPr>
        <w:t>Citizen Science Theory and Practice</w:t>
      </w:r>
      <w:r w:rsidRPr="00E77172">
        <w:rPr>
          <w:rFonts w:ascii="Times New Roman" w:hAnsi="Times New Roman"/>
          <w:color w:val="000000"/>
          <w:sz w:val="24"/>
          <w:szCs w:val="24"/>
          <w:lang w:val="en-US"/>
        </w:rPr>
        <w:t xml:space="preserve">, 11(1), 3. </w:t>
      </w:r>
    </w:p>
    <w:p w14:paraId="77074A68"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120. </w:t>
      </w:r>
      <w:r w:rsidRPr="00E77172">
        <w:rPr>
          <w:rFonts w:ascii="Times New Roman" w:hAnsi="Times New Roman"/>
          <w:color w:val="000000"/>
          <w:sz w:val="24"/>
          <w:szCs w:val="24"/>
          <w:lang w:val="en-US"/>
        </w:rPr>
        <w:t>Lowe, S. K., Mason, B. M., Morales, N. A.</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(2026). Participatory citizen science data complements agency‐collected data for species inventories. </w:t>
      </w:r>
      <w:r w:rsidRPr="00E77172">
        <w:rPr>
          <w:rFonts w:ascii="Times New Roman" w:hAnsi="Times New Roman"/>
          <w:i/>
          <w:color w:val="000000"/>
          <w:sz w:val="24"/>
          <w:szCs w:val="24"/>
          <w:lang w:val="en-US"/>
        </w:rPr>
        <w:t>Ecological Solutions and Evidence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w:t>
      </w:r>
      <w:r w:rsidRPr="00E77172">
        <w:rPr>
          <w:rFonts w:ascii="Times New Roman" w:hAnsi="Times New Roman"/>
          <w:color w:val="000000"/>
          <w:sz w:val="24"/>
          <w:szCs w:val="24"/>
          <w:lang w:val="en-US"/>
        </w:rPr>
        <w:t xml:space="preserve">(1). </w:t>
      </w:r>
    </w:p>
    <w:p w14:paraId="6DBE5E8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119. </w:t>
      </w:r>
      <w:proofErr w:type="spellStart"/>
      <w:r w:rsidRPr="00E77172">
        <w:rPr>
          <w:rFonts w:ascii="Times New Roman" w:hAnsi="Times New Roman"/>
          <w:color w:val="000000"/>
          <w:sz w:val="24"/>
          <w:szCs w:val="24"/>
          <w:lang w:val="en-US"/>
        </w:rPr>
        <w:t>Buenaño</w:t>
      </w:r>
      <w:proofErr w:type="spellEnd"/>
      <w:r w:rsidRPr="00E77172">
        <w:rPr>
          <w:rFonts w:ascii="Times New Roman" w:hAnsi="Times New Roman"/>
          <w:color w:val="000000"/>
          <w:sz w:val="24"/>
          <w:szCs w:val="24"/>
          <w:lang w:val="en-US"/>
        </w:rPr>
        <w:t>-Mariño, C. D., Barratt Heitmann, J., García-Esparza, J. A., Mason, B. M.</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(2026). Does building height influence bird diversity in urban landscapes? </w:t>
      </w:r>
      <w:r w:rsidRPr="00E77172">
        <w:rPr>
          <w:rFonts w:ascii="Times New Roman" w:hAnsi="Times New Roman"/>
          <w:i/>
          <w:color w:val="000000"/>
          <w:sz w:val="24"/>
          <w:szCs w:val="24"/>
          <w:lang w:val="en-US"/>
        </w:rPr>
        <w:t>Landscape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41</w:t>
      </w:r>
      <w:r w:rsidRPr="00E77172">
        <w:rPr>
          <w:rFonts w:ascii="Times New Roman" w:hAnsi="Times New Roman"/>
          <w:color w:val="000000"/>
          <w:sz w:val="24"/>
          <w:szCs w:val="24"/>
          <w:lang w:val="en-US"/>
        </w:rPr>
        <w:t xml:space="preserve">(1). </w:t>
      </w:r>
    </w:p>
    <w:p w14:paraId="3B3C7C44" w14:textId="6CBD93E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118. </w:t>
      </w:r>
      <w:r w:rsidRPr="00E77172">
        <w:rPr>
          <w:rFonts w:ascii="Times New Roman" w:hAnsi="Times New Roman"/>
          <w:color w:val="000000"/>
          <w:sz w:val="24"/>
          <w:szCs w:val="24"/>
          <w:lang w:val="en-US"/>
        </w:rPr>
        <w:t xml:space="preserve">Bowler, D. E., Eskildsen, D. P., Mason, B. M.,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w:t>
      </w:r>
      <w:proofErr w:type="spellStart"/>
      <w:r w:rsidRPr="00E77172">
        <w:rPr>
          <w:rFonts w:ascii="Times New Roman" w:hAnsi="Times New Roman"/>
          <w:color w:val="000000"/>
          <w:sz w:val="24"/>
          <w:szCs w:val="24"/>
          <w:lang w:val="en-US"/>
        </w:rPr>
        <w:t>Vikstrøm</w:t>
      </w:r>
      <w:proofErr w:type="spellEnd"/>
      <w:r w:rsidRPr="00E77172">
        <w:rPr>
          <w:rFonts w:ascii="Times New Roman" w:hAnsi="Times New Roman"/>
          <w:color w:val="000000"/>
          <w:sz w:val="24"/>
          <w:szCs w:val="24"/>
          <w:lang w:val="en-US"/>
        </w:rPr>
        <w:t>, T. (2026). Predicting detection probabilities to estimate species</w:t>
      </w:r>
      <w:r w:rsidR="00BD2188">
        <w:rPr>
          <w:rFonts w:ascii="Times New Roman" w:hAnsi="Times New Roman"/>
          <w:color w:val="000000"/>
          <w:sz w:val="24"/>
          <w:szCs w:val="24"/>
          <w:lang w:val="en-US"/>
        </w:rPr>
        <w:t>’</w:t>
      </w:r>
      <w:r w:rsidRPr="00E77172">
        <w:rPr>
          <w:rFonts w:ascii="Times New Roman" w:hAnsi="Times New Roman"/>
          <w:color w:val="000000"/>
          <w:sz w:val="24"/>
          <w:szCs w:val="24"/>
          <w:lang w:val="en-US"/>
        </w:rPr>
        <w:t xml:space="preserve"> population sizes. </w:t>
      </w:r>
      <w:r w:rsidRPr="00E77172">
        <w:rPr>
          <w:rFonts w:ascii="Times New Roman" w:hAnsi="Times New Roman"/>
          <w:i/>
          <w:color w:val="000000"/>
          <w:sz w:val="24"/>
          <w:szCs w:val="24"/>
          <w:lang w:val="en-US"/>
        </w:rPr>
        <w:t>Ecological Solutions and Evidence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w:t>
      </w:r>
      <w:r w:rsidRPr="00E77172">
        <w:rPr>
          <w:rFonts w:ascii="Times New Roman" w:hAnsi="Times New Roman"/>
          <w:color w:val="000000"/>
          <w:sz w:val="24"/>
          <w:szCs w:val="24"/>
          <w:lang w:val="en-US"/>
        </w:rPr>
        <w:t xml:space="preserve">(1). </w:t>
      </w:r>
    </w:p>
    <w:p w14:paraId="1A780ADB"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117. </w:t>
      </w:r>
      <w:r w:rsidRPr="00E77172">
        <w:rPr>
          <w:rFonts w:ascii="Times New Roman" w:hAnsi="Times New Roman"/>
          <w:color w:val="000000"/>
          <w:sz w:val="24"/>
          <w:szCs w:val="24"/>
          <w:lang w:val="en-US"/>
        </w:rPr>
        <w:t>Sibiya, M. D., Mason, B. M., Baruzzi, C., Bowler, D. E., Lashley, M. A.</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(2026). Data integration reveals that a statewide corridor initiative maintains greater wild turkey relative abundance and occupancy. </w:t>
      </w:r>
      <w:r w:rsidRPr="00E77172">
        <w:rPr>
          <w:rFonts w:ascii="Times New Roman" w:hAnsi="Times New Roman"/>
          <w:i/>
          <w:color w:val="000000"/>
          <w:sz w:val="24"/>
          <w:szCs w:val="24"/>
          <w:lang w:val="en-US"/>
        </w:rPr>
        <w:t>Landscape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41</w:t>
      </w:r>
      <w:r w:rsidRPr="00E77172">
        <w:rPr>
          <w:rFonts w:ascii="Times New Roman" w:hAnsi="Times New Roman"/>
          <w:color w:val="000000"/>
          <w:sz w:val="24"/>
          <w:szCs w:val="24"/>
          <w:lang w:val="en-US"/>
        </w:rPr>
        <w:t xml:space="preserve">(1). </w:t>
      </w:r>
    </w:p>
    <w:p w14:paraId="0A45385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116. </w:t>
      </w:r>
      <w:proofErr w:type="spellStart"/>
      <w:r w:rsidRPr="00E77172">
        <w:rPr>
          <w:rFonts w:ascii="Times New Roman" w:hAnsi="Times New Roman"/>
          <w:color w:val="000000"/>
          <w:sz w:val="24"/>
          <w:szCs w:val="24"/>
          <w:lang w:val="en-US"/>
        </w:rPr>
        <w:t>Baasanmunkh</w:t>
      </w:r>
      <w:proofErr w:type="spellEnd"/>
      <w:r w:rsidRPr="00E77172">
        <w:rPr>
          <w:rFonts w:ascii="Times New Roman" w:hAnsi="Times New Roman"/>
          <w:color w:val="000000"/>
          <w:sz w:val="24"/>
          <w:szCs w:val="24"/>
          <w:lang w:val="en-US"/>
        </w:rPr>
        <w:t xml:space="preserve">, S., </w:t>
      </w:r>
      <w:proofErr w:type="spellStart"/>
      <w:r w:rsidRPr="00E77172">
        <w:rPr>
          <w:rFonts w:ascii="Times New Roman" w:hAnsi="Times New Roman"/>
          <w:color w:val="000000"/>
          <w:sz w:val="24"/>
          <w:szCs w:val="24"/>
          <w:lang w:val="en-US"/>
        </w:rPr>
        <w:t>Oyuntsetseg</w:t>
      </w:r>
      <w:proofErr w:type="spellEnd"/>
      <w:r w:rsidRPr="00E77172">
        <w:rPr>
          <w:rFonts w:ascii="Times New Roman" w:hAnsi="Times New Roman"/>
          <w:color w:val="000000"/>
          <w:sz w:val="24"/>
          <w:szCs w:val="24"/>
          <w:lang w:val="en-US"/>
        </w:rPr>
        <w:t xml:space="preserve">, B., </w:t>
      </w:r>
      <w:proofErr w:type="spellStart"/>
      <w:r w:rsidRPr="00E77172">
        <w:rPr>
          <w:rFonts w:ascii="Times New Roman" w:hAnsi="Times New Roman"/>
          <w:color w:val="000000"/>
          <w:sz w:val="24"/>
          <w:szCs w:val="24"/>
          <w:lang w:val="en-US"/>
        </w:rPr>
        <w:t>Tsegmed</w:t>
      </w:r>
      <w:proofErr w:type="spellEnd"/>
      <w:r w:rsidRPr="00E77172">
        <w:rPr>
          <w:rFonts w:ascii="Times New Roman" w:hAnsi="Times New Roman"/>
          <w:color w:val="000000"/>
          <w:sz w:val="24"/>
          <w:szCs w:val="24"/>
          <w:lang w:val="en-US"/>
        </w:rPr>
        <w:t xml:space="preserve">, Z., </w:t>
      </w:r>
      <w:proofErr w:type="spellStart"/>
      <w:r w:rsidRPr="00E77172">
        <w:rPr>
          <w:rFonts w:ascii="Times New Roman" w:hAnsi="Times New Roman"/>
          <w:color w:val="000000"/>
          <w:sz w:val="24"/>
          <w:szCs w:val="24"/>
          <w:lang w:val="en-US"/>
        </w:rPr>
        <w:t>Undruul</w:t>
      </w:r>
      <w:proofErr w:type="spellEnd"/>
      <w:r w:rsidRPr="00E77172">
        <w:rPr>
          <w:rFonts w:ascii="Times New Roman" w:hAnsi="Times New Roman"/>
          <w:color w:val="000000"/>
          <w:sz w:val="24"/>
          <w:szCs w:val="24"/>
          <w:lang w:val="en-US"/>
        </w:rPr>
        <w:t xml:space="preserve">, A., </w:t>
      </w:r>
      <w:proofErr w:type="spellStart"/>
      <w:r w:rsidRPr="00E77172">
        <w:rPr>
          <w:rFonts w:ascii="Times New Roman" w:hAnsi="Times New Roman"/>
          <w:color w:val="000000"/>
          <w:sz w:val="24"/>
          <w:szCs w:val="24"/>
          <w:lang w:val="en-US"/>
        </w:rPr>
        <w:t>Munkhtulga</w:t>
      </w:r>
      <w:proofErr w:type="spellEnd"/>
      <w:r w:rsidRPr="00E77172">
        <w:rPr>
          <w:rFonts w:ascii="Times New Roman" w:hAnsi="Times New Roman"/>
          <w:color w:val="000000"/>
          <w:sz w:val="24"/>
          <w:szCs w:val="24"/>
          <w:lang w:val="en-US"/>
        </w:rPr>
        <w:t xml:space="preserve">, D., Urgamal, M., Nyambayar, N., </w:t>
      </w:r>
      <w:proofErr w:type="spellStart"/>
      <w:r w:rsidRPr="00E77172">
        <w:rPr>
          <w:rFonts w:ascii="Times New Roman" w:hAnsi="Times New Roman"/>
          <w:color w:val="000000"/>
          <w:sz w:val="24"/>
          <w:szCs w:val="24"/>
          <w:lang w:val="en-US"/>
        </w:rPr>
        <w:t>Javzandolgor</w:t>
      </w:r>
      <w:proofErr w:type="spellEnd"/>
      <w:r w:rsidRPr="00E77172">
        <w:rPr>
          <w:rFonts w:ascii="Times New Roman" w:hAnsi="Times New Roman"/>
          <w:color w:val="000000"/>
          <w:sz w:val="24"/>
          <w:szCs w:val="24"/>
          <w:lang w:val="en-US"/>
        </w:rPr>
        <w:t xml:space="preserve">, C., Bayarmaa, C., </w:t>
      </w:r>
      <w:proofErr w:type="spellStart"/>
      <w:r w:rsidRPr="00E77172">
        <w:rPr>
          <w:rFonts w:ascii="Times New Roman" w:hAnsi="Times New Roman"/>
          <w:color w:val="000000"/>
          <w:sz w:val="24"/>
          <w:szCs w:val="24"/>
          <w:lang w:val="en-US"/>
        </w:rPr>
        <w:t>Narangarvuu</w:t>
      </w:r>
      <w:proofErr w:type="spellEnd"/>
      <w:r w:rsidRPr="00E77172">
        <w:rPr>
          <w:rFonts w:ascii="Times New Roman" w:hAnsi="Times New Roman"/>
          <w:color w:val="000000"/>
          <w:sz w:val="24"/>
          <w:szCs w:val="24"/>
          <w:lang w:val="en-US"/>
        </w:rPr>
        <w:t xml:space="preserve">, D., Batbayar, N., </w:t>
      </w:r>
      <w:proofErr w:type="spellStart"/>
      <w:r w:rsidRPr="00E77172">
        <w:rPr>
          <w:rFonts w:ascii="Times New Roman" w:hAnsi="Times New Roman"/>
          <w:color w:val="000000"/>
          <w:sz w:val="24"/>
          <w:szCs w:val="24"/>
          <w:lang w:val="en-US"/>
        </w:rPr>
        <w:t>Nyamsuren</w:t>
      </w:r>
      <w:proofErr w:type="spellEnd"/>
      <w:r w:rsidRPr="00E77172">
        <w:rPr>
          <w:rFonts w:ascii="Times New Roman" w:hAnsi="Times New Roman"/>
          <w:color w:val="000000"/>
          <w:sz w:val="24"/>
          <w:szCs w:val="24"/>
          <w:lang w:val="en-US"/>
        </w:rPr>
        <w:t xml:space="preserve">, K., Namuulin, T., </w:t>
      </w:r>
      <w:proofErr w:type="spellStart"/>
      <w:r w:rsidRPr="00E77172">
        <w:rPr>
          <w:rFonts w:ascii="Times New Roman" w:hAnsi="Times New Roman"/>
          <w:color w:val="000000"/>
          <w:sz w:val="24"/>
          <w:szCs w:val="24"/>
          <w:lang w:val="en-US"/>
        </w:rPr>
        <w:t>Munkhzul</w:t>
      </w:r>
      <w:proofErr w:type="spellEnd"/>
      <w:r w:rsidRPr="00E77172">
        <w:rPr>
          <w:rFonts w:ascii="Times New Roman" w:hAnsi="Times New Roman"/>
          <w:color w:val="000000"/>
          <w:sz w:val="24"/>
          <w:szCs w:val="24"/>
          <w:lang w:val="en-US"/>
        </w:rPr>
        <w:t xml:space="preserve">, O., Indra, G., </w:t>
      </w:r>
      <w:proofErr w:type="spellStart"/>
      <w:r w:rsidRPr="00E77172">
        <w:rPr>
          <w:rFonts w:ascii="Times New Roman" w:hAnsi="Times New Roman"/>
          <w:color w:val="000000"/>
          <w:sz w:val="24"/>
          <w:szCs w:val="24"/>
          <w:lang w:val="en-US"/>
        </w:rPr>
        <w:t>Batsugar</w:t>
      </w:r>
      <w:proofErr w:type="spellEnd"/>
      <w:r w:rsidRPr="00E77172">
        <w:rPr>
          <w:rFonts w:ascii="Times New Roman" w:hAnsi="Times New Roman"/>
          <w:color w:val="000000"/>
          <w:sz w:val="24"/>
          <w:szCs w:val="24"/>
          <w:lang w:val="en-US"/>
        </w:rPr>
        <w:t xml:space="preserve">, G., Tsengel, E., Kim, Y. M.,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Choi, H. J. (2026). iNaturalist projects represent a valuable resource for aggregating plant observations and engaging society: A case study of the Flora of Mongolia project. </w:t>
      </w:r>
      <w:r w:rsidRPr="00E77172">
        <w:rPr>
          <w:rFonts w:ascii="Times New Roman" w:hAnsi="Times New Roman"/>
          <w:i/>
          <w:color w:val="000000"/>
          <w:sz w:val="24"/>
          <w:szCs w:val="24"/>
          <w:lang w:val="en-US"/>
        </w:rPr>
        <w:t>P</w:t>
      </w:r>
      <w:r>
        <w:rPr>
          <w:rFonts w:ascii="Times New Roman" w:hAnsi="Times New Roman"/>
          <w:i/>
          <w:color w:val="000000"/>
          <w:sz w:val="24"/>
          <w:szCs w:val="24"/>
          <w:lang w:val="en-US"/>
        </w:rPr>
        <w:t>lants, People, Planet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8</w:t>
      </w:r>
      <w:r w:rsidRPr="00E77172">
        <w:rPr>
          <w:rFonts w:ascii="Times New Roman" w:hAnsi="Times New Roman"/>
          <w:color w:val="000000"/>
          <w:sz w:val="24"/>
          <w:szCs w:val="24"/>
          <w:lang w:val="en-US"/>
        </w:rPr>
        <w:t xml:space="preserve">(1), 26-37. </w:t>
      </w:r>
    </w:p>
    <w:p w14:paraId="1C8F581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11</w:t>
      </w:r>
      <w:r>
        <w:rPr>
          <w:rFonts w:ascii="Times New Roman" w:hAnsi="Times New Roman"/>
          <w:bCs/>
          <w:color w:val="000000"/>
          <w:sz w:val="24"/>
          <w:szCs w:val="24"/>
          <w:lang w:val="en-US"/>
        </w:rPr>
        <w:t>5</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Mason, B. M., Ochoa, A. E., &amp; Ocampo-Penuela, N. (2025). Birdwatchers’ attitudes and </w:t>
      </w:r>
      <w:proofErr w:type="gramStart"/>
      <w:r w:rsidRPr="00E77172">
        <w:rPr>
          <w:rFonts w:ascii="Times New Roman" w:hAnsi="Times New Roman"/>
          <w:color w:val="000000"/>
          <w:sz w:val="24"/>
          <w:szCs w:val="24"/>
          <w:lang w:val="en-US"/>
        </w:rPr>
        <w:t>preferences that</w:t>
      </w:r>
      <w:proofErr w:type="gramEnd"/>
      <w:r w:rsidRPr="00E77172">
        <w:rPr>
          <w:rFonts w:ascii="Times New Roman" w:hAnsi="Times New Roman"/>
          <w:color w:val="000000"/>
          <w:sz w:val="24"/>
          <w:szCs w:val="24"/>
          <w:lang w:val="en-US"/>
        </w:rPr>
        <w:t xml:space="preserve"> influence their decisions to engage in local, national, and international birdwatching trips. </w:t>
      </w:r>
      <w:r w:rsidRPr="00E77172">
        <w:rPr>
          <w:rFonts w:ascii="Times New Roman" w:hAnsi="Times New Roman"/>
          <w:i/>
          <w:color w:val="000000"/>
          <w:sz w:val="24"/>
          <w:szCs w:val="24"/>
          <w:lang w:val="en-US"/>
        </w:rPr>
        <w:t>Journal of Ecotourism</w:t>
      </w:r>
      <w:r w:rsidRPr="00E77172">
        <w:rPr>
          <w:rFonts w:ascii="Times New Roman" w:hAnsi="Times New Roman"/>
          <w:color w:val="000000"/>
          <w:sz w:val="24"/>
          <w:szCs w:val="24"/>
          <w:lang w:val="en-US"/>
        </w:rPr>
        <w:t xml:space="preserve">, 1-23. </w:t>
      </w:r>
    </w:p>
    <w:p w14:paraId="423264A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114. </w:t>
      </w:r>
      <w:r w:rsidRPr="00E77172">
        <w:rPr>
          <w:rFonts w:ascii="Times New Roman" w:hAnsi="Times New Roman"/>
          <w:color w:val="000000"/>
          <w:sz w:val="24"/>
          <w:szCs w:val="24"/>
          <w:lang w:val="en-US"/>
        </w:rPr>
        <w:t xml:space="preserve">Gallinat, A. S., Miller-Rushing, A. J., Lloyd-Evans, T. L., Ellwood, E. R.,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Primack, R. (2025). Integrating historical records and citizen science data to understand bird responses to climate change in Concord, Massachusetts: Thoreau to eBird. </w:t>
      </w:r>
      <w:r w:rsidRPr="00E77172">
        <w:rPr>
          <w:rFonts w:ascii="Times New Roman" w:hAnsi="Times New Roman"/>
          <w:i/>
          <w:color w:val="000000"/>
          <w:sz w:val="24"/>
          <w:szCs w:val="24"/>
          <w:lang w:val="en-US"/>
        </w:rPr>
        <w:t>Wilson Journal of Ornithology</w:t>
      </w:r>
      <w:r w:rsidRPr="00E77172">
        <w:rPr>
          <w:rFonts w:ascii="Times New Roman" w:hAnsi="Times New Roman"/>
          <w:color w:val="000000"/>
          <w:sz w:val="24"/>
          <w:szCs w:val="24"/>
          <w:lang w:val="en-US"/>
        </w:rPr>
        <w:t xml:space="preserve">, 1-18. </w:t>
      </w:r>
    </w:p>
    <w:p w14:paraId="224D659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113. </w:t>
      </w:r>
      <w:r w:rsidRPr="00E77172">
        <w:rPr>
          <w:rFonts w:ascii="Times New Roman" w:hAnsi="Times New Roman"/>
          <w:color w:val="000000"/>
          <w:sz w:val="24"/>
          <w:szCs w:val="24"/>
          <w:lang w:val="en-US"/>
        </w:rPr>
        <w:t>Sibiya, M. D., Goldstein, B. R., Pacifici, K., Kays, R., Cove, M. V., Jensen, A. J., McShea, W. J., Mason, B. M.,</w:t>
      </w:r>
      <w:r w:rsidRPr="00E77172">
        <w:rPr>
          <w:rFonts w:ascii="Times New Roman" w:hAnsi="Times New Roman"/>
          <w:b/>
          <w:bCs/>
          <w:color w:val="000000"/>
          <w:sz w:val="24"/>
          <w:szCs w:val="24"/>
          <w:lang w:val="en-US"/>
        </w:rPr>
        <w:t xml:space="preserve"> Callaghan, C. T.</w:t>
      </w:r>
      <w:r w:rsidRPr="00E77172">
        <w:rPr>
          <w:rFonts w:ascii="Times New Roman" w:hAnsi="Times New Roman"/>
          <w:color w:val="000000"/>
          <w:sz w:val="24"/>
          <w:szCs w:val="24"/>
          <w:lang w:val="en-US"/>
        </w:rPr>
        <w:t xml:space="preserve">, Lashley, M. A., &amp; </w:t>
      </w:r>
      <w:proofErr w:type="spellStart"/>
      <w:r w:rsidRPr="00E77172">
        <w:rPr>
          <w:rFonts w:ascii="Times New Roman" w:hAnsi="Times New Roman"/>
          <w:color w:val="000000"/>
          <w:sz w:val="24"/>
          <w:szCs w:val="24"/>
          <w:lang w:val="en-US"/>
        </w:rPr>
        <w:t>Baruzzi</w:t>
      </w:r>
      <w:proofErr w:type="spellEnd"/>
      <w:r w:rsidRPr="00E77172">
        <w:rPr>
          <w:rFonts w:ascii="Times New Roman" w:hAnsi="Times New Roman"/>
          <w:color w:val="000000"/>
          <w:sz w:val="24"/>
          <w:szCs w:val="24"/>
          <w:lang w:val="en-US"/>
        </w:rPr>
        <w:t xml:space="preserve">, C. (2025). Assessing spatial ecological patterns of wild turkey relative abundance across North America. </w:t>
      </w:r>
      <w:r w:rsidRPr="00E77172">
        <w:rPr>
          <w:rFonts w:ascii="Times New Roman" w:hAnsi="Times New Roman"/>
          <w:i/>
          <w:iCs/>
          <w:color w:val="000000"/>
          <w:sz w:val="24"/>
          <w:szCs w:val="24"/>
          <w:lang w:val="en-US"/>
        </w:rPr>
        <w:t>Wildlife Society Bulletin, 49</w:t>
      </w:r>
      <w:r w:rsidRPr="00E77172">
        <w:rPr>
          <w:rFonts w:ascii="Times New Roman" w:hAnsi="Times New Roman"/>
          <w:color w:val="000000"/>
          <w:sz w:val="24"/>
          <w:szCs w:val="24"/>
          <w:lang w:val="en-US"/>
        </w:rPr>
        <w:t>(S1), e1633</w:t>
      </w:r>
      <w:r w:rsidRPr="00E77172">
        <w:rPr>
          <w:rFonts w:ascii="Times New Roman" w:hAnsi="Times New Roman"/>
          <w:i/>
          <w:iCs/>
          <w:color w:val="000000"/>
          <w:sz w:val="24"/>
          <w:szCs w:val="24"/>
          <w:lang w:val="en-US"/>
        </w:rPr>
        <w:t xml:space="preserve">. </w:t>
      </w:r>
    </w:p>
    <w:p w14:paraId="0E40224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112. </w:t>
      </w:r>
      <w:r w:rsidRPr="00E77172">
        <w:rPr>
          <w:rFonts w:ascii="Times New Roman" w:hAnsi="Times New Roman"/>
          <w:color w:val="000000"/>
          <w:sz w:val="24"/>
          <w:szCs w:val="24"/>
          <w:lang w:val="en-US"/>
        </w:rPr>
        <w:t xml:space="preserve">Mason, B. M., </w:t>
      </w:r>
      <w:proofErr w:type="spellStart"/>
      <w:r w:rsidRPr="00E77172">
        <w:rPr>
          <w:rFonts w:ascii="Times New Roman" w:hAnsi="Times New Roman"/>
          <w:color w:val="000000"/>
          <w:sz w:val="24"/>
          <w:szCs w:val="24"/>
          <w:lang w:val="en-US"/>
        </w:rPr>
        <w:t>Mesaglio</w:t>
      </w:r>
      <w:proofErr w:type="spellEnd"/>
      <w:r w:rsidRPr="00E77172">
        <w:rPr>
          <w:rFonts w:ascii="Times New Roman" w:hAnsi="Times New Roman"/>
          <w:color w:val="000000"/>
          <w:sz w:val="24"/>
          <w:szCs w:val="24"/>
          <w:lang w:val="en-US"/>
        </w:rPr>
        <w:t xml:space="preserve">, T., Barratt Heitmann, J., Chandler, M., Chowdhury, S., Gorta, S. B., </w:t>
      </w:r>
      <w:proofErr w:type="spellStart"/>
      <w:r w:rsidRPr="00E77172">
        <w:rPr>
          <w:rFonts w:ascii="Times New Roman" w:hAnsi="Times New Roman"/>
          <w:color w:val="000000"/>
          <w:sz w:val="24"/>
          <w:szCs w:val="24"/>
          <w:lang w:val="en-US"/>
        </w:rPr>
        <w:t>Grattarola</w:t>
      </w:r>
      <w:proofErr w:type="spellEnd"/>
      <w:r w:rsidRPr="00E77172">
        <w:rPr>
          <w:rFonts w:ascii="Times New Roman" w:hAnsi="Times New Roman"/>
          <w:color w:val="000000"/>
          <w:sz w:val="24"/>
          <w:szCs w:val="24"/>
          <w:lang w:val="en-US"/>
        </w:rPr>
        <w:t xml:space="preserve">, F., Groom, Q., Hitchcock, C., Hoskins, L., Lowe, S. K., Marquis, M., Pernat, N., Shirey, V. M., </w:t>
      </w:r>
      <w:proofErr w:type="spellStart"/>
      <w:r w:rsidRPr="00E77172">
        <w:rPr>
          <w:rFonts w:ascii="Times New Roman" w:hAnsi="Times New Roman"/>
          <w:color w:val="000000"/>
          <w:sz w:val="24"/>
          <w:szCs w:val="24"/>
          <w:lang w:val="en-US"/>
        </w:rPr>
        <w:t>Baasanmunkh</w:t>
      </w:r>
      <w:proofErr w:type="spellEnd"/>
      <w:r w:rsidRPr="00E77172">
        <w:rPr>
          <w:rFonts w:ascii="Times New Roman" w:hAnsi="Times New Roman"/>
          <w:color w:val="000000"/>
          <w:sz w:val="24"/>
          <w:szCs w:val="24"/>
          <w:lang w:val="en-US"/>
        </w:rPr>
        <w:t>, S.</w:t>
      </w:r>
      <w:r w:rsidRPr="00E77172">
        <w:rPr>
          <w:rFonts w:ascii="Times New Roman" w:hAnsi="Times New Roman"/>
          <w:b/>
          <w:color w:val="000000"/>
          <w:sz w:val="24"/>
          <w:szCs w:val="24"/>
          <w:lang w:val="en-US"/>
        </w:rPr>
        <w:t xml:space="preserve">, </w:t>
      </w:r>
      <w:r w:rsidRPr="00211A2D">
        <w:rPr>
          <w:rFonts w:ascii="Times New Roman" w:hAnsi="Times New Roman"/>
          <w:bCs/>
          <w:color w:val="000000"/>
          <w:sz w:val="24"/>
          <w:szCs w:val="24"/>
          <w:lang w:val="en-US"/>
        </w:rPr>
        <w:t xml:space="preserve">&amp;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(2025). iNaturalist accelerates biodiversity research. </w:t>
      </w:r>
      <w:proofErr w:type="spellStart"/>
      <w:r w:rsidRPr="00E77172">
        <w:rPr>
          <w:rFonts w:ascii="Times New Roman" w:hAnsi="Times New Roman"/>
          <w:i/>
          <w:color w:val="000000"/>
          <w:sz w:val="24"/>
          <w:szCs w:val="24"/>
          <w:lang w:val="en-US"/>
        </w:rPr>
        <w:t>BioScience</w:t>
      </w:r>
      <w:proofErr w:type="spellEnd"/>
      <w:r w:rsidRPr="00E77172">
        <w:rPr>
          <w:rFonts w:ascii="Times New Roman" w:hAnsi="Times New Roman"/>
          <w:color w:val="000000"/>
          <w:sz w:val="24"/>
          <w:szCs w:val="24"/>
          <w:lang w:val="en-US"/>
        </w:rPr>
        <w:t xml:space="preserve">. </w:t>
      </w:r>
    </w:p>
    <w:p w14:paraId="4D7013B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111. </w:t>
      </w:r>
      <w:r w:rsidRPr="00E77172">
        <w:rPr>
          <w:rFonts w:ascii="Times New Roman" w:hAnsi="Times New Roman"/>
          <w:color w:val="000000"/>
          <w:sz w:val="24"/>
          <w:szCs w:val="24"/>
          <w:lang w:val="en-US"/>
        </w:rPr>
        <w:t>Nakagawa, S. N., Cornwell, W. K., &amp;</w:t>
      </w:r>
      <w:r w:rsidRPr="00E77172">
        <w:rPr>
          <w:rFonts w:ascii="Times New Roman" w:hAnsi="Times New Roman"/>
          <w:b/>
          <w:bCs/>
          <w:color w:val="000000"/>
          <w:sz w:val="24"/>
          <w:szCs w:val="24"/>
          <w:lang w:val="en-US"/>
        </w:rPr>
        <w:t xml:space="preserve"> Callaghan, C. T</w:t>
      </w:r>
      <w:r w:rsidRPr="00E77172">
        <w:rPr>
          <w:rFonts w:ascii="Times New Roman" w:hAnsi="Times New Roman"/>
          <w:color w:val="000000"/>
          <w:sz w:val="24"/>
          <w:szCs w:val="24"/>
          <w:lang w:val="en-US"/>
        </w:rPr>
        <w:t xml:space="preserve">. (2025). Decoupling both local and global abundance from global range size, challenging the abundance-occupancy relationship in birds. </w:t>
      </w:r>
      <w:proofErr w:type="spellStart"/>
      <w:r w:rsidRPr="00E77172">
        <w:rPr>
          <w:rFonts w:ascii="Times New Roman" w:hAnsi="Times New Roman"/>
          <w:i/>
          <w:iCs/>
          <w:color w:val="000000"/>
          <w:sz w:val="24"/>
          <w:szCs w:val="24"/>
          <w:lang w:val="en-US"/>
        </w:rPr>
        <w:t>eLife</w:t>
      </w:r>
      <w:proofErr w:type="spellEnd"/>
      <w:r w:rsidRPr="00E77172">
        <w:rPr>
          <w:rFonts w:ascii="Times New Roman" w:hAnsi="Times New Roman"/>
          <w:color w:val="000000"/>
          <w:sz w:val="24"/>
          <w:szCs w:val="24"/>
          <w:lang w:val="en-US"/>
        </w:rPr>
        <w:t xml:space="preserve"> 13:RP95857. </w:t>
      </w:r>
    </w:p>
    <w:p w14:paraId="5FB18BCD"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110. </w:t>
      </w:r>
      <w:r w:rsidRPr="00E77172">
        <w:rPr>
          <w:rFonts w:ascii="Times New Roman" w:hAnsi="Times New Roman"/>
          <w:color w:val="000000"/>
          <w:sz w:val="24"/>
          <w:szCs w:val="24"/>
          <w:lang w:val="en-US"/>
        </w:rPr>
        <w:t xml:space="preserve">Cao, J., </w:t>
      </w:r>
      <w:proofErr w:type="spellStart"/>
      <w:r w:rsidRPr="00E77172">
        <w:rPr>
          <w:rFonts w:ascii="Times New Roman" w:hAnsi="Times New Roman"/>
          <w:color w:val="000000"/>
          <w:sz w:val="24"/>
          <w:szCs w:val="24"/>
          <w:lang w:val="en-US"/>
        </w:rPr>
        <w:t>Hochmair</w:t>
      </w:r>
      <w:proofErr w:type="spellEnd"/>
      <w:r w:rsidRPr="00E77172">
        <w:rPr>
          <w:rFonts w:ascii="Times New Roman" w:hAnsi="Times New Roman"/>
          <w:color w:val="000000"/>
          <w:sz w:val="24"/>
          <w:szCs w:val="24"/>
          <w:lang w:val="en-US"/>
        </w:rPr>
        <w:t>, H., Paulus, G., &amp;</w:t>
      </w:r>
      <w:r w:rsidRPr="00E77172">
        <w:rPr>
          <w:rFonts w:ascii="Times New Roman" w:hAnsi="Times New Roman"/>
          <w:b/>
          <w:bCs/>
          <w:color w:val="000000"/>
          <w:sz w:val="24"/>
          <w:szCs w:val="24"/>
          <w:lang w:val="en-US"/>
        </w:rPr>
        <w:t xml:space="preserve"> Callaghan, C. T.</w:t>
      </w:r>
      <w:r w:rsidRPr="00E77172">
        <w:rPr>
          <w:rFonts w:ascii="Times New Roman" w:hAnsi="Times New Roman"/>
          <w:color w:val="000000"/>
          <w:sz w:val="24"/>
          <w:szCs w:val="24"/>
          <w:lang w:val="en-US"/>
        </w:rPr>
        <w:t xml:space="preserve"> (2025). Assessment of biodiversity patterns based on iNaturalist observation data from Carinthia. </w:t>
      </w:r>
      <w:r w:rsidRPr="00E77172">
        <w:rPr>
          <w:rFonts w:ascii="Times New Roman" w:hAnsi="Times New Roman"/>
          <w:i/>
          <w:iCs/>
          <w:color w:val="000000"/>
          <w:sz w:val="24"/>
          <w:szCs w:val="24"/>
          <w:lang w:val="en-US"/>
        </w:rPr>
        <w:t>Carinthia Nature Tech</w:t>
      </w:r>
      <w:r w:rsidRPr="00E77172">
        <w:rPr>
          <w:rFonts w:ascii="Times New Roman" w:hAnsi="Times New Roman"/>
          <w:color w:val="000000"/>
          <w:sz w:val="24"/>
          <w:szCs w:val="24"/>
          <w:lang w:val="en-US"/>
        </w:rPr>
        <w:t xml:space="preserve"> 2(2): 7-26. </w:t>
      </w:r>
    </w:p>
    <w:p w14:paraId="394D316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109. </w:t>
      </w:r>
      <w:r w:rsidRPr="00E77172">
        <w:rPr>
          <w:rFonts w:ascii="Times New Roman" w:hAnsi="Times New Roman"/>
          <w:color w:val="000000"/>
          <w:sz w:val="24"/>
          <w:szCs w:val="24"/>
          <w:lang w:val="en-US"/>
        </w:rPr>
        <w:t xml:space="preserve">Lowe, S. K., Mason, B. M., Guralnick, R., Morales, N. A., &amp;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xml:space="preserve">. (2025). Participation intensity influences motivations for contributing to iNaturalist. </w:t>
      </w:r>
      <w:r w:rsidRPr="00E77172">
        <w:rPr>
          <w:rFonts w:ascii="Times New Roman" w:hAnsi="Times New Roman"/>
          <w:i/>
          <w:iCs/>
          <w:color w:val="000000"/>
          <w:sz w:val="24"/>
          <w:szCs w:val="24"/>
          <w:lang w:val="en-US"/>
        </w:rPr>
        <w:t>Citizen Science: Theory &amp; Practice</w:t>
      </w:r>
      <w:r w:rsidRPr="00E77172">
        <w:rPr>
          <w:rFonts w:ascii="Times New Roman" w:hAnsi="Times New Roman"/>
          <w:color w:val="000000"/>
          <w:sz w:val="24"/>
          <w:szCs w:val="24"/>
          <w:lang w:val="en-US"/>
        </w:rPr>
        <w:t xml:space="preserve">, </w:t>
      </w:r>
      <w:r w:rsidRPr="00E77172">
        <w:rPr>
          <w:rFonts w:ascii="Times New Roman" w:hAnsi="Times New Roman"/>
          <w:i/>
          <w:iCs/>
          <w:color w:val="000000"/>
          <w:sz w:val="24"/>
          <w:szCs w:val="24"/>
          <w:lang w:val="en-US"/>
        </w:rPr>
        <w:t>10</w:t>
      </w:r>
      <w:r w:rsidRPr="00E77172">
        <w:rPr>
          <w:rFonts w:ascii="Times New Roman" w:hAnsi="Times New Roman"/>
          <w:color w:val="000000"/>
          <w:sz w:val="24"/>
          <w:szCs w:val="24"/>
          <w:lang w:val="en-US"/>
        </w:rPr>
        <w:t xml:space="preserve">(1), 25. </w:t>
      </w:r>
    </w:p>
    <w:p w14:paraId="616C446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108. </w:t>
      </w:r>
      <w:r w:rsidRPr="00E77172">
        <w:rPr>
          <w:rFonts w:ascii="Times New Roman" w:hAnsi="Times New Roman"/>
          <w:color w:val="000000"/>
          <w:sz w:val="24"/>
          <w:szCs w:val="24"/>
          <w:lang w:val="en-US"/>
        </w:rPr>
        <w:t>Lilkendey, T., Mason, B. M., Pernat, N., Marquis, M., Francis, J. S.</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(2025). Proportion of native plants is a key predictor of pollinator richness in urban </w:t>
      </w:r>
      <w:proofErr w:type="gramStart"/>
      <w:r w:rsidRPr="00E77172">
        <w:rPr>
          <w:rFonts w:ascii="Times New Roman" w:hAnsi="Times New Roman"/>
          <w:color w:val="000000"/>
          <w:sz w:val="24"/>
          <w:szCs w:val="24"/>
          <w:lang w:val="en-US"/>
        </w:rPr>
        <w:t>greenspaces</w:t>
      </w:r>
      <w:proofErr w:type="gram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Urban Ecosystems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28</w:t>
      </w:r>
      <w:r w:rsidRPr="00E77172">
        <w:rPr>
          <w:rFonts w:ascii="Times New Roman" w:hAnsi="Times New Roman"/>
          <w:color w:val="000000"/>
          <w:sz w:val="24"/>
          <w:szCs w:val="24"/>
          <w:lang w:val="en-US"/>
        </w:rPr>
        <w:t xml:space="preserve">(6). </w:t>
      </w:r>
    </w:p>
    <w:p w14:paraId="11883DE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10</w:t>
      </w:r>
      <w:r>
        <w:rPr>
          <w:rFonts w:ascii="Times New Roman" w:hAnsi="Times New Roman"/>
          <w:bCs/>
          <w:color w:val="000000"/>
          <w:sz w:val="24"/>
          <w:szCs w:val="24"/>
          <w:lang w:val="en-US"/>
        </w:rPr>
        <w:t>7</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Venegas-Li, R., Mason, B. M., Fuller, R. A., Spake, R., &amp; Watson, J. E. (2025). High‐Integrity Forests Are Critical for Forest Specialist Birds. </w:t>
      </w:r>
      <w:r w:rsidRPr="00E77172">
        <w:rPr>
          <w:rFonts w:ascii="Times New Roman" w:hAnsi="Times New Roman"/>
          <w:i/>
          <w:color w:val="000000"/>
          <w:sz w:val="24"/>
          <w:szCs w:val="24"/>
          <w:lang w:val="en-US"/>
        </w:rPr>
        <w:t>Global Ecology and Biogeography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34</w:t>
      </w:r>
      <w:r w:rsidRPr="00E77172">
        <w:rPr>
          <w:rFonts w:ascii="Times New Roman" w:hAnsi="Times New Roman"/>
          <w:color w:val="000000"/>
          <w:sz w:val="24"/>
          <w:szCs w:val="24"/>
          <w:lang w:val="en-US"/>
        </w:rPr>
        <w:t xml:space="preserve">(9). </w:t>
      </w:r>
    </w:p>
    <w:p w14:paraId="32BB28F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106. </w:t>
      </w:r>
      <w:r w:rsidRPr="00E77172">
        <w:rPr>
          <w:rFonts w:ascii="Times New Roman" w:hAnsi="Times New Roman"/>
          <w:color w:val="000000"/>
          <w:sz w:val="24"/>
          <w:szCs w:val="24"/>
          <w:lang w:val="en-US"/>
        </w:rPr>
        <w:t xml:space="preserve">Mason, B. M., Bratton, R., Crandall, C., </w:t>
      </w:r>
      <w:proofErr w:type="spellStart"/>
      <w:r w:rsidRPr="00E77172">
        <w:rPr>
          <w:rFonts w:ascii="Times New Roman" w:hAnsi="Times New Roman"/>
          <w:color w:val="000000"/>
          <w:sz w:val="24"/>
          <w:szCs w:val="24"/>
          <w:lang w:val="en-US"/>
        </w:rPr>
        <w:t>Hochmair</w:t>
      </w:r>
      <w:proofErr w:type="spellEnd"/>
      <w:r w:rsidRPr="00E77172">
        <w:rPr>
          <w:rFonts w:ascii="Times New Roman" w:hAnsi="Times New Roman"/>
          <w:color w:val="000000"/>
          <w:sz w:val="24"/>
          <w:szCs w:val="24"/>
          <w:lang w:val="en-US"/>
        </w:rPr>
        <w:t>, H. H., Mallinak, A., Suarez, E., Tatem, S.</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(2025). Quantifying the use of citizen science as a tool for biodiversity management and engagement. </w:t>
      </w:r>
      <w:r w:rsidRPr="00E77172">
        <w:rPr>
          <w:rFonts w:ascii="Times New Roman" w:hAnsi="Times New Roman"/>
          <w:i/>
          <w:color w:val="000000"/>
          <w:sz w:val="24"/>
          <w:szCs w:val="24"/>
          <w:lang w:val="en-US"/>
        </w:rPr>
        <w:t>Conservation Science and Practice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w:t>
      </w:r>
      <w:r w:rsidRPr="00E77172">
        <w:rPr>
          <w:rFonts w:ascii="Times New Roman" w:hAnsi="Times New Roman"/>
          <w:color w:val="000000"/>
          <w:sz w:val="24"/>
          <w:szCs w:val="24"/>
          <w:lang w:val="en-US"/>
        </w:rPr>
        <w:t xml:space="preserve">(10). </w:t>
      </w:r>
    </w:p>
    <w:p w14:paraId="511EB2F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105. </w:t>
      </w:r>
      <w:r w:rsidRPr="00E77172">
        <w:rPr>
          <w:rFonts w:ascii="Times New Roman" w:hAnsi="Times New Roman"/>
          <w:color w:val="000000"/>
          <w:sz w:val="24"/>
          <w:szCs w:val="24"/>
          <w:lang w:val="en-US"/>
        </w:rPr>
        <w:t xml:space="preserve">Cao, H., Miguez, N. G., Mason, B. M.,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Qiu, J. (2025). Spatial patterns and interactions among multiple cultural ecosystem services across urban </w:t>
      </w:r>
      <w:proofErr w:type="gramStart"/>
      <w:r w:rsidRPr="00E77172">
        <w:rPr>
          <w:rFonts w:ascii="Times New Roman" w:hAnsi="Times New Roman"/>
          <w:color w:val="000000"/>
          <w:sz w:val="24"/>
          <w:szCs w:val="24"/>
          <w:lang w:val="en-US"/>
        </w:rPr>
        <w:t>greenspaces</w:t>
      </w:r>
      <w:proofErr w:type="gram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Ecosystem Services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73</w:t>
      </w:r>
      <w:r w:rsidRPr="00E77172">
        <w:rPr>
          <w:rFonts w:ascii="Times New Roman" w:hAnsi="Times New Roman"/>
          <w:color w:val="000000"/>
          <w:sz w:val="24"/>
          <w:szCs w:val="24"/>
          <w:lang w:val="en-US"/>
        </w:rPr>
        <w:t xml:space="preserve">, 101740. </w:t>
      </w:r>
    </w:p>
    <w:p w14:paraId="21C39807"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104. </w:t>
      </w:r>
      <w:r w:rsidRPr="00E77172">
        <w:rPr>
          <w:rFonts w:ascii="Times New Roman" w:hAnsi="Times New Roman"/>
          <w:color w:val="000000"/>
          <w:sz w:val="24"/>
          <w:szCs w:val="24"/>
          <w:lang w:val="en-US"/>
        </w:rPr>
        <w:t>Miguez, N. G., Mason, B. M., Qiu, J., Cao, H.</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(2025). Urban </w:t>
      </w:r>
      <w:proofErr w:type="gramStart"/>
      <w:r w:rsidRPr="00E77172">
        <w:rPr>
          <w:rFonts w:ascii="Times New Roman" w:hAnsi="Times New Roman"/>
          <w:color w:val="000000"/>
          <w:sz w:val="24"/>
          <w:szCs w:val="24"/>
          <w:lang w:val="en-US"/>
        </w:rPr>
        <w:t>greenspaces</w:t>
      </w:r>
      <w:proofErr w:type="gramEnd"/>
      <w:r w:rsidRPr="00E77172">
        <w:rPr>
          <w:rFonts w:ascii="Times New Roman" w:hAnsi="Times New Roman"/>
          <w:color w:val="000000"/>
          <w:sz w:val="24"/>
          <w:szCs w:val="24"/>
          <w:lang w:val="en-US"/>
        </w:rPr>
        <w:t xml:space="preserve"> benefit both human utility and biodiversity. </w:t>
      </w:r>
      <w:r w:rsidRPr="00E77172">
        <w:rPr>
          <w:rFonts w:ascii="Times New Roman" w:hAnsi="Times New Roman"/>
          <w:i/>
          <w:color w:val="000000"/>
          <w:sz w:val="24"/>
          <w:szCs w:val="24"/>
          <w:lang w:val="en-US"/>
        </w:rPr>
        <w:t>Urban Forestry and Urban Greening</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107</w:t>
      </w:r>
      <w:r w:rsidRPr="00E77172">
        <w:rPr>
          <w:rFonts w:ascii="Times New Roman" w:hAnsi="Times New Roman"/>
          <w:color w:val="000000"/>
          <w:sz w:val="24"/>
          <w:szCs w:val="24"/>
          <w:lang w:val="en-US"/>
        </w:rPr>
        <w:t xml:space="preserve">, 128791. </w:t>
      </w:r>
    </w:p>
    <w:p w14:paraId="67ABFB2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103. </w:t>
      </w:r>
      <w:r w:rsidRPr="00E77172">
        <w:rPr>
          <w:rFonts w:ascii="Times New Roman" w:hAnsi="Times New Roman"/>
          <w:color w:val="000000"/>
          <w:sz w:val="24"/>
          <w:szCs w:val="24"/>
          <w:lang w:val="en-US"/>
        </w:rPr>
        <w:t>Barratt Heitmann, J., Mason, B. M.</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(2025). Land Cover and Area Influence Bird Biodiversity in Geographically Isolated Wetlands. </w:t>
      </w:r>
      <w:r w:rsidRPr="00E77172">
        <w:rPr>
          <w:rFonts w:ascii="Times New Roman" w:hAnsi="Times New Roman"/>
          <w:i/>
          <w:color w:val="000000"/>
          <w:sz w:val="24"/>
          <w:szCs w:val="24"/>
          <w:lang w:val="en-US"/>
        </w:rPr>
        <w:t>Diversity and Distributions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31</w:t>
      </w:r>
      <w:r w:rsidRPr="00E77172">
        <w:rPr>
          <w:rFonts w:ascii="Times New Roman" w:hAnsi="Times New Roman"/>
          <w:color w:val="000000"/>
          <w:sz w:val="24"/>
          <w:szCs w:val="24"/>
          <w:lang w:val="en-US"/>
        </w:rPr>
        <w:t xml:space="preserve">(3). </w:t>
      </w:r>
    </w:p>
    <w:p w14:paraId="4BCF640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102. </w:t>
      </w:r>
      <w:r w:rsidRPr="00E77172">
        <w:rPr>
          <w:rFonts w:ascii="Times New Roman" w:hAnsi="Times New Roman"/>
          <w:color w:val="000000"/>
          <w:sz w:val="24"/>
          <w:szCs w:val="24"/>
          <w:lang w:val="en-US"/>
        </w:rPr>
        <w:t xml:space="preserve">Bowler, D. E.,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Felappi</w:t>
      </w:r>
      <w:proofErr w:type="spellEnd"/>
      <w:r w:rsidRPr="00E77172">
        <w:rPr>
          <w:rFonts w:ascii="Times New Roman" w:hAnsi="Times New Roman"/>
          <w:color w:val="000000"/>
          <w:sz w:val="24"/>
          <w:szCs w:val="24"/>
          <w:lang w:val="en-US"/>
        </w:rPr>
        <w:t xml:space="preserve">, J. F., Mason, B. M., Hutchinson, R., Kumar, P., &amp; Jones, L. (2025). Evidence-base for urban green-blue infrastructure to support insect diversity. </w:t>
      </w:r>
      <w:r w:rsidRPr="00E77172">
        <w:rPr>
          <w:rFonts w:ascii="Times New Roman" w:hAnsi="Times New Roman"/>
          <w:i/>
          <w:color w:val="000000"/>
          <w:sz w:val="24"/>
          <w:szCs w:val="24"/>
          <w:lang w:val="en-US"/>
        </w:rPr>
        <w:t>Urban Ecosystems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28</w:t>
      </w:r>
      <w:r w:rsidRPr="00E77172">
        <w:rPr>
          <w:rFonts w:ascii="Times New Roman" w:hAnsi="Times New Roman"/>
          <w:color w:val="000000"/>
          <w:sz w:val="24"/>
          <w:szCs w:val="24"/>
          <w:lang w:val="en-US"/>
        </w:rPr>
        <w:t xml:space="preserve">(1), 1-14. </w:t>
      </w:r>
    </w:p>
    <w:p w14:paraId="6E3E5934"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10</w:t>
      </w:r>
      <w:r>
        <w:rPr>
          <w:rFonts w:ascii="Times New Roman" w:hAnsi="Times New Roman"/>
          <w:bCs/>
          <w:color w:val="000000"/>
          <w:sz w:val="24"/>
          <w:szCs w:val="24"/>
          <w:lang w:val="en-US"/>
        </w:rPr>
        <w:t>1</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Winnebald</w:t>
      </w:r>
      <w:proofErr w:type="spellEnd"/>
      <w:r w:rsidRPr="00E77172">
        <w:rPr>
          <w:rFonts w:ascii="Times New Roman" w:hAnsi="Times New Roman"/>
          <w:color w:val="000000"/>
          <w:sz w:val="24"/>
          <w:szCs w:val="24"/>
          <w:lang w:val="en-US"/>
        </w:rPr>
        <w:t xml:space="preserve">, C., Smith, B., Mason, B. M., &amp; Lopez Hoffman, L. (2025). Citizen science </w:t>
      </w:r>
      <w:proofErr w:type="gramStart"/>
      <w:r w:rsidRPr="00E77172">
        <w:rPr>
          <w:rFonts w:ascii="Times New Roman" w:hAnsi="Times New Roman"/>
          <w:color w:val="000000"/>
          <w:sz w:val="24"/>
          <w:szCs w:val="24"/>
          <w:lang w:val="en-US"/>
        </w:rPr>
        <w:t>as</w:t>
      </w:r>
      <w:proofErr w:type="gramEnd"/>
      <w:r w:rsidRPr="00E77172">
        <w:rPr>
          <w:rFonts w:ascii="Times New Roman" w:hAnsi="Times New Roman"/>
          <w:color w:val="000000"/>
          <w:sz w:val="24"/>
          <w:szCs w:val="24"/>
          <w:lang w:val="en-US"/>
        </w:rPr>
        <w:t xml:space="preserve"> a valuable tool for environmental review. </w:t>
      </w:r>
      <w:r w:rsidRPr="00E77172">
        <w:rPr>
          <w:rFonts w:ascii="Times New Roman" w:hAnsi="Times New Roman"/>
          <w:i/>
          <w:color w:val="000000"/>
          <w:sz w:val="24"/>
          <w:szCs w:val="24"/>
          <w:lang w:val="en-US"/>
        </w:rPr>
        <w:t>Frontiers in Ecology and the Environment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23</w:t>
      </w:r>
      <w:r w:rsidRPr="00E77172">
        <w:rPr>
          <w:rFonts w:ascii="Times New Roman" w:hAnsi="Times New Roman"/>
          <w:color w:val="000000"/>
          <w:sz w:val="24"/>
          <w:szCs w:val="24"/>
          <w:lang w:val="en-US"/>
        </w:rPr>
        <w:t xml:space="preserve">(1). </w:t>
      </w:r>
    </w:p>
    <w:p w14:paraId="68F12436"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100. </w:t>
      </w:r>
      <w:r w:rsidRPr="00E77172">
        <w:rPr>
          <w:rFonts w:ascii="Times New Roman" w:hAnsi="Times New Roman"/>
          <w:color w:val="000000"/>
          <w:sz w:val="24"/>
          <w:szCs w:val="24"/>
          <w:lang w:val="en-US"/>
        </w:rPr>
        <w:t xml:space="preserve">Bowler, D. E., Boyd, R. J.,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Robinson, R. A., Isaac, N. J., &amp; Pocock, M. J. (2025). Treating gaps and biases in biodiversity data as a missing data problem. </w:t>
      </w:r>
      <w:r w:rsidRPr="00E77172">
        <w:rPr>
          <w:rFonts w:ascii="Times New Roman" w:hAnsi="Times New Roman"/>
          <w:i/>
          <w:color w:val="000000"/>
          <w:sz w:val="24"/>
          <w:szCs w:val="24"/>
          <w:lang w:val="en-US"/>
        </w:rPr>
        <w:t>Biological Reviews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100</w:t>
      </w:r>
      <w:r w:rsidRPr="00E77172">
        <w:rPr>
          <w:rFonts w:ascii="Times New Roman" w:hAnsi="Times New Roman"/>
          <w:color w:val="000000"/>
          <w:sz w:val="24"/>
          <w:szCs w:val="24"/>
          <w:lang w:val="en-US"/>
        </w:rPr>
        <w:t xml:space="preserve">(1), 50-67. </w:t>
      </w:r>
    </w:p>
    <w:p w14:paraId="0607236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99. </w:t>
      </w:r>
      <w:r w:rsidRPr="00E77172">
        <w:rPr>
          <w:rFonts w:ascii="Times New Roman" w:hAnsi="Times New Roman"/>
          <w:color w:val="000000"/>
          <w:sz w:val="24"/>
          <w:szCs w:val="24"/>
          <w:lang w:val="en-US"/>
        </w:rPr>
        <w:t xml:space="preserve">Backstrom, L. J.,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Worthington, H., Fuller, R. A., &amp; Johnston, A. (2025). Estimating sampling biases in citizen science datasets. </w:t>
      </w:r>
      <w:r w:rsidRPr="00E77172">
        <w:rPr>
          <w:rFonts w:ascii="Times New Roman" w:hAnsi="Times New Roman"/>
          <w:i/>
          <w:color w:val="000000"/>
          <w:sz w:val="24"/>
          <w:szCs w:val="24"/>
          <w:lang w:val="en-US"/>
        </w:rPr>
        <w:t>Ibis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167</w:t>
      </w:r>
      <w:r w:rsidRPr="00E77172">
        <w:rPr>
          <w:rFonts w:ascii="Times New Roman" w:hAnsi="Times New Roman"/>
          <w:color w:val="000000"/>
          <w:sz w:val="24"/>
          <w:szCs w:val="24"/>
          <w:lang w:val="en-US"/>
        </w:rPr>
        <w:t xml:space="preserve">(1), 73-87. </w:t>
      </w:r>
    </w:p>
    <w:p w14:paraId="5AE6F77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98. </w:t>
      </w:r>
      <w:r w:rsidRPr="00E77172">
        <w:rPr>
          <w:rFonts w:ascii="Times New Roman" w:hAnsi="Times New Roman"/>
          <w:color w:val="000000"/>
          <w:sz w:val="24"/>
          <w:szCs w:val="24"/>
          <w:lang w:val="en-US"/>
        </w:rPr>
        <w:t xml:space="preserve">Moon, K., Yates, S.,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Thompson, M. (2024). The relational nature of citizen science. </w:t>
      </w:r>
      <w:r w:rsidRPr="00E77172">
        <w:rPr>
          <w:rFonts w:ascii="Times New Roman" w:hAnsi="Times New Roman"/>
          <w:i/>
          <w:color w:val="000000"/>
          <w:sz w:val="24"/>
          <w:szCs w:val="24"/>
          <w:lang w:val="en-US"/>
        </w:rPr>
        <w:t>People and Nature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6</w:t>
      </w:r>
      <w:r w:rsidRPr="00E77172">
        <w:rPr>
          <w:rFonts w:ascii="Times New Roman" w:hAnsi="Times New Roman"/>
          <w:color w:val="000000"/>
          <w:sz w:val="24"/>
          <w:szCs w:val="24"/>
          <w:lang w:val="en-US"/>
        </w:rPr>
        <w:t xml:space="preserve">(5), 2060-2076. </w:t>
      </w:r>
    </w:p>
    <w:p w14:paraId="69AFAB0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97. </w:t>
      </w:r>
      <w:r w:rsidRPr="00E77172">
        <w:rPr>
          <w:rFonts w:ascii="Times New Roman" w:hAnsi="Times New Roman"/>
          <w:color w:val="000000"/>
          <w:sz w:val="24"/>
          <w:szCs w:val="24"/>
          <w:lang w:val="en-US"/>
        </w:rPr>
        <w:t xml:space="preserve">Oh, R. R., Fuller, R. A., Peters, B., Dean, A. J., </w:t>
      </w:r>
      <w:proofErr w:type="spellStart"/>
      <w:r w:rsidRPr="00E77172">
        <w:rPr>
          <w:rFonts w:ascii="Times New Roman" w:hAnsi="Times New Roman"/>
          <w:color w:val="000000"/>
          <w:sz w:val="24"/>
          <w:szCs w:val="24"/>
          <w:lang w:val="en-US"/>
        </w:rPr>
        <w:t>Pachana</w:t>
      </w:r>
      <w:proofErr w:type="spellEnd"/>
      <w:r w:rsidRPr="00E77172">
        <w:rPr>
          <w:rFonts w:ascii="Times New Roman" w:hAnsi="Times New Roman"/>
          <w:color w:val="000000"/>
          <w:sz w:val="24"/>
          <w:szCs w:val="24"/>
          <w:lang w:val="en-US"/>
        </w:rPr>
        <w:t xml:space="preserve">, N. A.,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Sockhill</w:t>
      </w:r>
      <w:proofErr w:type="spellEnd"/>
      <w:r w:rsidRPr="00E77172">
        <w:rPr>
          <w:rFonts w:ascii="Times New Roman" w:hAnsi="Times New Roman"/>
          <w:color w:val="000000"/>
          <w:sz w:val="24"/>
          <w:szCs w:val="24"/>
          <w:lang w:val="en-US"/>
        </w:rPr>
        <w:t xml:space="preserve">, N. J., Bonn, A., &amp; Suarez-Castro, A. F. (2024). Enhancing the health and wellbeing benefits of biodiversity citizen science. </w:t>
      </w:r>
      <w:r w:rsidRPr="00E77172">
        <w:rPr>
          <w:rFonts w:ascii="Times New Roman" w:hAnsi="Times New Roman"/>
          <w:i/>
          <w:color w:val="000000"/>
          <w:sz w:val="24"/>
          <w:szCs w:val="24"/>
          <w:lang w:val="en-US"/>
        </w:rPr>
        <w:t>Frontiers in Environmental Science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w:t>
      </w:r>
      <w:r w:rsidRPr="00E77172">
        <w:rPr>
          <w:rFonts w:ascii="Times New Roman" w:hAnsi="Times New Roman"/>
          <w:color w:val="000000"/>
          <w:sz w:val="24"/>
          <w:szCs w:val="24"/>
          <w:lang w:val="en-US"/>
        </w:rPr>
        <w:t xml:space="preserve">. </w:t>
      </w:r>
    </w:p>
    <w:p w14:paraId="13400FF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96. </w:t>
      </w:r>
      <w:r w:rsidRPr="00E77172">
        <w:rPr>
          <w:rFonts w:ascii="Times New Roman" w:hAnsi="Times New Roman"/>
          <w:color w:val="000000"/>
          <w:sz w:val="24"/>
          <w:szCs w:val="24"/>
          <w:lang w:val="en-US"/>
        </w:rPr>
        <w:t xml:space="preserve">Chowdhury, S., Ahmed, S., Alam, S.,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Das, P., Di Marco, M., Di Minin, E., Jarić, I., Labi, M. M., </w:t>
      </w:r>
      <w:proofErr w:type="spellStart"/>
      <w:r w:rsidRPr="00E77172">
        <w:rPr>
          <w:rFonts w:ascii="Times New Roman" w:hAnsi="Times New Roman"/>
          <w:color w:val="000000"/>
          <w:sz w:val="24"/>
          <w:szCs w:val="24"/>
          <w:lang w:val="en-US"/>
        </w:rPr>
        <w:t>Rokonuzzaman</w:t>
      </w:r>
      <w:proofErr w:type="spellEnd"/>
      <w:r w:rsidRPr="00E77172">
        <w:rPr>
          <w:rFonts w:ascii="Times New Roman" w:hAnsi="Times New Roman"/>
          <w:color w:val="000000"/>
          <w:sz w:val="24"/>
          <w:szCs w:val="24"/>
          <w:lang w:val="en-US"/>
        </w:rPr>
        <w:t xml:space="preserve">, M., Roll, U., </w:t>
      </w:r>
      <w:proofErr w:type="spellStart"/>
      <w:r w:rsidRPr="00E77172">
        <w:rPr>
          <w:rFonts w:ascii="Times New Roman" w:hAnsi="Times New Roman"/>
          <w:color w:val="000000"/>
          <w:sz w:val="24"/>
          <w:szCs w:val="24"/>
          <w:lang w:val="en-US"/>
        </w:rPr>
        <w:t>Sbragaglia</w:t>
      </w:r>
      <w:proofErr w:type="spellEnd"/>
      <w:r w:rsidRPr="00E77172">
        <w:rPr>
          <w:rFonts w:ascii="Times New Roman" w:hAnsi="Times New Roman"/>
          <w:color w:val="000000"/>
          <w:sz w:val="24"/>
          <w:szCs w:val="24"/>
          <w:lang w:val="en-US"/>
        </w:rPr>
        <w:t xml:space="preserve">, V., Siddika, A., &amp; Bonn, A. (2024). A protocol for harvesting biodiversity data from Facebook. </w:t>
      </w:r>
      <w:r w:rsidRPr="00E77172">
        <w:rPr>
          <w:rFonts w:ascii="Times New Roman" w:hAnsi="Times New Roman"/>
          <w:i/>
          <w:color w:val="000000"/>
          <w:sz w:val="24"/>
          <w:szCs w:val="24"/>
          <w:lang w:val="en-US"/>
        </w:rPr>
        <w:t>Conservation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38</w:t>
      </w:r>
      <w:r w:rsidRPr="00E77172">
        <w:rPr>
          <w:rFonts w:ascii="Times New Roman" w:hAnsi="Times New Roman"/>
          <w:color w:val="000000"/>
          <w:sz w:val="24"/>
          <w:szCs w:val="24"/>
          <w:lang w:val="en-US"/>
        </w:rPr>
        <w:t xml:space="preserve">(4). </w:t>
      </w:r>
    </w:p>
    <w:p w14:paraId="1BB259D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95. </w:t>
      </w:r>
      <w:r w:rsidRPr="00E77172">
        <w:rPr>
          <w:rFonts w:ascii="Times New Roman" w:hAnsi="Times New Roman"/>
          <w:color w:val="000000"/>
          <w:sz w:val="24"/>
          <w:szCs w:val="24"/>
          <w:lang w:val="en-US"/>
        </w:rPr>
        <w:t xml:space="preserve">Sheard, J. K., </w:t>
      </w:r>
      <w:proofErr w:type="spellStart"/>
      <w:r w:rsidRPr="00E77172">
        <w:rPr>
          <w:rFonts w:ascii="Times New Roman" w:hAnsi="Times New Roman"/>
          <w:color w:val="000000"/>
          <w:sz w:val="24"/>
          <w:szCs w:val="24"/>
          <w:lang w:val="en-US"/>
        </w:rPr>
        <w:t>Adriaens</w:t>
      </w:r>
      <w:proofErr w:type="spellEnd"/>
      <w:r w:rsidRPr="00E77172">
        <w:rPr>
          <w:rFonts w:ascii="Times New Roman" w:hAnsi="Times New Roman"/>
          <w:color w:val="000000"/>
          <w:sz w:val="24"/>
          <w:szCs w:val="24"/>
          <w:lang w:val="en-US"/>
        </w:rPr>
        <w:t xml:space="preserve">, T., Bowler, D. E., </w:t>
      </w:r>
      <w:proofErr w:type="spellStart"/>
      <w:r w:rsidRPr="00E77172">
        <w:rPr>
          <w:rFonts w:ascii="Times New Roman" w:hAnsi="Times New Roman"/>
          <w:color w:val="000000"/>
          <w:sz w:val="24"/>
          <w:szCs w:val="24"/>
          <w:lang w:val="en-US"/>
        </w:rPr>
        <w:t>Büermann</w:t>
      </w:r>
      <w:proofErr w:type="spellEnd"/>
      <w:r w:rsidRPr="00E77172">
        <w:rPr>
          <w:rFonts w:ascii="Times New Roman" w:hAnsi="Times New Roman"/>
          <w:color w:val="000000"/>
          <w:sz w:val="24"/>
          <w:szCs w:val="24"/>
          <w:lang w:val="en-US"/>
        </w:rPr>
        <w:t xml:space="preserve">, A.,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Camprasse</w:t>
      </w:r>
      <w:proofErr w:type="spellEnd"/>
      <w:r w:rsidRPr="00E77172">
        <w:rPr>
          <w:rFonts w:ascii="Times New Roman" w:hAnsi="Times New Roman"/>
          <w:color w:val="000000"/>
          <w:sz w:val="24"/>
          <w:szCs w:val="24"/>
          <w:lang w:val="en-US"/>
        </w:rPr>
        <w:t xml:space="preserve">, E. C., Chowdhury, S., Engel, T., Finch, E. A., Von Gönner, J., Hsing, P.-Y., Mikula, P., Rachel Oh, R. Y., Peters, B., </w:t>
      </w:r>
      <w:proofErr w:type="spellStart"/>
      <w:r w:rsidRPr="00E77172">
        <w:rPr>
          <w:rFonts w:ascii="Times New Roman" w:hAnsi="Times New Roman"/>
          <w:color w:val="000000"/>
          <w:sz w:val="24"/>
          <w:szCs w:val="24"/>
          <w:lang w:val="en-US"/>
        </w:rPr>
        <w:t>Phartyal</w:t>
      </w:r>
      <w:proofErr w:type="spellEnd"/>
      <w:r w:rsidRPr="00E77172">
        <w:rPr>
          <w:rFonts w:ascii="Times New Roman" w:hAnsi="Times New Roman"/>
          <w:color w:val="000000"/>
          <w:sz w:val="24"/>
          <w:szCs w:val="24"/>
          <w:lang w:val="en-US"/>
        </w:rPr>
        <w:t xml:space="preserve">, S. S., Pocock, M. J., </w:t>
      </w:r>
      <w:proofErr w:type="spellStart"/>
      <w:r w:rsidRPr="00E77172">
        <w:rPr>
          <w:rFonts w:ascii="Times New Roman" w:hAnsi="Times New Roman"/>
          <w:color w:val="000000"/>
          <w:sz w:val="24"/>
          <w:szCs w:val="24"/>
          <w:lang w:val="en-US"/>
        </w:rPr>
        <w:t>Wäldchen</w:t>
      </w:r>
      <w:proofErr w:type="spellEnd"/>
      <w:r w:rsidRPr="00E77172">
        <w:rPr>
          <w:rFonts w:ascii="Times New Roman" w:hAnsi="Times New Roman"/>
          <w:color w:val="000000"/>
          <w:sz w:val="24"/>
          <w:szCs w:val="24"/>
          <w:lang w:val="en-US"/>
        </w:rPr>
        <w:t xml:space="preserve">, J., &amp; Bonn, A. (2024). Emerging technologies in citizen science and potential for insect monitoring. </w:t>
      </w:r>
      <w:r w:rsidRPr="00E77172">
        <w:rPr>
          <w:rFonts w:ascii="Times New Roman" w:hAnsi="Times New Roman"/>
          <w:i/>
          <w:color w:val="000000"/>
          <w:sz w:val="24"/>
          <w:szCs w:val="24"/>
          <w:lang w:val="en-US"/>
        </w:rPr>
        <w:t>Philosophical Transactions of the Royal Society B: Biological Sciences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379</w:t>
      </w:r>
      <w:r w:rsidRPr="00E77172">
        <w:rPr>
          <w:rFonts w:ascii="Times New Roman" w:hAnsi="Times New Roman"/>
          <w:color w:val="000000"/>
          <w:sz w:val="24"/>
          <w:szCs w:val="24"/>
          <w:lang w:val="en-US"/>
        </w:rPr>
        <w:t xml:space="preserve">(1904). </w:t>
      </w:r>
    </w:p>
    <w:p w14:paraId="242C78E6"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9</w:t>
      </w:r>
      <w:r>
        <w:rPr>
          <w:rFonts w:ascii="Times New Roman" w:hAnsi="Times New Roman"/>
          <w:bCs/>
          <w:color w:val="000000"/>
          <w:sz w:val="24"/>
          <w:szCs w:val="24"/>
          <w:lang w:val="en-US"/>
        </w:rPr>
        <w:t>4</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Santini, L., Spake, R., &amp; Bowler, D. E. (2024). Population abundance estimates in conservation and biodiversity research. </w:t>
      </w:r>
      <w:r w:rsidRPr="00E77172">
        <w:rPr>
          <w:rFonts w:ascii="Times New Roman" w:hAnsi="Times New Roman"/>
          <w:i/>
          <w:color w:val="000000"/>
          <w:sz w:val="24"/>
          <w:szCs w:val="24"/>
          <w:lang w:val="en-US"/>
        </w:rPr>
        <w:t>Trends in Ecology and 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39</w:t>
      </w:r>
      <w:r w:rsidRPr="00E77172">
        <w:rPr>
          <w:rFonts w:ascii="Times New Roman" w:hAnsi="Times New Roman"/>
          <w:color w:val="000000"/>
          <w:sz w:val="24"/>
          <w:szCs w:val="24"/>
          <w:lang w:val="en-US"/>
        </w:rPr>
        <w:t xml:space="preserve">(6), 515-523. </w:t>
      </w:r>
    </w:p>
    <w:p w14:paraId="5926DE74"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93. </w:t>
      </w:r>
      <w:r w:rsidRPr="00E77172">
        <w:rPr>
          <w:rFonts w:ascii="Times New Roman" w:hAnsi="Times New Roman"/>
          <w:color w:val="000000"/>
          <w:sz w:val="24"/>
          <w:szCs w:val="24"/>
          <w:lang w:val="en-US"/>
        </w:rPr>
        <w:t xml:space="preserve">Backstrom, L. J., Leseberg, N. P.,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Sanderson, C., Fuller, R. A., &amp; Watson, J. E. (2024). Using citizen science to identify Australia’s least known birds and inform conservation action. </w:t>
      </w:r>
      <w:r w:rsidRPr="00E77172">
        <w:rPr>
          <w:rFonts w:ascii="Times New Roman" w:hAnsi="Times New Roman"/>
          <w:i/>
          <w:color w:val="000000"/>
          <w:sz w:val="24"/>
          <w:szCs w:val="24"/>
          <w:lang w:val="en-US"/>
        </w:rPr>
        <w:t>Emu AUSTRAL ORNITHOLOGY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124</w:t>
      </w:r>
      <w:r w:rsidRPr="00E77172">
        <w:rPr>
          <w:rFonts w:ascii="Times New Roman" w:hAnsi="Times New Roman"/>
          <w:color w:val="000000"/>
          <w:sz w:val="24"/>
          <w:szCs w:val="24"/>
          <w:lang w:val="en-US"/>
        </w:rPr>
        <w:t xml:space="preserve">(2), 199-205. </w:t>
      </w:r>
    </w:p>
    <w:p w14:paraId="4330EC3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92. </w:t>
      </w:r>
      <w:r w:rsidRPr="00E77172">
        <w:rPr>
          <w:rFonts w:ascii="Times New Roman" w:hAnsi="Times New Roman"/>
          <w:color w:val="000000"/>
          <w:sz w:val="24"/>
          <w:szCs w:val="24"/>
          <w:lang w:val="en-US"/>
        </w:rPr>
        <w:t xml:space="preserve">Chowdhury, S., Fuller, R. A., Ahmed, S., Alam, S.,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Das, P., Correia, R. A., Di Marco, M., Di Minin, E., Jarić, I., Labi, M. M., Ladle, R. J., </w:t>
      </w:r>
      <w:proofErr w:type="spellStart"/>
      <w:r w:rsidRPr="00E77172">
        <w:rPr>
          <w:rFonts w:ascii="Times New Roman" w:hAnsi="Times New Roman"/>
          <w:color w:val="000000"/>
          <w:sz w:val="24"/>
          <w:szCs w:val="24"/>
          <w:lang w:val="en-US"/>
        </w:rPr>
        <w:t>Rokonuzzaman</w:t>
      </w:r>
      <w:proofErr w:type="spellEnd"/>
      <w:r w:rsidRPr="00E77172">
        <w:rPr>
          <w:rFonts w:ascii="Times New Roman" w:hAnsi="Times New Roman"/>
          <w:color w:val="000000"/>
          <w:sz w:val="24"/>
          <w:szCs w:val="24"/>
          <w:lang w:val="en-US"/>
        </w:rPr>
        <w:t xml:space="preserve">, M., Roll, U., </w:t>
      </w:r>
      <w:proofErr w:type="spellStart"/>
      <w:r w:rsidRPr="00E77172">
        <w:rPr>
          <w:rFonts w:ascii="Times New Roman" w:hAnsi="Times New Roman"/>
          <w:color w:val="000000"/>
          <w:sz w:val="24"/>
          <w:szCs w:val="24"/>
          <w:lang w:val="en-US"/>
        </w:rPr>
        <w:t>Sbragaglia</w:t>
      </w:r>
      <w:proofErr w:type="spellEnd"/>
      <w:r w:rsidRPr="00E77172">
        <w:rPr>
          <w:rFonts w:ascii="Times New Roman" w:hAnsi="Times New Roman"/>
          <w:color w:val="000000"/>
          <w:sz w:val="24"/>
          <w:szCs w:val="24"/>
          <w:lang w:val="en-US"/>
        </w:rPr>
        <w:t xml:space="preserve">, V., Siddika, A., &amp; Bonn, A. (2024). Using social media records to inform conservation planning. </w:t>
      </w:r>
      <w:r w:rsidRPr="00E77172">
        <w:rPr>
          <w:rFonts w:ascii="Times New Roman" w:hAnsi="Times New Roman"/>
          <w:i/>
          <w:color w:val="000000"/>
          <w:sz w:val="24"/>
          <w:szCs w:val="24"/>
          <w:lang w:val="en-US"/>
        </w:rPr>
        <w:t>Conservation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38</w:t>
      </w:r>
      <w:r w:rsidRPr="00E77172">
        <w:rPr>
          <w:rFonts w:ascii="Times New Roman" w:hAnsi="Times New Roman"/>
          <w:color w:val="000000"/>
          <w:sz w:val="24"/>
          <w:szCs w:val="24"/>
          <w:lang w:val="en-US"/>
        </w:rPr>
        <w:t xml:space="preserve">(1). </w:t>
      </w:r>
    </w:p>
    <w:p w14:paraId="46E3FA2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91. </w:t>
      </w:r>
      <w:r w:rsidRPr="00E77172">
        <w:rPr>
          <w:rFonts w:ascii="Times New Roman" w:hAnsi="Times New Roman"/>
          <w:color w:val="000000"/>
          <w:sz w:val="24"/>
          <w:szCs w:val="24"/>
          <w:lang w:val="en-US"/>
        </w:rPr>
        <w:t xml:space="preserve">Backstrom, L. J.,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Leseberg, N. P., Sanderson, C., Fuller, R. A., &amp; Watson, J. E. (2024). Assessing adequacy of citizen science datasets for biodiversity monitoring. </w:t>
      </w:r>
      <w:r w:rsidRPr="00E77172">
        <w:rPr>
          <w:rFonts w:ascii="Times New Roman" w:hAnsi="Times New Roman"/>
          <w:i/>
          <w:color w:val="000000"/>
          <w:sz w:val="24"/>
          <w:szCs w:val="24"/>
          <w:lang w:val="en-US"/>
        </w:rPr>
        <w:t>Ecology and 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14</w:t>
      </w:r>
      <w:r w:rsidRPr="00E77172">
        <w:rPr>
          <w:rFonts w:ascii="Times New Roman" w:hAnsi="Times New Roman"/>
          <w:color w:val="000000"/>
          <w:sz w:val="24"/>
          <w:szCs w:val="24"/>
          <w:lang w:val="en-US"/>
        </w:rPr>
        <w:t xml:space="preserve">(2). </w:t>
      </w:r>
    </w:p>
    <w:p w14:paraId="32FFF4F8"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90. </w:t>
      </w:r>
      <w:r w:rsidRPr="00E77172">
        <w:rPr>
          <w:rFonts w:ascii="Times New Roman" w:hAnsi="Times New Roman"/>
          <w:color w:val="000000"/>
          <w:sz w:val="24"/>
          <w:szCs w:val="24"/>
          <w:lang w:val="en-US"/>
        </w:rPr>
        <w:t xml:space="preserve">Wu, J., Chen, G.,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Ren, Q. (2024). The effect of grain size on the relationship between urbanization and bird diversity. </w:t>
      </w:r>
      <w:r w:rsidRPr="00E77172">
        <w:rPr>
          <w:rFonts w:ascii="Times New Roman" w:hAnsi="Times New Roman"/>
          <w:i/>
          <w:color w:val="000000"/>
          <w:sz w:val="24"/>
          <w:szCs w:val="24"/>
          <w:lang w:val="en-US"/>
        </w:rPr>
        <w:t>Applied Geography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162</w:t>
      </w:r>
      <w:r w:rsidRPr="00E77172">
        <w:rPr>
          <w:rFonts w:ascii="Times New Roman" w:hAnsi="Times New Roman"/>
          <w:color w:val="000000"/>
          <w:sz w:val="24"/>
          <w:szCs w:val="24"/>
          <w:lang w:val="en-US"/>
        </w:rPr>
        <w:t xml:space="preserve">, 103154. </w:t>
      </w:r>
    </w:p>
    <w:p w14:paraId="2065A94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8</w:t>
      </w:r>
      <w:r>
        <w:rPr>
          <w:rFonts w:ascii="Times New Roman" w:hAnsi="Times New Roman"/>
          <w:bCs/>
          <w:color w:val="000000"/>
          <w:sz w:val="24"/>
          <w:szCs w:val="24"/>
          <w:lang w:val="en-US"/>
        </w:rPr>
        <w:t>9</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Chase, J. M., &amp; </w:t>
      </w:r>
      <w:proofErr w:type="spellStart"/>
      <w:r w:rsidRPr="00E77172">
        <w:rPr>
          <w:rFonts w:ascii="Times New Roman" w:hAnsi="Times New Roman"/>
          <w:color w:val="000000"/>
          <w:sz w:val="24"/>
          <w:szCs w:val="24"/>
          <w:lang w:val="en-US"/>
        </w:rPr>
        <w:t>Mcglinn</w:t>
      </w:r>
      <w:proofErr w:type="spellEnd"/>
      <w:r w:rsidRPr="00E77172">
        <w:rPr>
          <w:rFonts w:ascii="Times New Roman" w:hAnsi="Times New Roman"/>
          <w:color w:val="000000"/>
          <w:sz w:val="24"/>
          <w:szCs w:val="24"/>
          <w:lang w:val="en-US"/>
        </w:rPr>
        <w:t xml:space="preserve">, D. J. (2024). Anthropogenic habitat modification causes nonlinear multiscale bird diversity </w:t>
      </w:r>
      <w:proofErr w:type="gramStart"/>
      <w:r w:rsidRPr="00E77172">
        <w:rPr>
          <w:rFonts w:ascii="Times New Roman" w:hAnsi="Times New Roman"/>
          <w:color w:val="000000"/>
          <w:sz w:val="24"/>
          <w:szCs w:val="24"/>
          <w:lang w:val="en-US"/>
        </w:rPr>
        <w:t>declines</w:t>
      </w:r>
      <w:proofErr w:type="gramEnd"/>
      <w:r w:rsidRPr="00E77172">
        <w:rPr>
          <w:rFonts w:ascii="Times New Roman" w:hAnsi="Times New Roman"/>
          <w:color w:val="000000"/>
          <w:sz w:val="24"/>
          <w:szCs w:val="24"/>
          <w:lang w:val="en-US"/>
        </w:rPr>
        <w:t xml:space="preserve">. </w:t>
      </w:r>
      <w:proofErr w:type="spellStart"/>
      <w:r w:rsidRPr="00E77172">
        <w:rPr>
          <w:rFonts w:ascii="Times New Roman" w:hAnsi="Times New Roman"/>
          <w:i/>
          <w:color w:val="000000"/>
          <w:sz w:val="24"/>
          <w:szCs w:val="24"/>
          <w:lang w:val="en-US"/>
        </w:rPr>
        <w:t>Ecography</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2024</w:t>
      </w:r>
      <w:r w:rsidRPr="00E77172">
        <w:rPr>
          <w:rFonts w:ascii="Times New Roman" w:hAnsi="Times New Roman"/>
          <w:color w:val="000000"/>
          <w:sz w:val="24"/>
          <w:szCs w:val="24"/>
          <w:lang w:val="en-US"/>
        </w:rPr>
        <w:t xml:space="preserve">(1). </w:t>
      </w:r>
    </w:p>
    <w:p w14:paraId="771C0B2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88. </w:t>
      </w:r>
      <w:r w:rsidRPr="00E77172">
        <w:rPr>
          <w:rFonts w:ascii="Times New Roman" w:hAnsi="Times New Roman"/>
          <w:color w:val="000000"/>
          <w:sz w:val="24"/>
          <w:szCs w:val="24"/>
          <w:lang w:val="en-US"/>
        </w:rPr>
        <w:t xml:space="preserve">Mitchell, B. A., Gorta, S. B.,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Kingsford, R. T., &amp; Rowley, J. J. (2023). Fighting the flames: site-specific effects determine species richness of Australian frogs after fire. </w:t>
      </w:r>
      <w:r w:rsidRPr="00E77172">
        <w:rPr>
          <w:rFonts w:ascii="Times New Roman" w:hAnsi="Times New Roman"/>
          <w:i/>
          <w:color w:val="000000"/>
          <w:sz w:val="24"/>
          <w:szCs w:val="24"/>
          <w:lang w:val="en-US"/>
        </w:rPr>
        <w:t>Wildlife Research</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51</w:t>
      </w:r>
      <w:r w:rsidRPr="00E77172">
        <w:rPr>
          <w:rFonts w:ascii="Times New Roman" w:hAnsi="Times New Roman"/>
          <w:color w:val="000000"/>
          <w:sz w:val="24"/>
          <w:szCs w:val="24"/>
          <w:lang w:val="en-US"/>
        </w:rPr>
        <w:t xml:space="preserve">(1). </w:t>
      </w:r>
    </w:p>
    <w:p w14:paraId="09E54C9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87. </w:t>
      </w:r>
      <w:r w:rsidRPr="00E77172">
        <w:rPr>
          <w:rFonts w:ascii="Times New Roman" w:hAnsi="Times New Roman"/>
          <w:color w:val="000000"/>
          <w:sz w:val="24"/>
          <w:szCs w:val="24"/>
          <w:lang w:val="en-US"/>
        </w:rPr>
        <w:t xml:space="preserve">Gorta, S. B.,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Samonte, F., Ooi, M. K., </w:t>
      </w:r>
      <w:proofErr w:type="spellStart"/>
      <w:r w:rsidRPr="00E77172">
        <w:rPr>
          <w:rFonts w:ascii="Times New Roman" w:hAnsi="Times New Roman"/>
          <w:color w:val="000000"/>
          <w:sz w:val="24"/>
          <w:szCs w:val="24"/>
          <w:lang w:val="en-US"/>
        </w:rPr>
        <w:t>Mesaglio</w:t>
      </w:r>
      <w:proofErr w:type="spellEnd"/>
      <w:r w:rsidRPr="00E77172">
        <w:rPr>
          <w:rFonts w:ascii="Times New Roman" w:hAnsi="Times New Roman"/>
          <w:color w:val="000000"/>
          <w:sz w:val="24"/>
          <w:szCs w:val="24"/>
          <w:lang w:val="en-US"/>
        </w:rPr>
        <w:t xml:space="preserve">, T., Laffan, S. W., &amp; Cornwell, W. K. (2023). Multi‐taxon biodiversity responses to the 2019–2020 Australian megafires. </w:t>
      </w:r>
      <w:r w:rsidRPr="00E77172">
        <w:rPr>
          <w:rFonts w:ascii="Times New Roman" w:hAnsi="Times New Roman"/>
          <w:i/>
          <w:color w:val="000000"/>
          <w:sz w:val="24"/>
          <w:szCs w:val="24"/>
          <w:lang w:val="en-US"/>
        </w:rPr>
        <w:t>Global Change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29</w:t>
      </w:r>
      <w:r w:rsidRPr="00E77172">
        <w:rPr>
          <w:rFonts w:ascii="Times New Roman" w:hAnsi="Times New Roman"/>
          <w:color w:val="000000"/>
          <w:sz w:val="24"/>
          <w:szCs w:val="24"/>
          <w:lang w:val="en-US"/>
        </w:rPr>
        <w:t xml:space="preserve">(23), 6727-6740. </w:t>
      </w:r>
    </w:p>
    <w:p w14:paraId="3CB6DEF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8</w:t>
      </w:r>
      <w:r>
        <w:rPr>
          <w:rFonts w:ascii="Times New Roman" w:hAnsi="Times New Roman"/>
          <w:bCs/>
          <w:color w:val="000000"/>
          <w:sz w:val="24"/>
          <w:szCs w:val="24"/>
          <w:lang w:val="en-US"/>
        </w:rPr>
        <w:t>6</w:t>
      </w:r>
      <w:r w:rsidRPr="002700CD">
        <w:rPr>
          <w:rFonts w:ascii="Times New Roman" w:hAnsi="Times New Roman"/>
          <w:bCs/>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Borda-De-</w:t>
      </w:r>
      <w:proofErr w:type="spellStart"/>
      <w:r w:rsidRPr="00E77172">
        <w:rPr>
          <w:rFonts w:ascii="Times New Roman" w:hAnsi="Times New Roman"/>
          <w:color w:val="000000"/>
          <w:sz w:val="24"/>
          <w:szCs w:val="24"/>
          <w:lang w:val="en-US"/>
        </w:rPr>
        <w:t>Água</w:t>
      </w:r>
      <w:proofErr w:type="spellEnd"/>
      <w:r w:rsidRPr="00E77172">
        <w:rPr>
          <w:rFonts w:ascii="Times New Roman" w:hAnsi="Times New Roman"/>
          <w:color w:val="000000"/>
          <w:sz w:val="24"/>
          <w:szCs w:val="24"/>
          <w:lang w:val="en-US"/>
        </w:rPr>
        <w:t xml:space="preserve">, L., Van Klink, R., Rozzi, R., &amp; Pereira, H. M. (2023). Unveiling global species abundance distributions. </w:t>
      </w:r>
      <w:r w:rsidRPr="00E77172">
        <w:rPr>
          <w:rFonts w:ascii="Times New Roman" w:hAnsi="Times New Roman"/>
          <w:i/>
          <w:color w:val="000000"/>
          <w:sz w:val="24"/>
          <w:szCs w:val="24"/>
          <w:lang w:val="en-US"/>
        </w:rPr>
        <w:t>Nature Ecology &amp; 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w:t>
      </w:r>
      <w:r w:rsidRPr="00E77172">
        <w:rPr>
          <w:rFonts w:ascii="Times New Roman" w:hAnsi="Times New Roman"/>
          <w:color w:val="000000"/>
          <w:sz w:val="24"/>
          <w:szCs w:val="24"/>
          <w:lang w:val="en-US"/>
        </w:rPr>
        <w:t xml:space="preserve">(10), 1600-1609. </w:t>
      </w:r>
    </w:p>
    <w:p w14:paraId="4E95965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85. </w:t>
      </w:r>
      <w:r w:rsidRPr="00E77172">
        <w:rPr>
          <w:rFonts w:ascii="Times New Roman" w:hAnsi="Times New Roman"/>
          <w:color w:val="000000"/>
          <w:sz w:val="24"/>
          <w:szCs w:val="24"/>
          <w:lang w:val="en-US"/>
        </w:rPr>
        <w:t xml:space="preserve">Yang, M.,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Wu, J. (2023). How do birds with different traits respond to Urbanization? A phylogenetically controlled analysis based on citizen science data and a diverse urbanization measurement. </w:t>
      </w:r>
      <w:r w:rsidRPr="00E77172">
        <w:rPr>
          <w:rFonts w:ascii="Times New Roman" w:hAnsi="Times New Roman"/>
          <w:i/>
          <w:color w:val="000000"/>
          <w:sz w:val="24"/>
          <w:szCs w:val="24"/>
          <w:lang w:val="en-US"/>
        </w:rPr>
        <w:t>Landscape and Urban Planning</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237</w:t>
      </w:r>
      <w:r w:rsidRPr="00E77172">
        <w:rPr>
          <w:rFonts w:ascii="Times New Roman" w:hAnsi="Times New Roman"/>
          <w:color w:val="000000"/>
          <w:sz w:val="24"/>
          <w:szCs w:val="24"/>
          <w:lang w:val="en-US"/>
        </w:rPr>
        <w:t xml:space="preserve">, 104801. </w:t>
      </w:r>
    </w:p>
    <w:p w14:paraId="5BB50F7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84. </w:t>
      </w:r>
      <w:r w:rsidRPr="00E77172">
        <w:rPr>
          <w:rFonts w:ascii="Times New Roman" w:hAnsi="Times New Roman"/>
          <w:color w:val="000000"/>
          <w:sz w:val="24"/>
          <w:szCs w:val="24"/>
          <w:lang w:val="en-US"/>
        </w:rPr>
        <w:t xml:space="preserve">Spake, R., Bowler, D. 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Blowes, S. A., Doncaster, C. P., Antão, L. H., Nakagawa, S., Mcelreath, R., &amp; Chase, J. M. (2023). </w:t>
      </w:r>
      <w:proofErr w:type="gramStart"/>
      <w:r w:rsidRPr="00E77172">
        <w:rPr>
          <w:rFonts w:ascii="Times New Roman" w:hAnsi="Times New Roman"/>
          <w:color w:val="000000"/>
          <w:sz w:val="24"/>
          <w:szCs w:val="24"/>
          <w:lang w:val="en-US"/>
        </w:rPr>
        <w:t>Understanding ‘it depends’ in</w:t>
      </w:r>
      <w:proofErr w:type="gramEnd"/>
      <w:r w:rsidRPr="00E77172">
        <w:rPr>
          <w:rFonts w:ascii="Times New Roman" w:hAnsi="Times New Roman"/>
          <w:color w:val="000000"/>
          <w:sz w:val="24"/>
          <w:szCs w:val="24"/>
          <w:lang w:val="en-US"/>
        </w:rPr>
        <w:t xml:space="preserve"> ecology: a guide to </w:t>
      </w:r>
      <w:proofErr w:type="spellStart"/>
      <w:r w:rsidRPr="00E77172">
        <w:rPr>
          <w:rFonts w:ascii="Times New Roman" w:hAnsi="Times New Roman"/>
          <w:color w:val="000000"/>
          <w:sz w:val="24"/>
          <w:szCs w:val="24"/>
          <w:lang w:val="en-US"/>
        </w:rPr>
        <w:t>hypothesising</w:t>
      </w:r>
      <w:proofErr w:type="spellEnd"/>
      <w:r w:rsidRPr="00E77172">
        <w:rPr>
          <w:rFonts w:ascii="Times New Roman" w:hAnsi="Times New Roman"/>
          <w:color w:val="000000"/>
          <w:sz w:val="24"/>
          <w:szCs w:val="24"/>
          <w:lang w:val="en-US"/>
        </w:rPr>
        <w:t xml:space="preserve">, </w:t>
      </w:r>
      <w:proofErr w:type="spellStart"/>
      <w:r w:rsidRPr="00E77172">
        <w:rPr>
          <w:rFonts w:ascii="Times New Roman" w:hAnsi="Times New Roman"/>
          <w:color w:val="000000"/>
          <w:sz w:val="24"/>
          <w:szCs w:val="24"/>
          <w:lang w:val="en-US"/>
        </w:rPr>
        <w:t>visualising</w:t>
      </w:r>
      <w:proofErr w:type="spellEnd"/>
      <w:r w:rsidRPr="00E77172">
        <w:rPr>
          <w:rFonts w:ascii="Times New Roman" w:hAnsi="Times New Roman"/>
          <w:color w:val="000000"/>
          <w:sz w:val="24"/>
          <w:szCs w:val="24"/>
          <w:lang w:val="en-US"/>
        </w:rPr>
        <w:t xml:space="preserve"> and interpreting statistical interactions. </w:t>
      </w:r>
      <w:r w:rsidRPr="00E77172">
        <w:rPr>
          <w:rFonts w:ascii="Times New Roman" w:hAnsi="Times New Roman"/>
          <w:i/>
          <w:color w:val="000000"/>
          <w:sz w:val="24"/>
          <w:szCs w:val="24"/>
          <w:lang w:val="en-US"/>
        </w:rPr>
        <w:t>Biological Reviews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98</w:t>
      </w:r>
      <w:r w:rsidRPr="00E77172">
        <w:rPr>
          <w:rFonts w:ascii="Times New Roman" w:hAnsi="Times New Roman"/>
          <w:color w:val="000000"/>
          <w:sz w:val="24"/>
          <w:szCs w:val="24"/>
          <w:lang w:val="en-US"/>
        </w:rPr>
        <w:t xml:space="preserve">(4), 983-1002. </w:t>
      </w:r>
    </w:p>
    <w:p w14:paraId="4C1F719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83. </w:t>
      </w:r>
      <w:r w:rsidRPr="00E77172">
        <w:rPr>
          <w:rFonts w:ascii="Times New Roman" w:hAnsi="Times New Roman"/>
          <w:color w:val="000000"/>
          <w:sz w:val="24"/>
          <w:szCs w:val="24"/>
          <w:lang w:val="en-US"/>
        </w:rPr>
        <w:t xml:space="preserve">Headland, T., </w:t>
      </w:r>
      <w:proofErr w:type="spellStart"/>
      <w:r w:rsidRPr="00E77172">
        <w:rPr>
          <w:rFonts w:ascii="Times New Roman" w:hAnsi="Times New Roman"/>
          <w:color w:val="000000"/>
          <w:sz w:val="24"/>
          <w:szCs w:val="24"/>
          <w:lang w:val="en-US"/>
        </w:rPr>
        <w:t>Colombelli-Négrel</w:t>
      </w:r>
      <w:proofErr w:type="spellEnd"/>
      <w:r w:rsidRPr="00E77172">
        <w:rPr>
          <w:rFonts w:ascii="Times New Roman" w:hAnsi="Times New Roman"/>
          <w:color w:val="000000"/>
          <w:sz w:val="24"/>
          <w:szCs w:val="24"/>
          <w:lang w:val="en-US"/>
        </w:rPr>
        <w:t xml:space="preserve">, D.,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Sumasgutner</w:t>
      </w:r>
      <w:proofErr w:type="spellEnd"/>
      <w:r w:rsidRPr="00E77172">
        <w:rPr>
          <w:rFonts w:ascii="Times New Roman" w:hAnsi="Times New Roman"/>
          <w:color w:val="000000"/>
          <w:sz w:val="24"/>
          <w:szCs w:val="24"/>
          <w:lang w:val="en-US"/>
        </w:rPr>
        <w:t xml:space="preserve">, S. C., Kleindorfer, S., &amp; </w:t>
      </w:r>
      <w:proofErr w:type="spellStart"/>
      <w:r w:rsidRPr="00E77172">
        <w:rPr>
          <w:rFonts w:ascii="Times New Roman" w:hAnsi="Times New Roman"/>
          <w:color w:val="000000"/>
          <w:sz w:val="24"/>
          <w:szCs w:val="24"/>
          <w:lang w:val="en-US"/>
        </w:rPr>
        <w:t>Sumasgutner</w:t>
      </w:r>
      <w:proofErr w:type="spellEnd"/>
      <w:r w:rsidRPr="00E77172">
        <w:rPr>
          <w:rFonts w:ascii="Times New Roman" w:hAnsi="Times New Roman"/>
          <w:color w:val="000000"/>
          <w:sz w:val="24"/>
          <w:szCs w:val="24"/>
          <w:lang w:val="en-US"/>
        </w:rPr>
        <w:t xml:space="preserve">, P. (2023). Smaller Australian raptors have greater urban tolerance. </w:t>
      </w:r>
      <w:r w:rsidRPr="00E77172">
        <w:rPr>
          <w:rFonts w:ascii="Times New Roman" w:hAnsi="Times New Roman"/>
          <w:i/>
          <w:color w:val="000000"/>
          <w:sz w:val="24"/>
          <w:szCs w:val="24"/>
          <w:lang w:val="en-US"/>
        </w:rPr>
        <w:t>Scientific Reports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13</w:t>
      </w:r>
      <w:r w:rsidRPr="00E77172">
        <w:rPr>
          <w:rFonts w:ascii="Times New Roman" w:hAnsi="Times New Roman"/>
          <w:color w:val="000000"/>
          <w:sz w:val="24"/>
          <w:szCs w:val="24"/>
          <w:lang w:val="en-US"/>
        </w:rPr>
        <w:t xml:space="preserve">(1). </w:t>
      </w:r>
    </w:p>
    <w:p w14:paraId="6D54B4F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82. </w:t>
      </w:r>
      <w:r w:rsidRPr="00E77172">
        <w:rPr>
          <w:rFonts w:ascii="Times New Roman" w:hAnsi="Times New Roman"/>
          <w:color w:val="000000"/>
          <w:sz w:val="24"/>
          <w:szCs w:val="24"/>
          <w:lang w:val="en-US"/>
        </w:rPr>
        <w:t xml:space="preserve">Santini, L., Tobias, J. A.,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Gallego-Zamorano, J., &amp; Benítez-López, A. (2023). Global patterns and predictors of avian population density. </w:t>
      </w:r>
      <w:r w:rsidRPr="00E77172">
        <w:rPr>
          <w:rFonts w:ascii="Times New Roman" w:hAnsi="Times New Roman"/>
          <w:i/>
          <w:color w:val="000000"/>
          <w:sz w:val="24"/>
          <w:szCs w:val="24"/>
          <w:lang w:val="en-US"/>
        </w:rPr>
        <w:t>Global Ecology and Biogeography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32</w:t>
      </w:r>
      <w:r w:rsidRPr="00E77172">
        <w:rPr>
          <w:rFonts w:ascii="Times New Roman" w:hAnsi="Times New Roman"/>
          <w:color w:val="000000"/>
          <w:sz w:val="24"/>
          <w:szCs w:val="24"/>
          <w:lang w:val="en-US"/>
        </w:rPr>
        <w:t xml:space="preserve">(7), 1189-1204. </w:t>
      </w:r>
    </w:p>
    <w:p w14:paraId="65B0750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81. </w:t>
      </w:r>
      <w:r w:rsidRPr="00E77172">
        <w:rPr>
          <w:rFonts w:ascii="Times New Roman" w:hAnsi="Times New Roman"/>
          <w:color w:val="000000"/>
          <w:sz w:val="24"/>
          <w:szCs w:val="24"/>
          <w:lang w:val="en-US"/>
        </w:rPr>
        <w:t xml:space="preserve">Ferretto, G., Glasby, T. M., Poore, A. G.,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Sinclair, E. A., Statton, J., Kendrick, G. A., &amp; </w:t>
      </w:r>
      <w:proofErr w:type="spellStart"/>
      <w:r w:rsidRPr="00E77172">
        <w:rPr>
          <w:rFonts w:ascii="Times New Roman" w:hAnsi="Times New Roman"/>
          <w:color w:val="000000"/>
          <w:sz w:val="24"/>
          <w:szCs w:val="24"/>
          <w:lang w:val="en-US"/>
        </w:rPr>
        <w:t>Vergés</w:t>
      </w:r>
      <w:proofErr w:type="spellEnd"/>
      <w:r w:rsidRPr="00E77172">
        <w:rPr>
          <w:rFonts w:ascii="Times New Roman" w:hAnsi="Times New Roman"/>
          <w:color w:val="000000"/>
          <w:sz w:val="24"/>
          <w:szCs w:val="24"/>
          <w:lang w:val="en-US"/>
        </w:rPr>
        <w:t xml:space="preserve">, A. (2023). Optimizing the restoration of the threatened seagrass Posidonia australis: plant traits influence restoration success. </w:t>
      </w:r>
      <w:r w:rsidRPr="00E77172">
        <w:rPr>
          <w:rFonts w:ascii="Times New Roman" w:hAnsi="Times New Roman"/>
          <w:i/>
          <w:color w:val="000000"/>
          <w:sz w:val="24"/>
          <w:szCs w:val="24"/>
          <w:lang w:val="en-US"/>
        </w:rPr>
        <w:t>Restoration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31</w:t>
      </w:r>
      <w:r w:rsidRPr="00E77172">
        <w:rPr>
          <w:rFonts w:ascii="Times New Roman" w:hAnsi="Times New Roman"/>
          <w:color w:val="000000"/>
          <w:sz w:val="24"/>
          <w:szCs w:val="24"/>
          <w:lang w:val="en-US"/>
        </w:rPr>
        <w:t xml:space="preserve">(5). </w:t>
      </w:r>
    </w:p>
    <w:p w14:paraId="3D855D3D"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80. </w:t>
      </w:r>
      <w:r w:rsidRPr="00E77172">
        <w:rPr>
          <w:rFonts w:ascii="Times New Roman" w:hAnsi="Times New Roman"/>
          <w:color w:val="000000"/>
          <w:sz w:val="24"/>
          <w:szCs w:val="24"/>
          <w:lang w:val="en-US"/>
        </w:rPr>
        <w:t>Rowley, J. J.</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(2023). Tracking the spread of the eastern dwarf tree frog (</w:t>
      </w:r>
      <w:proofErr w:type="spellStart"/>
      <w:r w:rsidRPr="00362A99">
        <w:rPr>
          <w:rFonts w:ascii="Times New Roman" w:hAnsi="Times New Roman"/>
          <w:i/>
          <w:iCs/>
          <w:color w:val="000000"/>
          <w:sz w:val="24"/>
          <w:szCs w:val="24"/>
          <w:lang w:val="en-US"/>
        </w:rPr>
        <w:t>Litoria</w:t>
      </w:r>
      <w:proofErr w:type="spellEnd"/>
      <w:r w:rsidRPr="00362A99">
        <w:rPr>
          <w:rFonts w:ascii="Times New Roman" w:hAnsi="Times New Roman"/>
          <w:i/>
          <w:iCs/>
          <w:color w:val="000000"/>
          <w:sz w:val="24"/>
          <w:szCs w:val="24"/>
          <w:lang w:val="en-US"/>
        </w:rPr>
        <w:t xml:space="preserve"> fallax</w:t>
      </w:r>
      <w:r w:rsidRPr="00E77172">
        <w:rPr>
          <w:rFonts w:ascii="Times New Roman" w:hAnsi="Times New Roman"/>
          <w:color w:val="000000"/>
          <w:sz w:val="24"/>
          <w:szCs w:val="24"/>
          <w:lang w:val="en-US"/>
        </w:rPr>
        <w:t xml:space="preserve">) in Australia using citizen science. </w:t>
      </w:r>
      <w:r w:rsidRPr="00E77172">
        <w:rPr>
          <w:rFonts w:ascii="Times New Roman" w:hAnsi="Times New Roman"/>
          <w:i/>
          <w:color w:val="000000"/>
          <w:sz w:val="24"/>
          <w:szCs w:val="24"/>
          <w:lang w:val="en-US"/>
        </w:rPr>
        <w:t>Australian Journal of Zoology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70</w:t>
      </w:r>
      <w:r w:rsidRPr="00E77172">
        <w:rPr>
          <w:rFonts w:ascii="Times New Roman" w:hAnsi="Times New Roman"/>
          <w:color w:val="000000"/>
          <w:sz w:val="24"/>
          <w:szCs w:val="24"/>
          <w:lang w:val="en-US"/>
        </w:rPr>
        <w:t xml:space="preserve">(6), 204-210. </w:t>
      </w:r>
    </w:p>
    <w:p w14:paraId="4056B7A4"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79. </w:t>
      </w:r>
      <w:r w:rsidRPr="00E77172">
        <w:rPr>
          <w:rFonts w:ascii="Times New Roman" w:hAnsi="Times New Roman"/>
          <w:color w:val="000000"/>
          <w:sz w:val="24"/>
          <w:szCs w:val="24"/>
          <w:lang w:val="en-US"/>
        </w:rPr>
        <w:t xml:space="preserve">Chowdhury, S., Aich, U., </w:t>
      </w:r>
      <w:proofErr w:type="spellStart"/>
      <w:r w:rsidRPr="00E77172">
        <w:rPr>
          <w:rFonts w:ascii="Times New Roman" w:hAnsi="Times New Roman"/>
          <w:color w:val="000000"/>
          <w:sz w:val="24"/>
          <w:szCs w:val="24"/>
          <w:lang w:val="en-US"/>
        </w:rPr>
        <w:t>Rokonuzzaman</w:t>
      </w:r>
      <w:proofErr w:type="spellEnd"/>
      <w:r w:rsidRPr="00E77172">
        <w:rPr>
          <w:rFonts w:ascii="Times New Roman" w:hAnsi="Times New Roman"/>
          <w:color w:val="000000"/>
          <w:sz w:val="24"/>
          <w:szCs w:val="24"/>
          <w:lang w:val="en-US"/>
        </w:rPr>
        <w:t>, M., Alam, S., Das, P., Siddika, A., Ahmed, S., Labi, M. M., Marco, M. D., Fuller, R. A.</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(2023). Increasing biodiversity knowledge through social media: A case study from tropical Bangladesh. </w:t>
      </w:r>
      <w:proofErr w:type="spellStart"/>
      <w:r w:rsidRPr="00E77172">
        <w:rPr>
          <w:rFonts w:ascii="Times New Roman" w:hAnsi="Times New Roman"/>
          <w:i/>
          <w:color w:val="000000"/>
          <w:sz w:val="24"/>
          <w:szCs w:val="24"/>
          <w:lang w:val="en-US"/>
        </w:rPr>
        <w:t>BioScience</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73</w:t>
      </w:r>
      <w:r w:rsidRPr="00E77172">
        <w:rPr>
          <w:rFonts w:ascii="Times New Roman" w:hAnsi="Times New Roman"/>
          <w:color w:val="000000"/>
          <w:sz w:val="24"/>
          <w:szCs w:val="24"/>
          <w:lang w:val="en-US"/>
        </w:rPr>
        <w:t xml:space="preserve">(6), 453-459. </w:t>
      </w:r>
    </w:p>
    <w:p w14:paraId="59CFD72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78. </w:t>
      </w:r>
      <w:r w:rsidRPr="00E77172">
        <w:rPr>
          <w:rFonts w:ascii="Times New Roman" w:hAnsi="Times New Roman"/>
          <w:color w:val="000000"/>
          <w:sz w:val="24"/>
          <w:szCs w:val="24"/>
          <w:lang w:val="en-US"/>
        </w:rPr>
        <w:t>Thompson, M. M., Moon, K., Woods, A., Rowley, J. J., Poore, A. G., Kingsford, R. T.</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(2023). Citizen science participant motivations and </w:t>
      </w:r>
      <w:proofErr w:type="spellStart"/>
      <w:r w:rsidRPr="00E77172">
        <w:rPr>
          <w:rFonts w:ascii="Times New Roman" w:hAnsi="Times New Roman"/>
          <w:color w:val="000000"/>
          <w:sz w:val="24"/>
          <w:szCs w:val="24"/>
          <w:lang w:val="en-US"/>
        </w:rPr>
        <w:t>behaviour</w:t>
      </w:r>
      <w:proofErr w:type="spellEnd"/>
      <w:r w:rsidRPr="00E77172">
        <w:rPr>
          <w:rFonts w:ascii="Times New Roman" w:hAnsi="Times New Roman"/>
          <w:color w:val="000000"/>
          <w:sz w:val="24"/>
          <w:szCs w:val="24"/>
          <w:lang w:val="en-US"/>
        </w:rPr>
        <w:t xml:space="preserve">: Implications for biodiversity data coverage. </w:t>
      </w:r>
      <w:r w:rsidRPr="00E77172">
        <w:rPr>
          <w:rFonts w:ascii="Times New Roman" w:hAnsi="Times New Roman"/>
          <w:i/>
          <w:color w:val="000000"/>
          <w:sz w:val="24"/>
          <w:szCs w:val="24"/>
          <w:lang w:val="en-US"/>
        </w:rPr>
        <w:t>Biological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282</w:t>
      </w:r>
      <w:r w:rsidRPr="00E77172">
        <w:rPr>
          <w:rFonts w:ascii="Times New Roman" w:hAnsi="Times New Roman"/>
          <w:color w:val="000000"/>
          <w:sz w:val="24"/>
          <w:szCs w:val="24"/>
          <w:lang w:val="en-US"/>
        </w:rPr>
        <w:t xml:space="preserve">, 110079. </w:t>
      </w:r>
    </w:p>
    <w:p w14:paraId="157F004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77. </w:t>
      </w:r>
      <w:proofErr w:type="spellStart"/>
      <w:r w:rsidRPr="00E77172">
        <w:rPr>
          <w:rFonts w:ascii="Times New Roman" w:hAnsi="Times New Roman"/>
          <w:color w:val="000000"/>
          <w:sz w:val="24"/>
          <w:szCs w:val="24"/>
          <w:lang w:val="en-US"/>
        </w:rPr>
        <w:t>Mesaglio</w:t>
      </w:r>
      <w:proofErr w:type="spellEnd"/>
      <w:r w:rsidRPr="00E77172">
        <w:rPr>
          <w:rFonts w:ascii="Times New Roman" w:hAnsi="Times New Roman"/>
          <w:color w:val="000000"/>
          <w:sz w:val="24"/>
          <w:szCs w:val="24"/>
          <w:lang w:val="en-US"/>
        </w:rPr>
        <w:t xml:space="preserve">, T.,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Samonte, F., Gorta, S. B., &amp; Cornwell, W. K. (2023). Recognition and completeness: two key metrics for judging the utility of citizen science data. </w:t>
      </w:r>
      <w:r w:rsidRPr="00E77172">
        <w:rPr>
          <w:rFonts w:ascii="Times New Roman" w:hAnsi="Times New Roman"/>
          <w:i/>
          <w:color w:val="000000"/>
          <w:sz w:val="24"/>
          <w:szCs w:val="24"/>
          <w:lang w:val="en-US"/>
        </w:rPr>
        <w:t>Frontiers in Ecology and the Environment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21</w:t>
      </w:r>
      <w:r w:rsidRPr="00E77172">
        <w:rPr>
          <w:rFonts w:ascii="Times New Roman" w:hAnsi="Times New Roman"/>
          <w:color w:val="000000"/>
          <w:sz w:val="24"/>
          <w:szCs w:val="24"/>
          <w:lang w:val="en-US"/>
        </w:rPr>
        <w:t xml:space="preserve">(4), 167-174. </w:t>
      </w:r>
    </w:p>
    <w:p w14:paraId="443AE508"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7</w:t>
      </w:r>
      <w:r>
        <w:rPr>
          <w:rFonts w:ascii="Times New Roman" w:hAnsi="Times New Roman"/>
          <w:bCs/>
          <w:color w:val="000000"/>
          <w:sz w:val="24"/>
          <w:szCs w:val="24"/>
          <w:lang w:val="en-US"/>
        </w:rPr>
        <w:t>6</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Thompson, M., Woods, A., Poore, A. G., Bowler, D. E., Samonte, F., Rowley, J. J., Roslan, N., Kingsford, R. T., Cornwell, W. K., &amp; Major, R. E. (2023). Experimental evidence that behavioral nudges in citizen science projects can improve biodiversity data. </w:t>
      </w:r>
      <w:proofErr w:type="spellStart"/>
      <w:r w:rsidRPr="00E77172">
        <w:rPr>
          <w:rFonts w:ascii="Times New Roman" w:hAnsi="Times New Roman"/>
          <w:i/>
          <w:color w:val="000000"/>
          <w:sz w:val="24"/>
          <w:szCs w:val="24"/>
          <w:lang w:val="en-US"/>
        </w:rPr>
        <w:t>BioScience</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73</w:t>
      </w:r>
      <w:r w:rsidRPr="00E77172">
        <w:rPr>
          <w:rFonts w:ascii="Times New Roman" w:hAnsi="Times New Roman"/>
          <w:color w:val="000000"/>
          <w:sz w:val="24"/>
          <w:szCs w:val="24"/>
          <w:lang w:val="en-US"/>
        </w:rPr>
        <w:t xml:space="preserve">(4), 302-313. </w:t>
      </w:r>
    </w:p>
    <w:p w14:paraId="22714F0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75. </w:t>
      </w:r>
      <w:r w:rsidRPr="00E77172">
        <w:rPr>
          <w:rFonts w:ascii="Times New Roman" w:hAnsi="Times New Roman"/>
          <w:color w:val="000000"/>
          <w:sz w:val="24"/>
          <w:szCs w:val="24"/>
          <w:lang w:val="en-US"/>
        </w:rPr>
        <w:t xml:space="preserve">Benedetti, Y.,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Ulbrichová</w:t>
      </w:r>
      <w:proofErr w:type="spellEnd"/>
      <w:r w:rsidRPr="00E77172">
        <w:rPr>
          <w:rFonts w:ascii="Times New Roman" w:hAnsi="Times New Roman"/>
          <w:color w:val="000000"/>
          <w:sz w:val="24"/>
          <w:szCs w:val="24"/>
          <w:lang w:val="en-US"/>
        </w:rPr>
        <w:t xml:space="preserve">, I., </w:t>
      </w:r>
      <w:proofErr w:type="spellStart"/>
      <w:r w:rsidRPr="00E77172">
        <w:rPr>
          <w:rFonts w:ascii="Times New Roman" w:hAnsi="Times New Roman"/>
          <w:color w:val="000000"/>
          <w:sz w:val="24"/>
          <w:szCs w:val="24"/>
          <w:lang w:val="en-US"/>
        </w:rPr>
        <w:t>Galanaki</w:t>
      </w:r>
      <w:proofErr w:type="spellEnd"/>
      <w:r w:rsidRPr="00E77172">
        <w:rPr>
          <w:rFonts w:ascii="Times New Roman" w:hAnsi="Times New Roman"/>
          <w:color w:val="000000"/>
          <w:sz w:val="24"/>
          <w:szCs w:val="24"/>
          <w:lang w:val="en-US"/>
        </w:rPr>
        <w:t>, A., Kominos, T., Abou Zeid, F., Ibáñez-</w:t>
      </w:r>
      <w:proofErr w:type="spellStart"/>
      <w:r w:rsidRPr="00E77172">
        <w:rPr>
          <w:rFonts w:ascii="Times New Roman" w:hAnsi="Times New Roman"/>
          <w:color w:val="000000"/>
          <w:sz w:val="24"/>
          <w:szCs w:val="24"/>
          <w:lang w:val="en-US"/>
        </w:rPr>
        <w:t>Álamo</w:t>
      </w:r>
      <w:proofErr w:type="spellEnd"/>
      <w:r w:rsidRPr="00E77172">
        <w:rPr>
          <w:rFonts w:ascii="Times New Roman" w:hAnsi="Times New Roman"/>
          <w:color w:val="000000"/>
          <w:sz w:val="24"/>
          <w:szCs w:val="24"/>
          <w:lang w:val="en-US"/>
        </w:rPr>
        <w:t xml:space="preserve">, J. D., Suhonen, J., Díaz, M., Markó, G., </w:t>
      </w:r>
      <w:proofErr w:type="spellStart"/>
      <w:r w:rsidRPr="00E77172">
        <w:rPr>
          <w:rFonts w:ascii="Times New Roman" w:hAnsi="Times New Roman"/>
          <w:color w:val="000000"/>
          <w:sz w:val="24"/>
          <w:szCs w:val="24"/>
          <w:lang w:val="en-US"/>
        </w:rPr>
        <w:t>Bussière</w:t>
      </w:r>
      <w:proofErr w:type="spellEnd"/>
      <w:r w:rsidRPr="00E77172">
        <w:rPr>
          <w:rFonts w:ascii="Times New Roman" w:hAnsi="Times New Roman"/>
          <w:color w:val="000000"/>
          <w:sz w:val="24"/>
          <w:szCs w:val="24"/>
          <w:lang w:val="en-US"/>
        </w:rPr>
        <w:t xml:space="preserve">, R., Tryjanowski, P., Bukas, N., Mägi, M., Leveau, L., </w:t>
      </w:r>
      <w:proofErr w:type="spellStart"/>
      <w:r w:rsidRPr="00E77172">
        <w:rPr>
          <w:rFonts w:ascii="Times New Roman" w:hAnsi="Times New Roman"/>
          <w:color w:val="000000"/>
          <w:sz w:val="24"/>
          <w:szCs w:val="24"/>
          <w:lang w:val="en-US"/>
        </w:rPr>
        <w:t>Pruscini</w:t>
      </w:r>
      <w:proofErr w:type="spellEnd"/>
      <w:r w:rsidRPr="00E77172">
        <w:rPr>
          <w:rFonts w:ascii="Times New Roman" w:hAnsi="Times New Roman"/>
          <w:color w:val="000000"/>
          <w:sz w:val="24"/>
          <w:szCs w:val="24"/>
          <w:lang w:val="en-US"/>
        </w:rPr>
        <w:t xml:space="preserve">, F., Jerzak, L., </w:t>
      </w:r>
      <w:proofErr w:type="spellStart"/>
      <w:r w:rsidRPr="00E77172">
        <w:rPr>
          <w:rFonts w:ascii="Times New Roman" w:hAnsi="Times New Roman"/>
          <w:color w:val="000000"/>
          <w:sz w:val="24"/>
          <w:szCs w:val="24"/>
          <w:lang w:val="en-US"/>
        </w:rPr>
        <w:t>Ciebiera</w:t>
      </w:r>
      <w:proofErr w:type="spellEnd"/>
      <w:r w:rsidRPr="00E77172">
        <w:rPr>
          <w:rFonts w:ascii="Times New Roman" w:hAnsi="Times New Roman"/>
          <w:color w:val="000000"/>
          <w:sz w:val="24"/>
          <w:szCs w:val="24"/>
          <w:lang w:val="en-US"/>
        </w:rPr>
        <w:t xml:space="preserve">, O., </w:t>
      </w:r>
      <w:proofErr w:type="spellStart"/>
      <w:r w:rsidRPr="00E77172">
        <w:rPr>
          <w:rFonts w:ascii="Times New Roman" w:hAnsi="Times New Roman"/>
          <w:color w:val="000000"/>
          <w:sz w:val="24"/>
          <w:szCs w:val="24"/>
          <w:lang w:val="en-US"/>
        </w:rPr>
        <w:t>Jokimäki</w:t>
      </w:r>
      <w:proofErr w:type="spellEnd"/>
      <w:r w:rsidRPr="00E77172">
        <w:rPr>
          <w:rFonts w:ascii="Times New Roman" w:hAnsi="Times New Roman"/>
          <w:color w:val="000000"/>
          <w:sz w:val="24"/>
          <w:szCs w:val="24"/>
          <w:lang w:val="en-US"/>
        </w:rPr>
        <w:t xml:space="preserve">, J., &amp; Morelli, F. (2023). EVI and NDVI as proxies for multifaceted avian diversity in urban areas. </w:t>
      </w:r>
      <w:r w:rsidRPr="00E77172">
        <w:rPr>
          <w:rFonts w:ascii="Times New Roman" w:hAnsi="Times New Roman"/>
          <w:i/>
          <w:color w:val="000000"/>
          <w:sz w:val="24"/>
          <w:szCs w:val="24"/>
          <w:lang w:val="en-US"/>
        </w:rPr>
        <w:t>Ecological Applications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33</w:t>
      </w:r>
      <w:r w:rsidRPr="00E77172">
        <w:rPr>
          <w:rFonts w:ascii="Times New Roman" w:hAnsi="Times New Roman"/>
          <w:color w:val="000000"/>
          <w:sz w:val="24"/>
          <w:szCs w:val="24"/>
          <w:lang w:val="en-US"/>
        </w:rPr>
        <w:t xml:space="preserve">(3). </w:t>
      </w:r>
    </w:p>
    <w:p w14:paraId="6FF29C2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74. </w:t>
      </w:r>
      <w:r w:rsidRPr="00E77172">
        <w:rPr>
          <w:rFonts w:ascii="Times New Roman" w:hAnsi="Times New Roman"/>
          <w:color w:val="000000"/>
          <w:sz w:val="24"/>
          <w:szCs w:val="24"/>
          <w:lang w:val="en-US"/>
        </w:rPr>
        <w:t>Szabo, J. K., Forti, L. R.</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(2023). Large biodiversity datasets conform to Benford's law: Implications for assessing sampling heterogeneity. </w:t>
      </w:r>
      <w:r w:rsidRPr="00E77172">
        <w:rPr>
          <w:rFonts w:ascii="Times New Roman" w:hAnsi="Times New Roman"/>
          <w:i/>
          <w:color w:val="000000"/>
          <w:sz w:val="24"/>
          <w:szCs w:val="24"/>
          <w:lang w:val="en-US"/>
        </w:rPr>
        <w:t>Biological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280</w:t>
      </w:r>
      <w:r w:rsidRPr="00E77172">
        <w:rPr>
          <w:rFonts w:ascii="Times New Roman" w:hAnsi="Times New Roman"/>
          <w:color w:val="000000"/>
          <w:sz w:val="24"/>
          <w:szCs w:val="24"/>
          <w:lang w:val="en-US"/>
        </w:rPr>
        <w:t xml:space="preserve">, 109982. </w:t>
      </w:r>
    </w:p>
    <w:p w14:paraId="495E979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73. </w:t>
      </w:r>
      <w:r w:rsidRPr="00E77172">
        <w:rPr>
          <w:rFonts w:ascii="Times New Roman" w:hAnsi="Times New Roman"/>
          <w:color w:val="000000"/>
          <w:sz w:val="24"/>
          <w:szCs w:val="24"/>
          <w:lang w:val="en-US"/>
        </w:rPr>
        <w:t xml:space="preserve">Valdez, J. W.,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Junker, J., Purvis, A., Hill, S. L., &amp; Pereira, H. M. (2023). The undetectability of global biodiversity trends using local species richness. </w:t>
      </w:r>
      <w:proofErr w:type="spellStart"/>
      <w:r w:rsidRPr="00E77172">
        <w:rPr>
          <w:rFonts w:ascii="Times New Roman" w:hAnsi="Times New Roman"/>
          <w:i/>
          <w:color w:val="000000"/>
          <w:sz w:val="24"/>
          <w:szCs w:val="24"/>
          <w:lang w:val="en-US"/>
        </w:rPr>
        <w:t>Ecography</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2023</w:t>
      </w:r>
      <w:r w:rsidRPr="00E77172">
        <w:rPr>
          <w:rFonts w:ascii="Times New Roman" w:hAnsi="Times New Roman"/>
          <w:color w:val="000000"/>
          <w:sz w:val="24"/>
          <w:szCs w:val="24"/>
          <w:lang w:val="en-US"/>
        </w:rPr>
        <w:t xml:space="preserve">(3). </w:t>
      </w:r>
    </w:p>
    <w:p w14:paraId="4CEA072B"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72. </w:t>
      </w:r>
      <w:r w:rsidRPr="00E77172">
        <w:rPr>
          <w:rFonts w:ascii="Times New Roman" w:hAnsi="Times New Roman"/>
          <w:color w:val="000000"/>
          <w:sz w:val="24"/>
          <w:szCs w:val="24"/>
          <w:lang w:val="en-US"/>
        </w:rPr>
        <w:t xml:space="preserve">Lee, J. S.,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Cornwell, W. K. (2023). Using citizen science to measure </w:t>
      </w:r>
      <w:proofErr w:type="spellStart"/>
      <w:r w:rsidRPr="00E77172">
        <w:rPr>
          <w:rFonts w:ascii="Times New Roman" w:hAnsi="Times New Roman"/>
          <w:color w:val="000000"/>
          <w:sz w:val="24"/>
          <w:szCs w:val="24"/>
          <w:lang w:val="en-US"/>
        </w:rPr>
        <w:t>recolonisation</w:t>
      </w:r>
      <w:proofErr w:type="spellEnd"/>
      <w:r w:rsidRPr="00E77172">
        <w:rPr>
          <w:rFonts w:ascii="Times New Roman" w:hAnsi="Times New Roman"/>
          <w:color w:val="000000"/>
          <w:sz w:val="24"/>
          <w:szCs w:val="24"/>
          <w:lang w:val="en-US"/>
        </w:rPr>
        <w:t xml:space="preserve"> of birds after the Australian 2019–2020 mega‐fires. </w:t>
      </w:r>
      <w:r w:rsidRPr="00E77172">
        <w:rPr>
          <w:rFonts w:ascii="Times New Roman" w:hAnsi="Times New Roman"/>
          <w:i/>
          <w:color w:val="000000"/>
          <w:sz w:val="24"/>
          <w:szCs w:val="24"/>
          <w:lang w:val="en-US"/>
        </w:rPr>
        <w:t>Austral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48</w:t>
      </w:r>
      <w:r w:rsidRPr="00E77172">
        <w:rPr>
          <w:rFonts w:ascii="Times New Roman" w:hAnsi="Times New Roman"/>
          <w:color w:val="000000"/>
          <w:sz w:val="24"/>
          <w:szCs w:val="24"/>
          <w:lang w:val="en-US"/>
        </w:rPr>
        <w:t xml:space="preserve">(1), 31-40. </w:t>
      </w:r>
    </w:p>
    <w:p w14:paraId="4921E6D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71. </w:t>
      </w:r>
      <w:r w:rsidRPr="00E77172">
        <w:rPr>
          <w:rFonts w:ascii="Times New Roman" w:hAnsi="Times New Roman"/>
          <w:color w:val="000000"/>
          <w:sz w:val="24"/>
          <w:szCs w:val="24"/>
          <w:lang w:val="en-US"/>
        </w:rPr>
        <w:t xml:space="preserve">Gorta, S. B.,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Pedler, R. D., Read, J. L., West, R. S., &amp; Kingsford, R. T. (2023). Habitat associations of dryland avian communities during an extended dry period. </w:t>
      </w:r>
      <w:r w:rsidRPr="00E77172">
        <w:rPr>
          <w:rFonts w:ascii="Times New Roman" w:hAnsi="Times New Roman"/>
          <w:i/>
          <w:color w:val="000000"/>
          <w:sz w:val="24"/>
          <w:szCs w:val="24"/>
          <w:lang w:val="en-US"/>
        </w:rPr>
        <w:t>Austral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48</w:t>
      </w:r>
      <w:r w:rsidRPr="00E77172">
        <w:rPr>
          <w:rFonts w:ascii="Times New Roman" w:hAnsi="Times New Roman"/>
          <w:color w:val="000000"/>
          <w:sz w:val="24"/>
          <w:szCs w:val="24"/>
          <w:lang w:val="en-US"/>
        </w:rPr>
        <w:t xml:space="preserve">(1), 56-80. </w:t>
      </w:r>
    </w:p>
    <w:p w14:paraId="34A2C238"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bCs/>
          <w:color w:val="000000"/>
          <w:sz w:val="24"/>
          <w:szCs w:val="24"/>
          <w:lang w:val="en-US"/>
        </w:rPr>
        <w:t>70</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Palacio, F. X., Benedetti, Y., Morelli, F., &amp; Bowler, D. E. (2023). Large‐scale spatial variability in urban tolerance of birds. </w:t>
      </w:r>
      <w:r w:rsidRPr="00E77172">
        <w:rPr>
          <w:rFonts w:ascii="Times New Roman" w:hAnsi="Times New Roman"/>
          <w:i/>
          <w:color w:val="000000"/>
          <w:sz w:val="24"/>
          <w:szCs w:val="24"/>
          <w:lang w:val="en-US"/>
        </w:rPr>
        <w:t>Journal of Animal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92</w:t>
      </w:r>
      <w:r w:rsidRPr="00E77172">
        <w:rPr>
          <w:rFonts w:ascii="Times New Roman" w:hAnsi="Times New Roman"/>
          <w:color w:val="000000"/>
          <w:sz w:val="24"/>
          <w:szCs w:val="24"/>
          <w:lang w:val="en-US"/>
        </w:rPr>
        <w:t xml:space="preserve">(2), 403-416. </w:t>
      </w:r>
    </w:p>
    <w:p w14:paraId="6301A39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6</w:t>
      </w:r>
      <w:r>
        <w:rPr>
          <w:rFonts w:ascii="Times New Roman" w:hAnsi="Times New Roman"/>
          <w:bCs/>
          <w:color w:val="000000"/>
          <w:sz w:val="24"/>
          <w:szCs w:val="24"/>
          <w:lang w:val="en-US"/>
        </w:rPr>
        <w:t>9</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Mesaglio</w:t>
      </w:r>
      <w:proofErr w:type="spellEnd"/>
      <w:r w:rsidRPr="00E77172">
        <w:rPr>
          <w:rFonts w:ascii="Times New Roman" w:hAnsi="Times New Roman"/>
          <w:color w:val="000000"/>
          <w:sz w:val="24"/>
          <w:szCs w:val="24"/>
          <w:lang w:val="en-US"/>
        </w:rPr>
        <w:t>, T., Ascher, J. S., Brooks, T. M., Cabras, A. A., Chandler, M., Cornwell, W. K., Cristóbal Ríos-</w:t>
      </w:r>
      <w:proofErr w:type="spellStart"/>
      <w:r w:rsidRPr="00E77172">
        <w:rPr>
          <w:rFonts w:ascii="Times New Roman" w:hAnsi="Times New Roman"/>
          <w:color w:val="000000"/>
          <w:sz w:val="24"/>
          <w:szCs w:val="24"/>
          <w:lang w:val="en-US"/>
        </w:rPr>
        <w:t>Málaver</w:t>
      </w:r>
      <w:proofErr w:type="spellEnd"/>
      <w:r w:rsidRPr="00E77172">
        <w:rPr>
          <w:rFonts w:ascii="Times New Roman" w:hAnsi="Times New Roman"/>
          <w:color w:val="000000"/>
          <w:sz w:val="24"/>
          <w:szCs w:val="24"/>
          <w:lang w:val="en-US"/>
        </w:rPr>
        <w:t xml:space="preserve">, I., </w:t>
      </w:r>
      <w:proofErr w:type="spellStart"/>
      <w:r w:rsidRPr="00E77172">
        <w:rPr>
          <w:rFonts w:ascii="Times New Roman" w:hAnsi="Times New Roman"/>
          <w:color w:val="000000"/>
          <w:sz w:val="24"/>
          <w:szCs w:val="24"/>
          <w:lang w:val="en-US"/>
        </w:rPr>
        <w:t>Dankowicz</w:t>
      </w:r>
      <w:proofErr w:type="spellEnd"/>
      <w:r w:rsidRPr="00E77172">
        <w:rPr>
          <w:rFonts w:ascii="Times New Roman" w:hAnsi="Times New Roman"/>
          <w:color w:val="000000"/>
          <w:sz w:val="24"/>
          <w:szCs w:val="24"/>
          <w:lang w:val="en-US"/>
        </w:rPr>
        <w:t xml:space="preserve">, E., Urfi Dhiya'ulhaq, N., Fuller, R. A., Galindo-Leal, C., </w:t>
      </w:r>
      <w:proofErr w:type="spellStart"/>
      <w:r w:rsidRPr="00E77172">
        <w:rPr>
          <w:rFonts w:ascii="Times New Roman" w:hAnsi="Times New Roman"/>
          <w:color w:val="000000"/>
          <w:sz w:val="24"/>
          <w:szCs w:val="24"/>
          <w:lang w:val="en-US"/>
        </w:rPr>
        <w:t>Grattarola</w:t>
      </w:r>
      <w:proofErr w:type="spellEnd"/>
      <w:r w:rsidRPr="00E77172">
        <w:rPr>
          <w:rFonts w:ascii="Times New Roman" w:hAnsi="Times New Roman"/>
          <w:color w:val="000000"/>
          <w:sz w:val="24"/>
          <w:szCs w:val="24"/>
          <w:lang w:val="en-US"/>
        </w:rPr>
        <w:t xml:space="preserve">, F., Hewitt, S., Higgins, L., Hitchcock, C., Hung, K.-L., Iwane, T., </w:t>
      </w:r>
      <w:proofErr w:type="spellStart"/>
      <w:r w:rsidRPr="00E77172">
        <w:rPr>
          <w:rFonts w:ascii="Times New Roman" w:hAnsi="Times New Roman"/>
          <w:color w:val="000000"/>
          <w:sz w:val="24"/>
          <w:szCs w:val="24"/>
          <w:lang w:val="en-US"/>
        </w:rPr>
        <w:t>Kahumbu</w:t>
      </w:r>
      <w:proofErr w:type="spellEnd"/>
      <w:r w:rsidRPr="00E77172">
        <w:rPr>
          <w:rFonts w:ascii="Times New Roman" w:hAnsi="Times New Roman"/>
          <w:color w:val="000000"/>
          <w:sz w:val="24"/>
          <w:szCs w:val="24"/>
          <w:lang w:val="en-US"/>
        </w:rPr>
        <w:t xml:space="preserve">, P., &amp; Willmott, K. R. (2022). The benefits of contributing to the citizen science platform iNaturalist as an identifier. </w:t>
      </w:r>
      <w:proofErr w:type="spellStart"/>
      <w:r w:rsidRPr="00E77172">
        <w:rPr>
          <w:rFonts w:ascii="Times New Roman" w:hAnsi="Times New Roman"/>
          <w:i/>
          <w:color w:val="000000"/>
          <w:sz w:val="24"/>
          <w:szCs w:val="24"/>
          <w:lang w:val="en-US"/>
        </w:rPr>
        <w:t>PLoS</w:t>
      </w:r>
      <w:proofErr w:type="spellEnd"/>
      <w:r w:rsidRPr="00E77172">
        <w:rPr>
          <w:rFonts w:ascii="Times New Roman" w:hAnsi="Times New Roman"/>
          <w:i/>
          <w:color w:val="000000"/>
          <w:sz w:val="24"/>
          <w:szCs w:val="24"/>
          <w:lang w:val="en-US"/>
        </w:rPr>
        <w:t xml:space="preserve">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20</w:t>
      </w:r>
      <w:r w:rsidRPr="00E77172">
        <w:rPr>
          <w:rFonts w:ascii="Times New Roman" w:hAnsi="Times New Roman"/>
          <w:color w:val="000000"/>
          <w:sz w:val="24"/>
          <w:szCs w:val="24"/>
          <w:lang w:val="en-US"/>
        </w:rPr>
        <w:t xml:space="preserve">(11), e3001843. </w:t>
      </w:r>
    </w:p>
    <w:p w14:paraId="50ED384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68. </w:t>
      </w:r>
      <w:r w:rsidRPr="00E77172">
        <w:rPr>
          <w:rFonts w:ascii="Times New Roman" w:hAnsi="Times New Roman"/>
          <w:color w:val="000000"/>
          <w:sz w:val="24"/>
          <w:szCs w:val="24"/>
          <w:lang w:val="en-US"/>
        </w:rPr>
        <w:t xml:space="preserve">Spake, R., </w:t>
      </w:r>
      <w:proofErr w:type="spellStart"/>
      <w:r w:rsidRPr="00E77172">
        <w:rPr>
          <w:rFonts w:ascii="Times New Roman" w:hAnsi="Times New Roman"/>
          <w:color w:val="000000"/>
          <w:sz w:val="24"/>
          <w:szCs w:val="24"/>
          <w:lang w:val="en-US"/>
        </w:rPr>
        <w:t>O'dea</w:t>
      </w:r>
      <w:proofErr w:type="spellEnd"/>
      <w:r w:rsidRPr="00E77172">
        <w:rPr>
          <w:rFonts w:ascii="Times New Roman" w:hAnsi="Times New Roman"/>
          <w:color w:val="000000"/>
          <w:sz w:val="24"/>
          <w:szCs w:val="24"/>
          <w:lang w:val="en-US"/>
        </w:rPr>
        <w:t xml:space="preserve">, R. E., Nakagawa, S., Doncaster, C. P., Ryo, M.,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Bullock, J. M. (2022). Improving quantitative synthesis to achieve generality in ecology. </w:t>
      </w:r>
      <w:r w:rsidRPr="00E77172">
        <w:rPr>
          <w:rFonts w:ascii="Times New Roman" w:hAnsi="Times New Roman"/>
          <w:i/>
          <w:color w:val="000000"/>
          <w:sz w:val="24"/>
          <w:szCs w:val="24"/>
          <w:lang w:val="en-US"/>
        </w:rPr>
        <w:t>Nature Ecology &amp; 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6</w:t>
      </w:r>
      <w:r w:rsidRPr="00E77172">
        <w:rPr>
          <w:rFonts w:ascii="Times New Roman" w:hAnsi="Times New Roman"/>
          <w:color w:val="000000"/>
          <w:sz w:val="24"/>
          <w:szCs w:val="24"/>
          <w:lang w:val="en-US"/>
        </w:rPr>
        <w:t xml:space="preserve">(12), 1818-1828. </w:t>
      </w:r>
    </w:p>
    <w:p w14:paraId="37961CD8"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67. </w:t>
      </w:r>
      <w:r w:rsidRPr="00E77172">
        <w:rPr>
          <w:rFonts w:ascii="Times New Roman" w:hAnsi="Times New Roman"/>
          <w:color w:val="000000"/>
          <w:sz w:val="24"/>
          <w:szCs w:val="24"/>
          <w:lang w:val="en-US"/>
        </w:rPr>
        <w:t xml:space="preserve">Palacio, F. X.,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Cardoso, P., Hudgins, E. J., Jarzyna, M., Ottaviani, G., Riva, F., Graco-Roza, C., Shirey, V. M., &amp; Mammola, S. (2022). A protocol for reproducible functional diversity analyses. </w:t>
      </w:r>
      <w:proofErr w:type="spellStart"/>
      <w:r w:rsidRPr="00E77172">
        <w:rPr>
          <w:rFonts w:ascii="Times New Roman" w:hAnsi="Times New Roman"/>
          <w:i/>
          <w:color w:val="000000"/>
          <w:sz w:val="24"/>
          <w:szCs w:val="24"/>
          <w:lang w:val="en-US"/>
        </w:rPr>
        <w:t>Ecography</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2022</w:t>
      </w:r>
      <w:r w:rsidRPr="00E77172">
        <w:rPr>
          <w:rFonts w:ascii="Times New Roman" w:hAnsi="Times New Roman"/>
          <w:color w:val="000000"/>
          <w:sz w:val="24"/>
          <w:szCs w:val="24"/>
          <w:lang w:val="en-US"/>
        </w:rPr>
        <w:t xml:space="preserve">(11). </w:t>
      </w:r>
    </w:p>
    <w:p w14:paraId="14DD64C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66. </w:t>
      </w:r>
      <w:r w:rsidRPr="00E77172">
        <w:rPr>
          <w:rFonts w:ascii="Times New Roman" w:hAnsi="Times New Roman"/>
          <w:color w:val="000000"/>
          <w:sz w:val="24"/>
          <w:szCs w:val="24"/>
          <w:lang w:val="en-US"/>
        </w:rPr>
        <w:t>Thompson, M. M., Rowley, J. J., Poore, A. G.</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(2022). Citizen science reveals meteorological determinants of frog calling at a continental scale. </w:t>
      </w:r>
      <w:r w:rsidRPr="00E77172">
        <w:rPr>
          <w:rFonts w:ascii="Times New Roman" w:hAnsi="Times New Roman"/>
          <w:i/>
          <w:color w:val="000000"/>
          <w:sz w:val="24"/>
          <w:szCs w:val="24"/>
          <w:lang w:val="en-US"/>
        </w:rPr>
        <w:t>Diversity and Distributions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28</w:t>
      </w:r>
      <w:r w:rsidRPr="00E77172">
        <w:rPr>
          <w:rFonts w:ascii="Times New Roman" w:hAnsi="Times New Roman"/>
          <w:color w:val="000000"/>
          <w:sz w:val="24"/>
          <w:szCs w:val="24"/>
          <w:lang w:val="en-US"/>
        </w:rPr>
        <w:t xml:space="preserve">(11), 2375-2387. </w:t>
      </w:r>
    </w:p>
    <w:p w14:paraId="0C6F3B9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65. </w:t>
      </w:r>
      <w:r w:rsidRPr="00E77172">
        <w:rPr>
          <w:rFonts w:ascii="Times New Roman" w:hAnsi="Times New Roman"/>
          <w:color w:val="000000"/>
          <w:sz w:val="24"/>
          <w:szCs w:val="24"/>
          <w:lang w:val="en-US"/>
        </w:rPr>
        <w:t xml:space="preserve">Liu, G., Kingsford, R. T.,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Rowley, J. J. (2022). Anthropogenic habitat modification alters calling phenology of frogs. </w:t>
      </w:r>
      <w:r w:rsidRPr="00E77172">
        <w:rPr>
          <w:rFonts w:ascii="Times New Roman" w:hAnsi="Times New Roman"/>
          <w:i/>
          <w:color w:val="000000"/>
          <w:sz w:val="24"/>
          <w:szCs w:val="24"/>
          <w:lang w:val="en-US"/>
        </w:rPr>
        <w:t>Global Change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28</w:t>
      </w:r>
      <w:r w:rsidRPr="00E77172">
        <w:rPr>
          <w:rFonts w:ascii="Times New Roman" w:hAnsi="Times New Roman"/>
          <w:color w:val="000000"/>
          <w:sz w:val="24"/>
          <w:szCs w:val="24"/>
          <w:lang w:val="en-US"/>
        </w:rPr>
        <w:t xml:space="preserve">(21), 6194-6208. </w:t>
      </w:r>
    </w:p>
    <w:p w14:paraId="224E1D3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64. </w:t>
      </w:r>
      <w:r w:rsidRPr="00E77172">
        <w:rPr>
          <w:rFonts w:ascii="Times New Roman" w:hAnsi="Times New Roman"/>
          <w:color w:val="000000"/>
          <w:sz w:val="24"/>
          <w:szCs w:val="24"/>
          <w:lang w:val="en-US"/>
        </w:rPr>
        <w:t xml:space="preserve">Spake, R., Barajas-Barbosa, M. P., Blowes, S. A., Bowler, D. 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Garbowski, M., </w:t>
      </w:r>
      <w:proofErr w:type="spellStart"/>
      <w:r w:rsidRPr="00E77172">
        <w:rPr>
          <w:rFonts w:ascii="Times New Roman" w:hAnsi="Times New Roman"/>
          <w:color w:val="000000"/>
          <w:sz w:val="24"/>
          <w:szCs w:val="24"/>
          <w:lang w:val="en-US"/>
        </w:rPr>
        <w:t>Jurburg</w:t>
      </w:r>
      <w:proofErr w:type="spellEnd"/>
      <w:r w:rsidRPr="00E77172">
        <w:rPr>
          <w:rFonts w:ascii="Times New Roman" w:hAnsi="Times New Roman"/>
          <w:color w:val="000000"/>
          <w:sz w:val="24"/>
          <w:szCs w:val="24"/>
          <w:lang w:val="en-US"/>
        </w:rPr>
        <w:t xml:space="preserve">, S. D., Van Klink, R., Korell, L., Ladouceur, E., Rozzi, R., Viana, D. S., Xu, W.-B., &amp; Chase, J. M. (2022). Detecting Thresholds of Ecological Change in the Anthropocene. </w:t>
      </w:r>
      <w:r w:rsidRPr="00E77172">
        <w:rPr>
          <w:rFonts w:ascii="Times New Roman" w:hAnsi="Times New Roman"/>
          <w:i/>
          <w:color w:val="000000"/>
          <w:sz w:val="24"/>
          <w:szCs w:val="24"/>
          <w:lang w:val="en-US"/>
        </w:rPr>
        <w:t>Annual Review of Environment and Resources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47</w:t>
      </w:r>
      <w:r w:rsidRPr="00E77172">
        <w:rPr>
          <w:rFonts w:ascii="Times New Roman" w:hAnsi="Times New Roman"/>
          <w:color w:val="000000"/>
          <w:sz w:val="24"/>
          <w:szCs w:val="24"/>
          <w:lang w:val="en-US"/>
        </w:rPr>
        <w:t xml:space="preserve">(1), 797-821. </w:t>
      </w:r>
    </w:p>
    <w:p w14:paraId="29C4CA5D"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63. </w:t>
      </w:r>
      <w:r w:rsidRPr="00E77172">
        <w:rPr>
          <w:rFonts w:ascii="Times New Roman" w:hAnsi="Times New Roman"/>
          <w:color w:val="000000"/>
          <w:sz w:val="24"/>
          <w:szCs w:val="24"/>
          <w:lang w:val="en-US"/>
        </w:rPr>
        <w:t xml:space="preserve">Bowler, D. 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Bhandari, N., Henle, K., Benjamin Barth, M., Koppitz, C., Klenke, R., Winter, M., Jansen, F., </w:t>
      </w:r>
      <w:proofErr w:type="spellStart"/>
      <w:r w:rsidRPr="00E77172">
        <w:rPr>
          <w:rFonts w:ascii="Times New Roman" w:hAnsi="Times New Roman"/>
          <w:color w:val="000000"/>
          <w:sz w:val="24"/>
          <w:szCs w:val="24"/>
          <w:lang w:val="en-US"/>
        </w:rPr>
        <w:t>Bruelheide</w:t>
      </w:r>
      <w:proofErr w:type="spellEnd"/>
      <w:r w:rsidRPr="00E77172">
        <w:rPr>
          <w:rFonts w:ascii="Times New Roman" w:hAnsi="Times New Roman"/>
          <w:color w:val="000000"/>
          <w:sz w:val="24"/>
          <w:szCs w:val="24"/>
          <w:lang w:val="en-US"/>
        </w:rPr>
        <w:t xml:space="preserve">, H., &amp; Bonn, A. (2022). Temporal trends in the spatial bias of species occurrence records. </w:t>
      </w:r>
      <w:proofErr w:type="spellStart"/>
      <w:r w:rsidRPr="00E77172">
        <w:rPr>
          <w:rFonts w:ascii="Times New Roman" w:hAnsi="Times New Roman"/>
          <w:i/>
          <w:color w:val="000000"/>
          <w:sz w:val="24"/>
          <w:szCs w:val="24"/>
          <w:lang w:val="en-US"/>
        </w:rPr>
        <w:t>Ecography</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2022</w:t>
      </w:r>
      <w:r w:rsidRPr="00E77172">
        <w:rPr>
          <w:rFonts w:ascii="Times New Roman" w:hAnsi="Times New Roman"/>
          <w:color w:val="000000"/>
          <w:sz w:val="24"/>
          <w:szCs w:val="24"/>
          <w:lang w:val="en-US"/>
        </w:rPr>
        <w:t xml:space="preserve">(8). </w:t>
      </w:r>
    </w:p>
    <w:p w14:paraId="7D940868"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62. </w:t>
      </w:r>
      <w:r w:rsidRPr="00E77172">
        <w:rPr>
          <w:rFonts w:ascii="Times New Roman" w:hAnsi="Times New Roman"/>
          <w:color w:val="000000"/>
          <w:sz w:val="24"/>
          <w:szCs w:val="24"/>
          <w:lang w:val="en-US"/>
        </w:rPr>
        <w:t xml:space="preserve">Bowler, D. E., Bhandari, N., Repke, L., Beuthner, C.,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Eichenberg, D., Henle, K., Klenke, R., Richter, A., Jansen, F., </w:t>
      </w:r>
      <w:proofErr w:type="spellStart"/>
      <w:r w:rsidRPr="00E77172">
        <w:rPr>
          <w:rFonts w:ascii="Times New Roman" w:hAnsi="Times New Roman"/>
          <w:color w:val="000000"/>
          <w:sz w:val="24"/>
          <w:szCs w:val="24"/>
          <w:lang w:val="en-US"/>
        </w:rPr>
        <w:t>Bruelheide</w:t>
      </w:r>
      <w:proofErr w:type="spellEnd"/>
      <w:r w:rsidRPr="00E77172">
        <w:rPr>
          <w:rFonts w:ascii="Times New Roman" w:hAnsi="Times New Roman"/>
          <w:color w:val="000000"/>
          <w:sz w:val="24"/>
          <w:szCs w:val="24"/>
          <w:lang w:val="en-US"/>
        </w:rPr>
        <w:t xml:space="preserve">, H., &amp; Bonn, A. (2022). Decision-making of citizen scientists when recording species observations. </w:t>
      </w:r>
      <w:r w:rsidRPr="00E77172">
        <w:rPr>
          <w:rFonts w:ascii="Times New Roman" w:hAnsi="Times New Roman"/>
          <w:i/>
          <w:color w:val="000000"/>
          <w:sz w:val="24"/>
          <w:szCs w:val="24"/>
          <w:lang w:val="en-US"/>
        </w:rPr>
        <w:t>Scientific Reports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w:t>
      </w:r>
      <w:r w:rsidRPr="00E77172">
        <w:rPr>
          <w:rFonts w:ascii="Times New Roman" w:hAnsi="Times New Roman"/>
          <w:color w:val="000000"/>
          <w:sz w:val="24"/>
          <w:szCs w:val="24"/>
          <w:lang w:val="en-US"/>
        </w:rPr>
        <w:t xml:space="preserve">(1). </w:t>
      </w:r>
    </w:p>
    <w:p w14:paraId="3313679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61. </w:t>
      </w:r>
      <w:r w:rsidRPr="00E77172">
        <w:rPr>
          <w:rFonts w:ascii="Times New Roman" w:hAnsi="Times New Roman"/>
          <w:color w:val="000000"/>
          <w:sz w:val="24"/>
          <w:szCs w:val="24"/>
          <w:lang w:val="en-US"/>
        </w:rPr>
        <w:t xml:space="preserve">Schilling, H. T., Riley, I. J., </w:t>
      </w:r>
      <w:proofErr w:type="spellStart"/>
      <w:r w:rsidRPr="00E77172">
        <w:rPr>
          <w:rFonts w:ascii="Times New Roman" w:hAnsi="Times New Roman"/>
          <w:color w:val="000000"/>
          <w:sz w:val="24"/>
          <w:szCs w:val="24"/>
          <w:lang w:val="en-US"/>
        </w:rPr>
        <w:t>Puckeridge</w:t>
      </w:r>
      <w:proofErr w:type="spellEnd"/>
      <w:r w:rsidRPr="00E77172">
        <w:rPr>
          <w:rFonts w:ascii="Times New Roman" w:hAnsi="Times New Roman"/>
          <w:color w:val="000000"/>
          <w:sz w:val="24"/>
          <w:szCs w:val="24"/>
          <w:lang w:val="en-US"/>
        </w:rPr>
        <w:t>, A. C., Milne-Muller, A.</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(2022). Economic value of regional spearfishing competitions. </w:t>
      </w:r>
      <w:r w:rsidRPr="00E77172">
        <w:rPr>
          <w:rFonts w:ascii="Times New Roman" w:hAnsi="Times New Roman"/>
          <w:i/>
          <w:color w:val="000000"/>
          <w:sz w:val="24"/>
          <w:szCs w:val="24"/>
          <w:lang w:val="en-US"/>
        </w:rPr>
        <w:t>Fisheries Research</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250</w:t>
      </w:r>
      <w:r w:rsidRPr="00E77172">
        <w:rPr>
          <w:rFonts w:ascii="Times New Roman" w:hAnsi="Times New Roman"/>
          <w:color w:val="000000"/>
          <w:sz w:val="24"/>
          <w:szCs w:val="24"/>
          <w:lang w:val="en-US"/>
        </w:rPr>
        <w:t xml:space="preserve">, 106289. </w:t>
      </w:r>
    </w:p>
    <w:p w14:paraId="0A7984E4"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60. </w:t>
      </w:r>
      <w:r w:rsidRPr="00E77172">
        <w:rPr>
          <w:rFonts w:ascii="Times New Roman" w:hAnsi="Times New Roman"/>
          <w:color w:val="000000"/>
          <w:sz w:val="24"/>
          <w:szCs w:val="24"/>
          <w:lang w:val="en-US"/>
        </w:rPr>
        <w:t xml:space="preserve">Segar, J.,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Ladouceur, E., Meya, J. N., Pereira, H. M., Perino, A., &amp; Staude, I. R. (2022). Urban conservation gardening in the decade of restoration. </w:t>
      </w:r>
      <w:r w:rsidRPr="00E77172">
        <w:rPr>
          <w:rFonts w:ascii="Times New Roman" w:hAnsi="Times New Roman"/>
          <w:i/>
          <w:color w:val="000000"/>
          <w:sz w:val="24"/>
          <w:szCs w:val="24"/>
          <w:lang w:val="en-US"/>
        </w:rPr>
        <w:t>Nature Sustainability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5</w:t>
      </w:r>
      <w:r w:rsidRPr="00E77172">
        <w:rPr>
          <w:rFonts w:ascii="Times New Roman" w:hAnsi="Times New Roman"/>
          <w:color w:val="000000"/>
          <w:sz w:val="24"/>
          <w:szCs w:val="24"/>
          <w:lang w:val="en-US"/>
        </w:rPr>
        <w:t xml:space="preserve">(8), 649-656. </w:t>
      </w:r>
    </w:p>
    <w:p w14:paraId="72EBD66C"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59. </w:t>
      </w:r>
      <w:r w:rsidRPr="00E77172">
        <w:rPr>
          <w:rFonts w:ascii="Times New Roman" w:hAnsi="Times New Roman"/>
          <w:color w:val="000000"/>
          <w:sz w:val="24"/>
          <w:szCs w:val="24"/>
          <w:lang w:val="en-US"/>
        </w:rPr>
        <w:t xml:space="preserve">Mansur, A. V., </w:t>
      </w:r>
      <w:proofErr w:type="spellStart"/>
      <w:r w:rsidRPr="00E77172">
        <w:rPr>
          <w:rFonts w:ascii="Times New Roman" w:hAnsi="Times New Roman"/>
          <w:color w:val="000000"/>
          <w:sz w:val="24"/>
          <w:szCs w:val="24"/>
          <w:lang w:val="en-US"/>
        </w:rPr>
        <w:t>Mcdonald</w:t>
      </w:r>
      <w:proofErr w:type="spellEnd"/>
      <w:r w:rsidRPr="00E77172">
        <w:rPr>
          <w:rFonts w:ascii="Times New Roman" w:hAnsi="Times New Roman"/>
          <w:color w:val="000000"/>
          <w:sz w:val="24"/>
          <w:szCs w:val="24"/>
          <w:lang w:val="en-US"/>
        </w:rPr>
        <w:t xml:space="preserve">, R. I., </w:t>
      </w:r>
      <w:proofErr w:type="spellStart"/>
      <w:r w:rsidRPr="00E77172">
        <w:rPr>
          <w:rFonts w:ascii="Times New Roman" w:hAnsi="Times New Roman"/>
          <w:color w:val="000000"/>
          <w:sz w:val="24"/>
          <w:szCs w:val="24"/>
          <w:lang w:val="en-US"/>
        </w:rPr>
        <w:t>Guneralp</w:t>
      </w:r>
      <w:proofErr w:type="spellEnd"/>
      <w:r w:rsidRPr="00E77172">
        <w:rPr>
          <w:rFonts w:ascii="Times New Roman" w:hAnsi="Times New Roman"/>
          <w:color w:val="000000"/>
          <w:sz w:val="24"/>
          <w:szCs w:val="24"/>
          <w:lang w:val="en-US"/>
        </w:rPr>
        <w:t xml:space="preserve">, B., Kim, H., De Oliveira, J. A.,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Hamel, P., Kuiper, J. J., Wolff, M., Liebelt, V., Martins, I. S., Elmqvist, T., &amp; Pereira, H. M. (2022). Nature futures for the urban century: Integrating multiple values into urban management. </w:t>
      </w:r>
      <w:r w:rsidRPr="00E77172">
        <w:rPr>
          <w:rFonts w:ascii="Times New Roman" w:hAnsi="Times New Roman"/>
          <w:i/>
          <w:color w:val="000000"/>
          <w:sz w:val="24"/>
          <w:szCs w:val="24"/>
          <w:lang w:val="en-US"/>
        </w:rPr>
        <w:t>Environmental Science and Policy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131</w:t>
      </w:r>
      <w:r w:rsidRPr="00E77172">
        <w:rPr>
          <w:rFonts w:ascii="Times New Roman" w:hAnsi="Times New Roman"/>
          <w:color w:val="000000"/>
          <w:sz w:val="24"/>
          <w:szCs w:val="24"/>
          <w:lang w:val="en-US"/>
        </w:rPr>
        <w:t xml:space="preserve">, 46-56. </w:t>
      </w:r>
    </w:p>
    <w:p w14:paraId="5C8DE4E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58. </w:t>
      </w:r>
      <w:r w:rsidRPr="00E77172">
        <w:rPr>
          <w:rFonts w:ascii="Times New Roman" w:hAnsi="Times New Roman"/>
          <w:color w:val="000000"/>
          <w:sz w:val="24"/>
          <w:szCs w:val="24"/>
          <w:lang w:val="en-US"/>
        </w:rPr>
        <w:t xml:space="preserve">Bolt, M. H.,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Poore, A., </w:t>
      </w:r>
      <w:proofErr w:type="spellStart"/>
      <w:r w:rsidRPr="00E77172">
        <w:rPr>
          <w:rFonts w:ascii="Times New Roman" w:hAnsi="Times New Roman"/>
          <w:color w:val="000000"/>
          <w:sz w:val="24"/>
          <w:szCs w:val="24"/>
          <w:lang w:val="en-US"/>
        </w:rPr>
        <w:t>Vergés</w:t>
      </w:r>
      <w:proofErr w:type="spellEnd"/>
      <w:r w:rsidRPr="00E77172">
        <w:rPr>
          <w:rFonts w:ascii="Times New Roman" w:hAnsi="Times New Roman"/>
          <w:color w:val="000000"/>
          <w:sz w:val="24"/>
          <w:szCs w:val="24"/>
          <w:lang w:val="en-US"/>
        </w:rPr>
        <w:t xml:space="preserve">, A., &amp; Roberts, C. J. (2022). Using the background of fish photographs to quantify habitat composition in marine ecosystems. </w:t>
      </w:r>
      <w:r w:rsidRPr="00E77172">
        <w:rPr>
          <w:rFonts w:ascii="Times New Roman" w:hAnsi="Times New Roman"/>
          <w:i/>
          <w:color w:val="000000"/>
          <w:sz w:val="24"/>
          <w:szCs w:val="24"/>
          <w:lang w:val="en-US"/>
        </w:rPr>
        <w:t>Marine Ecology Progress Series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688</w:t>
      </w:r>
      <w:r w:rsidRPr="00E77172">
        <w:rPr>
          <w:rFonts w:ascii="Times New Roman" w:hAnsi="Times New Roman"/>
          <w:color w:val="000000"/>
          <w:sz w:val="24"/>
          <w:szCs w:val="24"/>
          <w:lang w:val="en-US"/>
        </w:rPr>
        <w:t xml:space="preserve">, 167-172. </w:t>
      </w:r>
    </w:p>
    <w:p w14:paraId="4A93022D"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5</w:t>
      </w:r>
      <w:r>
        <w:rPr>
          <w:rFonts w:ascii="Times New Roman" w:hAnsi="Times New Roman"/>
          <w:bCs/>
          <w:color w:val="000000"/>
          <w:sz w:val="24"/>
          <w:szCs w:val="24"/>
          <w:lang w:val="en-US"/>
        </w:rPr>
        <w:t>7</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Bowler, D. E., Blowes, S. A., Chase, J. M., Lyons, M. B., &amp; Pereira, H. M. (2022). Quantifying effort needed to estimate species diversity from citizen science data. </w:t>
      </w:r>
      <w:r w:rsidRPr="00E77172">
        <w:rPr>
          <w:rFonts w:ascii="Times New Roman" w:hAnsi="Times New Roman"/>
          <w:i/>
          <w:color w:val="000000"/>
          <w:sz w:val="24"/>
          <w:szCs w:val="24"/>
          <w:lang w:val="en-US"/>
        </w:rPr>
        <w:t>Ecosphere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13</w:t>
      </w:r>
      <w:r w:rsidRPr="00E77172">
        <w:rPr>
          <w:rFonts w:ascii="Times New Roman" w:hAnsi="Times New Roman"/>
          <w:color w:val="000000"/>
          <w:sz w:val="24"/>
          <w:szCs w:val="24"/>
          <w:lang w:val="en-US"/>
        </w:rPr>
        <w:t xml:space="preserve">(4). </w:t>
      </w:r>
    </w:p>
    <w:p w14:paraId="04C76226"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56. </w:t>
      </w:r>
      <w:r w:rsidRPr="00E77172">
        <w:rPr>
          <w:rFonts w:ascii="Times New Roman" w:hAnsi="Times New Roman"/>
          <w:color w:val="000000"/>
          <w:sz w:val="24"/>
          <w:szCs w:val="24"/>
          <w:lang w:val="en-US"/>
        </w:rPr>
        <w:t xml:space="preserve">Roberts, C. J., </w:t>
      </w:r>
      <w:proofErr w:type="spellStart"/>
      <w:r w:rsidRPr="00E77172">
        <w:rPr>
          <w:rFonts w:ascii="Times New Roman" w:hAnsi="Times New Roman"/>
          <w:color w:val="000000"/>
          <w:sz w:val="24"/>
          <w:szCs w:val="24"/>
          <w:lang w:val="en-US"/>
        </w:rPr>
        <w:t>Vergés</w:t>
      </w:r>
      <w:proofErr w:type="spellEnd"/>
      <w:r w:rsidRPr="00E77172">
        <w:rPr>
          <w:rFonts w:ascii="Times New Roman" w:hAnsi="Times New Roman"/>
          <w:color w:val="000000"/>
          <w:sz w:val="24"/>
          <w:szCs w:val="24"/>
          <w:lang w:val="en-US"/>
        </w:rPr>
        <w:t xml:space="preserve">, A.,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Poore, A. G. (2022). Many cameras make light work: opportunistic photographs of rare species in iNaturalist complement structured surveys of reef fish to better understand </w:t>
      </w:r>
      <w:proofErr w:type="gramStart"/>
      <w:r w:rsidRPr="00E77172">
        <w:rPr>
          <w:rFonts w:ascii="Times New Roman" w:hAnsi="Times New Roman"/>
          <w:color w:val="000000"/>
          <w:sz w:val="24"/>
          <w:szCs w:val="24"/>
          <w:lang w:val="en-US"/>
        </w:rPr>
        <w:t>species</w:t>
      </w:r>
      <w:proofErr w:type="gramEnd"/>
      <w:r w:rsidRPr="00E77172">
        <w:rPr>
          <w:rFonts w:ascii="Times New Roman" w:hAnsi="Times New Roman"/>
          <w:color w:val="000000"/>
          <w:sz w:val="24"/>
          <w:szCs w:val="24"/>
          <w:lang w:val="en-US"/>
        </w:rPr>
        <w:t xml:space="preserve"> richness. </w:t>
      </w:r>
      <w:r w:rsidRPr="00E77172">
        <w:rPr>
          <w:rFonts w:ascii="Times New Roman" w:hAnsi="Times New Roman"/>
          <w:i/>
          <w:color w:val="000000"/>
          <w:sz w:val="24"/>
          <w:szCs w:val="24"/>
          <w:lang w:val="en-US"/>
        </w:rPr>
        <w:t>Biodiversity and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31</w:t>
      </w:r>
      <w:r w:rsidRPr="00E77172">
        <w:rPr>
          <w:rFonts w:ascii="Times New Roman" w:hAnsi="Times New Roman"/>
          <w:color w:val="000000"/>
          <w:sz w:val="24"/>
          <w:szCs w:val="24"/>
          <w:lang w:val="en-US"/>
        </w:rPr>
        <w:t xml:space="preserve">(4), 1407-1425. </w:t>
      </w:r>
    </w:p>
    <w:p w14:paraId="700D118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55. </w:t>
      </w:r>
      <w:r w:rsidRPr="00E77172">
        <w:rPr>
          <w:rFonts w:ascii="Times New Roman" w:hAnsi="Times New Roman"/>
          <w:color w:val="000000"/>
          <w:sz w:val="24"/>
          <w:szCs w:val="24"/>
          <w:lang w:val="en-US"/>
        </w:rPr>
        <w:t xml:space="preserve">Benedetti, Y., Morelli, F.,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Fuller, R. (2022). Distribution and protection of avian specialization in Europe. </w:t>
      </w:r>
      <w:r w:rsidRPr="00E77172">
        <w:rPr>
          <w:rFonts w:ascii="Times New Roman" w:hAnsi="Times New Roman"/>
          <w:i/>
          <w:color w:val="000000"/>
          <w:sz w:val="24"/>
          <w:szCs w:val="24"/>
          <w:lang w:val="en-US"/>
        </w:rPr>
        <w:t>Global Ecology and Biogeography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31</w:t>
      </w:r>
      <w:r w:rsidRPr="00E77172">
        <w:rPr>
          <w:rFonts w:ascii="Times New Roman" w:hAnsi="Times New Roman"/>
          <w:color w:val="000000"/>
          <w:sz w:val="24"/>
          <w:szCs w:val="24"/>
          <w:lang w:val="en-US"/>
        </w:rPr>
        <w:t xml:space="preserve">(1), 10-24. </w:t>
      </w:r>
    </w:p>
    <w:p w14:paraId="40679F46"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54. </w:t>
      </w:r>
      <w:r w:rsidRPr="00E77172">
        <w:rPr>
          <w:rFonts w:ascii="Times New Roman" w:hAnsi="Times New Roman"/>
          <w:color w:val="000000"/>
          <w:sz w:val="24"/>
          <w:szCs w:val="24"/>
          <w:lang w:val="en-US"/>
        </w:rPr>
        <w:t>Gorta, S. B., Pedler, R. D., Kingsford, R. T.</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(2021). Avifaunal use of an artificial waterpoint in the Strzelecki Desert during an extended dry period. </w:t>
      </w:r>
      <w:r w:rsidRPr="00E77172">
        <w:rPr>
          <w:rFonts w:ascii="Times New Roman" w:hAnsi="Times New Roman"/>
          <w:i/>
          <w:color w:val="000000"/>
          <w:sz w:val="24"/>
          <w:szCs w:val="24"/>
          <w:lang w:val="en-US"/>
        </w:rPr>
        <w:t>Emu A</w:t>
      </w:r>
      <w:r>
        <w:rPr>
          <w:rFonts w:ascii="Times New Roman" w:hAnsi="Times New Roman"/>
          <w:i/>
          <w:color w:val="000000"/>
          <w:sz w:val="24"/>
          <w:szCs w:val="24"/>
          <w:lang w:val="en-US"/>
        </w:rPr>
        <w:t>ustral Ornithology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121</w:t>
      </w:r>
      <w:r w:rsidRPr="00E77172">
        <w:rPr>
          <w:rFonts w:ascii="Times New Roman" w:hAnsi="Times New Roman"/>
          <w:color w:val="000000"/>
          <w:sz w:val="24"/>
          <w:szCs w:val="24"/>
          <w:lang w:val="en-US"/>
        </w:rPr>
        <w:t xml:space="preserve">(4), 354-359. </w:t>
      </w:r>
    </w:p>
    <w:p w14:paraId="625611E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53. </w:t>
      </w:r>
      <w:r w:rsidRPr="00E77172">
        <w:rPr>
          <w:rFonts w:ascii="Times New Roman" w:hAnsi="Times New Roman"/>
          <w:color w:val="000000"/>
          <w:sz w:val="24"/>
          <w:szCs w:val="24"/>
          <w:lang w:val="en-US"/>
        </w:rPr>
        <w:t xml:space="preserve">Ferretto, G., Glasby, T. M., Poore, A. G.,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Housefield</w:t>
      </w:r>
      <w:proofErr w:type="spellEnd"/>
      <w:r w:rsidRPr="00E77172">
        <w:rPr>
          <w:rFonts w:ascii="Times New Roman" w:hAnsi="Times New Roman"/>
          <w:color w:val="000000"/>
          <w:sz w:val="24"/>
          <w:szCs w:val="24"/>
          <w:lang w:val="en-US"/>
        </w:rPr>
        <w:t xml:space="preserve">, G. P., Langley, M., Sinclair, E. A., Statton, J., Kendrick, G. A., &amp; </w:t>
      </w:r>
      <w:proofErr w:type="spellStart"/>
      <w:r w:rsidRPr="00E77172">
        <w:rPr>
          <w:rFonts w:ascii="Times New Roman" w:hAnsi="Times New Roman"/>
          <w:color w:val="000000"/>
          <w:sz w:val="24"/>
          <w:szCs w:val="24"/>
          <w:lang w:val="en-US"/>
        </w:rPr>
        <w:t>Vergés</w:t>
      </w:r>
      <w:proofErr w:type="spellEnd"/>
      <w:r w:rsidRPr="00E77172">
        <w:rPr>
          <w:rFonts w:ascii="Times New Roman" w:hAnsi="Times New Roman"/>
          <w:color w:val="000000"/>
          <w:sz w:val="24"/>
          <w:szCs w:val="24"/>
          <w:lang w:val="en-US"/>
        </w:rPr>
        <w:t xml:space="preserve">, A. (2021). </w:t>
      </w:r>
      <w:proofErr w:type="gramStart"/>
      <w:r w:rsidRPr="00E77172">
        <w:rPr>
          <w:rFonts w:ascii="Times New Roman" w:hAnsi="Times New Roman"/>
          <w:color w:val="000000"/>
          <w:sz w:val="24"/>
          <w:szCs w:val="24"/>
          <w:lang w:val="en-US"/>
        </w:rPr>
        <w:t>Naturally-detached</w:t>
      </w:r>
      <w:proofErr w:type="gramEnd"/>
      <w:r w:rsidRPr="00E77172">
        <w:rPr>
          <w:rFonts w:ascii="Times New Roman" w:hAnsi="Times New Roman"/>
          <w:color w:val="000000"/>
          <w:sz w:val="24"/>
          <w:szCs w:val="24"/>
          <w:lang w:val="en-US"/>
        </w:rPr>
        <w:t xml:space="preserve"> fragments of the endangered seagrass Posidonia australis collected by citizen scientists can be used to successfully restore fragmented meadows. </w:t>
      </w:r>
      <w:r w:rsidRPr="00E77172">
        <w:rPr>
          <w:rFonts w:ascii="Times New Roman" w:hAnsi="Times New Roman"/>
          <w:i/>
          <w:color w:val="000000"/>
          <w:sz w:val="24"/>
          <w:szCs w:val="24"/>
          <w:lang w:val="en-US"/>
        </w:rPr>
        <w:t>Biological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262</w:t>
      </w:r>
      <w:r w:rsidRPr="00E77172">
        <w:rPr>
          <w:rFonts w:ascii="Times New Roman" w:hAnsi="Times New Roman"/>
          <w:color w:val="000000"/>
          <w:sz w:val="24"/>
          <w:szCs w:val="24"/>
          <w:lang w:val="en-US"/>
        </w:rPr>
        <w:t xml:space="preserve">, 109308. </w:t>
      </w:r>
    </w:p>
    <w:p w14:paraId="1AF8A93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5</w:t>
      </w:r>
      <w:r>
        <w:rPr>
          <w:rFonts w:ascii="Times New Roman" w:hAnsi="Times New Roman"/>
          <w:bCs/>
          <w:color w:val="000000"/>
          <w:sz w:val="24"/>
          <w:szCs w:val="24"/>
          <w:lang w:val="en-US"/>
        </w:rPr>
        <w:t>2</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Poore, A. G., Hofmann, M., Roberts, C. J., &amp; Pereira, H. M. (2021). Large-bodied birds are over-represented in unstructured citizen science data. </w:t>
      </w:r>
      <w:r w:rsidRPr="00E77172">
        <w:rPr>
          <w:rFonts w:ascii="Times New Roman" w:hAnsi="Times New Roman"/>
          <w:i/>
          <w:color w:val="000000"/>
          <w:sz w:val="24"/>
          <w:szCs w:val="24"/>
          <w:lang w:val="en-US"/>
        </w:rPr>
        <w:t>Scientific Reports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11</w:t>
      </w:r>
      <w:r w:rsidRPr="00E77172">
        <w:rPr>
          <w:rFonts w:ascii="Times New Roman" w:hAnsi="Times New Roman"/>
          <w:color w:val="000000"/>
          <w:sz w:val="24"/>
          <w:szCs w:val="24"/>
          <w:lang w:val="en-US"/>
        </w:rPr>
        <w:t xml:space="preserve">(1). </w:t>
      </w:r>
    </w:p>
    <w:p w14:paraId="5080CA4B"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lastRenderedPageBreak/>
        <w:t>5</w:t>
      </w:r>
      <w:r>
        <w:rPr>
          <w:rFonts w:ascii="Times New Roman" w:hAnsi="Times New Roman"/>
          <w:bCs/>
          <w:color w:val="000000"/>
          <w:sz w:val="24"/>
          <w:szCs w:val="24"/>
          <w:lang w:val="en-US"/>
        </w:rPr>
        <w:t>1</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Bowler, D. E., &amp; Pereira, H. M. (2021). Thermal flexibility and a generalist life history promote urban affinity in butterflies. </w:t>
      </w:r>
      <w:r w:rsidRPr="00E77172">
        <w:rPr>
          <w:rFonts w:ascii="Times New Roman" w:hAnsi="Times New Roman"/>
          <w:i/>
          <w:color w:val="000000"/>
          <w:sz w:val="24"/>
          <w:szCs w:val="24"/>
          <w:lang w:val="en-US"/>
        </w:rPr>
        <w:t>Global Change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27</w:t>
      </w:r>
      <w:r w:rsidRPr="00E77172">
        <w:rPr>
          <w:rFonts w:ascii="Times New Roman" w:hAnsi="Times New Roman"/>
          <w:color w:val="000000"/>
          <w:sz w:val="24"/>
          <w:szCs w:val="24"/>
          <w:lang w:val="en-US"/>
        </w:rPr>
        <w:t xml:space="preserve">(15), 3532-3546. </w:t>
      </w:r>
    </w:p>
    <w:p w14:paraId="77DD903C"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bCs/>
          <w:color w:val="000000"/>
          <w:sz w:val="24"/>
          <w:szCs w:val="24"/>
          <w:lang w:val="en-US"/>
        </w:rPr>
        <w:t>50</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Liu, G., Mitchell, B. A., Poore, A. G., &amp; Rowley, J. J. (2021). Urbanization negatively impacts frog diversity at continental, regional, and local scales. </w:t>
      </w:r>
      <w:r w:rsidRPr="00E77172">
        <w:rPr>
          <w:rFonts w:ascii="Times New Roman" w:hAnsi="Times New Roman"/>
          <w:i/>
          <w:color w:val="000000"/>
          <w:sz w:val="24"/>
          <w:szCs w:val="24"/>
          <w:lang w:val="en-US"/>
        </w:rPr>
        <w:t>Basic and Applied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54</w:t>
      </w:r>
      <w:r w:rsidRPr="00E77172">
        <w:rPr>
          <w:rFonts w:ascii="Times New Roman" w:hAnsi="Times New Roman"/>
          <w:color w:val="000000"/>
          <w:sz w:val="24"/>
          <w:szCs w:val="24"/>
          <w:lang w:val="en-US"/>
        </w:rPr>
        <w:t xml:space="preserve">, 64-74. </w:t>
      </w:r>
    </w:p>
    <w:p w14:paraId="09F34AB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49. </w:t>
      </w:r>
      <w:r w:rsidRPr="00E77172">
        <w:rPr>
          <w:rFonts w:ascii="Times New Roman" w:hAnsi="Times New Roman"/>
          <w:color w:val="000000"/>
          <w:sz w:val="24"/>
          <w:szCs w:val="24"/>
          <w:lang w:val="en-US"/>
        </w:rPr>
        <w:t>Liu, G., Rowley, J. J., Kingsford, R. T.</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(2021). Species' traits drive amphibian tolerance to anthropogenic habitat modification. </w:t>
      </w:r>
      <w:r w:rsidRPr="00E77172">
        <w:rPr>
          <w:rFonts w:ascii="Times New Roman" w:hAnsi="Times New Roman"/>
          <w:i/>
          <w:color w:val="000000"/>
          <w:sz w:val="24"/>
          <w:szCs w:val="24"/>
          <w:lang w:val="en-US"/>
        </w:rPr>
        <w:t>Global Change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27</w:t>
      </w:r>
      <w:r w:rsidRPr="00E77172">
        <w:rPr>
          <w:rFonts w:ascii="Times New Roman" w:hAnsi="Times New Roman"/>
          <w:color w:val="000000"/>
          <w:sz w:val="24"/>
          <w:szCs w:val="24"/>
          <w:lang w:val="en-US"/>
        </w:rPr>
        <w:t xml:space="preserve">(13), 3120-3132. </w:t>
      </w:r>
    </w:p>
    <w:p w14:paraId="5585AD7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4</w:t>
      </w:r>
      <w:r>
        <w:rPr>
          <w:rFonts w:ascii="Times New Roman" w:hAnsi="Times New Roman"/>
          <w:bCs/>
          <w:color w:val="000000"/>
          <w:sz w:val="24"/>
          <w:szCs w:val="24"/>
          <w:lang w:val="en-US"/>
        </w:rPr>
        <w:t>8</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Cornwell, W. K., Poore, A. G., Benedetti, Y., &amp; Morelli, F. (2021). Urban tolerance of </w:t>
      </w:r>
      <w:proofErr w:type="gramStart"/>
      <w:r w:rsidRPr="00E77172">
        <w:rPr>
          <w:rFonts w:ascii="Times New Roman" w:hAnsi="Times New Roman"/>
          <w:color w:val="000000"/>
          <w:sz w:val="24"/>
          <w:szCs w:val="24"/>
          <w:lang w:val="en-US"/>
        </w:rPr>
        <w:t>birds</w:t>
      </w:r>
      <w:proofErr w:type="gramEnd"/>
      <w:r w:rsidRPr="00E77172">
        <w:rPr>
          <w:rFonts w:ascii="Times New Roman" w:hAnsi="Times New Roman"/>
          <w:color w:val="000000"/>
          <w:sz w:val="24"/>
          <w:szCs w:val="24"/>
          <w:lang w:val="en-US"/>
        </w:rPr>
        <w:t xml:space="preserve"> changes throughout the full annual cycle. </w:t>
      </w:r>
      <w:r w:rsidRPr="00E77172">
        <w:rPr>
          <w:rFonts w:ascii="Times New Roman" w:hAnsi="Times New Roman"/>
          <w:i/>
          <w:color w:val="000000"/>
          <w:sz w:val="24"/>
          <w:szCs w:val="24"/>
          <w:lang w:val="en-US"/>
        </w:rPr>
        <w:t>Journal of Biogeography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48</w:t>
      </w:r>
      <w:r w:rsidRPr="00E77172">
        <w:rPr>
          <w:rFonts w:ascii="Times New Roman" w:hAnsi="Times New Roman"/>
          <w:color w:val="000000"/>
          <w:sz w:val="24"/>
          <w:szCs w:val="24"/>
          <w:lang w:val="en-US"/>
        </w:rPr>
        <w:t xml:space="preserve">(6), 1503-1517. </w:t>
      </w:r>
    </w:p>
    <w:p w14:paraId="045B778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4</w:t>
      </w:r>
      <w:r>
        <w:rPr>
          <w:rFonts w:ascii="Times New Roman" w:hAnsi="Times New Roman"/>
          <w:bCs/>
          <w:color w:val="000000"/>
          <w:sz w:val="24"/>
          <w:szCs w:val="24"/>
          <w:lang w:val="en-US"/>
        </w:rPr>
        <w:t>7</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Nakagawa, S., &amp; Cornwell, W. K. (2021). Global abundance </w:t>
      </w:r>
      <w:proofErr w:type="gramStart"/>
      <w:r w:rsidRPr="00E77172">
        <w:rPr>
          <w:rFonts w:ascii="Times New Roman" w:hAnsi="Times New Roman"/>
          <w:color w:val="000000"/>
          <w:sz w:val="24"/>
          <w:szCs w:val="24"/>
          <w:lang w:val="en-US"/>
        </w:rPr>
        <w:t>estimates for</w:t>
      </w:r>
      <w:proofErr w:type="gramEnd"/>
      <w:r w:rsidRPr="00E77172">
        <w:rPr>
          <w:rFonts w:ascii="Times New Roman" w:hAnsi="Times New Roman"/>
          <w:color w:val="000000"/>
          <w:sz w:val="24"/>
          <w:szCs w:val="24"/>
          <w:lang w:val="en-US"/>
        </w:rPr>
        <w:t xml:space="preserve"> 9,700 bird species. </w:t>
      </w:r>
      <w:r w:rsidRPr="00E77172">
        <w:rPr>
          <w:rFonts w:ascii="Times New Roman" w:hAnsi="Times New Roman"/>
          <w:i/>
          <w:color w:val="000000"/>
          <w:sz w:val="24"/>
          <w:szCs w:val="24"/>
          <w:lang w:val="en-US"/>
        </w:rPr>
        <w:t>Proceedings of the National Academy of Sciences of the United States of America</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118</w:t>
      </w:r>
      <w:r w:rsidRPr="00E77172">
        <w:rPr>
          <w:rFonts w:ascii="Times New Roman" w:hAnsi="Times New Roman"/>
          <w:color w:val="000000"/>
          <w:sz w:val="24"/>
          <w:szCs w:val="24"/>
          <w:lang w:val="en-US"/>
        </w:rPr>
        <w:t xml:space="preserve">(21). </w:t>
      </w:r>
    </w:p>
    <w:p w14:paraId="4406629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46. </w:t>
      </w:r>
      <w:proofErr w:type="spellStart"/>
      <w:r w:rsidRPr="00E77172">
        <w:rPr>
          <w:rFonts w:ascii="Times New Roman" w:hAnsi="Times New Roman"/>
          <w:color w:val="000000"/>
          <w:sz w:val="24"/>
          <w:szCs w:val="24"/>
          <w:lang w:val="en-US"/>
        </w:rPr>
        <w:t>Laitly</w:t>
      </w:r>
      <w:proofErr w:type="spellEnd"/>
      <w:r w:rsidRPr="00E77172">
        <w:rPr>
          <w:rFonts w:ascii="Times New Roman" w:hAnsi="Times New Roman"/>
          <w:color w:val="000000"/>
          <w:sz w:val="24"/>
          <w:szCs w:val="24"/>
          <w:lang w:val="en-US"/>
        </w:rPr>
        <w:t xml:space="preserve">, A.,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Delhey</w:t>
      </w:r>
      <w:proofErr w:type="spellEnd"/>
      <w:r w:rsidRPr="00E77172">
        <w:rPr>
          <w:rFonts w:ascii="Times New Roman" w:hAnsi="Times New Roman"/>
          <w:color w:val="000000"/>
          <w:sz w:val="24"/>
          <w:szCs w:val="24"/>
          <w:lang w:val="en-US"/>
        </w:rPr>
        <w:t xml:space="preserve">, K., &amp; Cornwell, W. K. (2021). Is color data from citizen science photographs reliable for biodiversity research? </w:t>
      </w:r>
      <w:r w:rsidRPr="00E77172">
        <w:rPr>
          <w:rFonts w:ascii="Times New Roman" w:hAnsi="Times New Roman"/>
          <w:i/>
          <w:color w:val="000000"/>
          <w:sz w:val="24"/>
          <w:szCs w:val="24"/>
          <w:lang w:val="en-US"/>
        </w:rPr>
        <w:t>Ecology and 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11</w:t>
      </w:r>
      <w:r w:rsidRPr="00E77172">
        <w:rPr>
          <w:rFonts w:ascii="Times New Roman" w:hAnsi="Times New Roman"/>
          <w:color w:val="000000"/>
          <w:sz w:val="24"/>
          <w:szCs w:val="24"/>
          <w:lang w:val="en-US"/>
        </w:rPr>
        <w:t xml:space="preserve">(9), 4071-4083. </w:t>
      </w:r>
    </w:p>
    <w:p w14:paraId="440048A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45. </w:t>
      </w:r>
      <w:proofErr w:type="spellStart"/>
      <w:r w:rsidRPr="00E77172">
        <w:rPr>
          <w:rFonts w:ascii="Times New Roman" w:hAnsi="Times New Roman"/>
          <w:color w:val="000000"/>
          <w:sz w:val="24"/>
          <w:szCs w:val="24"/>
          <w:lang w:val="en-US"/>
        </w:rPr>
        <w:t>Mesaglio</w:t>
      </w:r>
      <w:proofErr w:type="spellEnd"/>
      <w:r w:rsidRPr="00E77172">
        <w:rPr>
          <w:rFonts w:ascii="Times New Roman" w:hAnsi="Times New Roman"/>
          <w:color w:val="000000"/>
          <w:sz w:val="24"/>
          <w:szCs w:val="24"/>
          <w:lang w:val="en-US"/>
        </w:rPr>
        <w:t>, T.</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(2021). An overview of the history, current contributions and </w:t>
      </w:r>
      <w:proofErr w:type="gramStart"/>
      <w:r w:rsidRPr="00E77172">
        <w:rPr>
          <w:rFonts w:ascii="Times New Roman" w:hAnsi="Times New Roman"/>
          <w:color w:val="000000"/>
          <w:sz w:val="24"/>
          <w:szCs w:val="24"/>
          <w:lang w:val="en-US"/>
        </w:rPr>
        <w:t>future outlook</w:t>
      </w:r>
      <w:proofErr w:type="gramEnd"/>
      <w:r w:rsidRPr="00E77172">
        <w:rPr>
          <w:rFonts w:ascii="Times New Roman" w:hAnsi="Times New Roman"/>
          <w:color w:val="000000"/>
          <w:sz w:val="24"/>
          <w:szCs w:val="24"/>
          <w:lang w:val="en-US"/>
        </w:rPr>
        <w:t xml:space="preserve"> of iNaturalist in Australia. </w:t>
      </w:r>
      <w:r w:rsidRPr="00E77172">
        <w:rPr>
          <w:rFonts w:ascii="Times New Roman" w:hAnsi="Times New Roman"/>
          <w:i/>
          <w:color w:val="000000"/>
          <w:sz w:val="24"/>
          <w:szCs w:val="24"/>
          <w:lang w:val="en-US"/>
        </w:rPr>
        <w:t>Wildlife Research</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48</w:t>
      </w:r>
      <w:r w:rsidRPr="00E77172">
        <w:rPr>
          <w:rFonts w:ascii="Times New Roman" w:hAnsi="Times New Roman"/>
          <w:color w:val="000000"/>
          <w:sz w:val="24"/>
          <w:szCs w:val="24"/>
          <w:lang w:val="en-US"/>
        </w:rPr>
        <w:t xml:space="preserve">(4), 289-303. </w:t>
      </w:r>
    </w:p>
    <w:p w14:paraId="59F0827D"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4</w:t>
      </w:r>
      <w:r>
        <w:rPr>
          <w:rFonts w:ascii="Times New Roman" w:hAnsi="Times New Roman"/>
          <w:bCs/>
          <w:color w:val="000000"/>
          <w:sz w:val="24"/>
          <w:szCs w:val="24"/>
          <w:lang w:val="en-US"/>
        </w:rPr>
        <w:t>4</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&amp; Rowley, J</w:t>
      </w:r>
      <w:proofErr w:type="gramStart"/>
      <w:r w:rsidRPr="00E77172">
        <w:rPr>
          <w:rFonts w:ascii="Times New Roman" w:hAnsi="Times New Roman"/>
          <w:color w:val="000000"/>
          <w:sz w:val="24"/>
          <w:szCs w:val="24"/>
          <w:lang w:val="en-US"/>
        </w:rPr>
        <w:t>. J</w:t>
      </w:r>
      <w:proofErr w:type="gramEnd"/>
      <w:r w:rsidRPr="00E77172">
        <w:rPr>
          <w:rFonts w:ascii="Times New Roman" w:hAnsi="Times New Roman"/>
          <w:color w:val="000000"/>
          <w:sz w:val="24"/>
          <w:szCs w:val="24"/>
          <w:lang w:val="en-US"/>
        </w:rPr>
        <w:t xml:space="preserve">. (2021). A continental assessment of </w:t>
      </w:r>
      <w:proofErr w:type="spellStart"/>
      <w:r w:rsidRPr="00E77172">
        <w:rPr>
          <w:rFonts w:ascii="Times New Roman" w:hAnsi="Times New Roman"/>
          <w:color w:val="000000"/>
          <w:sz w:val="24"/>
          <w:szCs w:val="24"/>
          <w:lang w:val="en-US"/>
        </w:rPr>
        <w:t>diurnality</w:t>
      </w:r>
      <w:proofErr w:type="spellEnd"/>
      <w:r w:rsidRPr="00E77172">
        <w:rPr>
          <w:rFonts w:ascii="Times New Roman" w:hAnsi="Times New Roman"/>
          <w:color w:val="000000"/>
          <w:sz w:val="24"/>
          <w:szCs w:val="24"/>
          <w:lang w:val="en-US"/>
        </w:rPr>
        <w:t xml:space="preserve"> in frog calling </w:t>
      </w:r>
      <w:proofErr w:type="spellStart"/>
      <w:r w:rsidRPr="00E77172">
        <w:rPr>
          <w:rFonts w:ascii="Times New Roman" w:hAnsi="Times New Roman"/>
          <w:color w:val="000000"/>
          <w:sz w:val="24"/>
          <w:szCs w:val="24"/>
          <w:lang w:val="en-US"/>
        </w:rPr>
        <w:t>behaviour</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Austral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46</w:t>
      </w:r>
      <w:r w:rsidRPr="00E77172">
        <w:rPr>
          <w:rFonts w:ascii="Times New Roman" w:hAnsi="Times New Roman"/>
          <w:color w:val="000000"/>
          <w:sz w:val="24"/>
          <w:szCs w:val="24"/>
          <w:lang w:val="en-US"/>
        </w:rPr>
        <w:t xml:space="preserve">(1), 65-71. </w:t>
      </w:r>
    </w:p>
    <w:p w14:paraId="7ACAE25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43. </w:t>
      </w:r>
      <w:r w:rsidRPr="00E77172">
        <w:rPr>
          <w:rFonts w:ascii="Times New Roman" w:hAnsi="Times New Roman"/>
          <w:color w:val="000000"/>
          <w:sz w:val="24"/>
          <w:szCs w:val="24"/>
          <w:lang w:val="en-US"/>
        </w:rPr>
        <w:t xml:space="preserve">Kirchhoff, C.,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Keith, D. A., </w:t>
      </w:r>
      <w:proofErr w:type="spellStart"/>
      <w:r w:rsidRPr="00E77172">
        <w:rPr>
          <w:rFonts w:ascii="Times New Roman" w:hAnsi="Times New Roman"/>
          <w:color w:val="000000"/>
          <w:sz w:val="24"/>
          <w:szCs w:val="24"/>
          <w:lang w:val="en-US"/>
        </w:rPr>
        <w:t>Indiarto</w:t>
      </w:r>
      <w:proofErr w:type="spellEnd"/>
      <w:r w:rsidRPr="00E77172">
        <w:rPr>
          <w:rFonts w:ascii="Times New Roman" w:hAnsi="Times New Roman"/>
          <w:color w:val="000000"/>
          <w:sz w:val="24"/>
          <w:szCs w:val="24"/>
          <w:lang w:val="en-US"/>
        </w:rPr>
        <w:t xml:space="preserve">, D., </w:t>
      </w:r>
      <w:proofErr w:type="spellStart"/>
      <w:r w:rsidRPr="00E77172">
        <w:rPr>
          <w:rFonts w:ascii="Times New Roman" w:hAnsi="Times New Roman"/>
          <w:color w:val="000000"/>
          <w:sz w:val="24"/>
          <w:szCs w:val="24"/>
          <w:lang w:val="en-US"/>
        </w:rPr>
        <w:t>Taseski</w:t>
      </w:r>
      <w:proofErr w:type="spellEnd"/>
      <w:r w:rsidRPr="00E77172">
        <w:rPr>
          <w:rFonts w:ascii="Times New Roman" w:hAnsi="Times New Roman"/>
          <w:color w:val="000000"/>
          <w:sz w:val="24"/>
          <w:szCs w:val="24"/>
          <w:lang w:val="en-US"/>
        </w:rPr>
        <w:t xml:space="preserve">, G., Ooi, M. K., Le Breton, </w:t>
      </w:r>
      <w:proofErr w:type="gramStart"/>
      <w:r w:rsidRPr="00E77172">
        <w:rPr>
          <w:rFonts w:ascii="Times New Roman" w:hAnsi="Times New Roman"/>
          <w:color w:val="000000"/>
          <w:sz w:val="24"/>
          <w:szCs w:val="24"/>
          <w:lang w:val="en-US"/>
        </w:rPr>
        <w:t>T. D</w:t>
      </w:r>
      <w:proofErr w:type="gramEnd"/>
      <w:r w:rsidRPr="00E77172">
        <w:rPr>
          <w:rFonts w:ascii="Times New Roman" w:hAnsi="Times New Roman"/>
          <w:color w:val="000000"/>
          <w:sz w:val="24"/>
          <w:szCs w:val="24"/>
          <w:lang w:val="en-US"/>
        </w:rPr>
        <w:t xml:space="preserve">., </w:t>
      </w:r>
      <w:proofErr w:type="spellStart"/>
      <w:r w:rsidRPr="00E77172">
        <w:rPr>
          <w:rFonts w:ascii="Times New Roman" w:hAnsi="Times New Roman"/>
          <w:color w:val="000000"/>
          <w:sz w:val="24"/>
          <w:szCs w:val="24"/>
          <w:lang w:val="en-US"/>
        </w:rPr>
        <w:t>Mesaglio</w:t>
      </w:r>
      <w:proofErr w:type="spellEnd"/>
      <w:r w:rsidRPr="00E77172">
        <w:rPr>
          <w:rFonts w:ascii="Times New Roman" w:hAnsi="Times New Roman"/>
          <w:color w:val="000000"/>
          <w:sz w:val="24"/>
          <w:szCs w:val="24"/>
          <w:lang w:val="en-US"/>
        </w:rPr>
        <w:t xml:space="preserve">, T., Kingsford, R. T., &amp; Cornwell, W. K. (2021). Rapidly mapping fire effects on biodiversity at a large-scale using citizen science. </w:t>
      </w:r>
      <w:r w:rsidRPr="00E77172">
        <w:rPr>
          <w:rFonts w:ascii="Times New Roman" w:hAnsi="Times New Roman"/>
          <w:i/>
          <w:color w:val="000000"/>
          <w:sz w:val="24"/>
          <w:szCs w:val="24"/>
          <w:lang w:val="en-US"/>
        </w:rPr>
        <w:t>Science of the Total Environment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755</w:t>
      </w:r>
      <w:r w:rsidRPr="00E77172">
        <w:rPr>
          <w:rFonts w:ascii="Times New Roman" w:hAnsi="Times New Roman"/>
          <w:color w:val="000000"/>
          <w:sz w:val="24"/>
          <w:szCs w:val="24"/>
          <w:lang w:val="en-US"/>
        </w:rPr>
        <w:t xml:space="preserve">, 142348. </w:t>
      </w:r>
    </w:p>
    <w:p w14:paraId="545A9AF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4</w:t>
      </w:r>
      <w:r>
        <w:rPr>
          <w:rFonts w:ascii="Times New Roman" w:hAnsi="Times New Roman"/>
          <w:bCs/>
          <w:color w:val="000000"/>
          <w:sz w:val="24"/>
          <w:szCs w:val="24"/>
          <w:lang w:val="en-US"/>
        </w:rPr>
        <w:t>2</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Sayol</w:t>
      </w:r>
      <w:proofErr w:type="spellEnd"/>
      <w:r w:rsidRPr="00E77172">
        <w:rPr>
          <w:rFonts w:ascii="Times New Roman" w:hAnsi="Times New Roman"/>
          <w:color w:val="000000"/>
          <w:sz w:val="24"/>
          <w:szCs w:val="24"/>
          <w:lang w:val="en-US"/>
        </w:rPr>
        <w:t xml:space="preserve">, F., Benedetti, Y., Morelli, F., &amp; Sol, D. (2021). Validation of a </w:t>
      </w:r>
      <w:proofErr w:type="gramStart"/>
      <w:r w:rsidRPr="00E77172">
        <w:rPr>
          <w:rFonts w:ascii="Times New Roman" w:hAnsi="Times New Roman"/>
          <w:color w:val="000000"/>
          <w:sz w:val="24"/>
          <w:szCs w:val="24"/>
          <w:lang w:val="en-US"/>
        </w:rPr>
        <w:t>globally-applicable</w:t>
      </w:r>
      <w:proofErr w:type="gramEnd"/>
      <w:r w:rsidRPr="00E77172">
        <w:rPr>
          <w:rFonts w:ascii="Times New Roman" w:hAnsi="Times New Roman"/>
          <w:color w:val="000000"/>
          <w:sz w:val="24"/>
          <w:szCs w:val="24"/>
          <w:lang w:val="en-US"/>
        </w:rPr>
        <w:t xml:space="preserve"> method to measure urban tolerance of birds using citizen science data. </w:t>
      </w:r>
      <w:r w:rsidRPr="00E77172">
        <w:rPr>
          <w:rFonts w:ascii="Times New Roman" w:hAnsi="Times New Roman"/>
          <w:i/>
          <w:color w:val="000000"/>
          <w:sz w:val="24"/>
          <w:szCs w:val="24"/>
          <w:lang w:val="en-US"/>
        </w:rPr>
        <w:t>Ecological Indicators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120</w:t>
      </w:r>
      <w:r w:rsidRPr="00E77172">
        <w:rPr>
          <w:rFonts w:ascii="Times New Roman" w:hAnsi="Times New Roman"/>
          <w:color w:val="000000"/>
          <w:sz w:val="24"/>
          <w:szCs w:val="24"/>
          <w:lang w:val="en-US"/>
        </w:rPr>
        <w:t xml:space="preserve">, 106905. </w:t>
      </w:r>
    </w:p>
    <w:p w14:paraId="32F70052"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4</w:t>
      </w:r>
      <w:r>
        <w:rPr>
          <w:rFonts w:ascii="Times New Roman" w:hAnsi="Times New Roman"/>
          <w:bCs/>
          <w:color w:val="000000"/>
          <w:sz w:val="24"/>
          <w:szCs w:val="24"/>
          <w:lang w:val="en-US"/>
        </w:rPr>
        <w:t>1</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Watson, J. E., Lyons, M. B., Cornwell, W. K., &amp; Fuller, R. A. (2021). Conservation birding: A quantitative conceptual framework for prioritizing citizen science observations. </w:t>
      </w:r>
      <w:r w:rsidRPr="00E77172">
        <w:rPr>
          <w:rFonts w:ascii="Times New Roman" w:hAnsi="Times New Roman"/>
          <w:i/>
          <w:color w:val="000000"/>
          <w:sz w:val="24"/>
          <w:szCs w:val="24"/>
          <w:lang w:val="en-US"/>
        </w:rPr>
        <w:t>Biological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253</w:t>
      </w:r>
      <w:r w:rsidRPr="00E77172">
        <w:rPr>
          <w:rFonts w:ascii="Times New Roman" w:hAnsi="Times New Roman"/>
          <w:color w:val="000000"/>
          <w:sz w:val="24"/>
          <w:szCs w:val="24"/>
          <w:lang w:val="en-US"/>
        </w:rPr>
        <w:t xml:space="preserve">, 108912. </w:t>
      </w:r>
    </w:p>
    <w:p w14:paraId="48D40B6D"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bCs/>
          <w:color w:val="000000"/>
          <w:sz w:val="24"/>
          <w:szCs w:val="24"/>
          <w:lang w:val="en-US"/>
        </w:rPr>
        <w:t>40</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Poore, A. G., Major, R. E., Cornwell, W. K., Wilshire, J. H., &amp; Lyons, M. B. (2021). How to build a biodiverse city: environmental determinants of bird diversity within and among 1581 cities. </w:t>
      </w:r>
      <w:r w:rsidRPr="00E77172">
        <w:rPr>
          <w:rFonts w:ascii="Times New Roman" w:hAnsi="Times New Roman"/>
          <w:i/>
          <w:color w:val="000000"/>
          <w:sz w:val="24"/>
          <w:szCs w:val="24"/>
          <w:lang w:val="en-US"/>
        </w:rPr>
        <w:t>Biodiversity and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30</w:t>
      </w:r>
      <w:r w:rsidRPr="00E77172">
        <w:rPr>
          <w:rFonts w:ascii="Times New Roman" w:hAnsi="Times New Roman"/>
          <w:color w:val="000000"/>
          <w:sz w:val="24"/>
          <w:szCs w:val="24"/>
          <w:lang w:val="en-US"/>
        </w:rPr>
        <w:t xml:space="preserve">(1), 217-234. </w:t>
      </w:r>
    </w:p>
    <w:p w14:paraId="09C732F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3</w:t>
      </w:r>
      <w:r>
        <w:rPr>
          <w:rFonts w:ascii="Times New Roman" w:hAnsi="Times New Roman"/>
          <w:bCs/>
          <w:color w:val="000000"/>
          <w:sz w:val="24"/>
          <w:szCs w:val="24"/>
          <w:lang w:val="en-US"/>
        </w:rPr>
        <w:t>9</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Poore, A. G., Mesaglio, T., Moles, A. T., Nakagawa, S., Roberts, C., Rowley, J. J., </w:t>
      </w:r>
      <w:proofErr w:type="spellStart"/>
      <w:r w:rsidRPr="00E77172">
        <w:rPr>
          <w:rFonts w:ascii="Times New Roman" w:hAnsi="Times New Roman"/>
          <w:color w:val="000000"/>
          <w:sz w:val="24"/>
          <w:szCs w:val="24"/>
          <w:lang w:val="en-US"/>
        </w:rPr>
        <w:t>Vergés</w:t>
      </w:r>
      <w:proofErr w:type="spellEnd"/>
      <w:r w:rsidRPr="00E77172">
        <w:rPr>
          <w:rFonts w:ascii="Times New Roman" w:hAnsi="Times New Roman"/>
          <w:color w:val="000000"/>
          <w:sz w:val="24"/>
          <w:szCs w:val="24"/>
          <w:lang w:val="en-US"/>
        </w:rPr>
        <w:t xml:space="preserve">, A., Wilshire, J. H., &amp; Cornwell, W. K. (2021). Three Frontiers for the Future of Biodiversity Research Using Citizen Science Data. </w:t>
      </w:r>
      <w:proofErr w:type="spellStart"/>
      <w:r w:rsidRPr="00E77172">
        <w:rPr>
          <w:rFonts w:ascii="Times New Roman" w:hAnsi="Times New Roman"/>
          <w:i/>
          <w:color w:val="000000"/>
          <w:sz w:val="24"/>
          <w:szCs w:val="24"/>
          <w:lang w:val="en-US"/>
        </w:rPr>
        <w:t>BioScience</w:t>
      </w:r>
      <w:proofErr w:type="spellEnd"/>
      <w:r w:rsidRPr="00E77172">
        <w:rPr>
          <w:rFonts w:ascii="Times New Roman" w:hAnsi="Times New Roman"/>
          <w:i/>
          <w:color w:val="000000"/>
          <w:sz w:val="24"/>
          <w:szCs w:val="24"/>
          <w:lang w:val="en-US"/>
        </w:rPr>
        <w:t xml:space="preserve"> 71(1), 55-63.</w:t>
      </w:r>
      <w:r w:rsidRPr="00E77172">
        <w:rPr>
          <w:rFonts w:ascii="Times New Roman" w:hAnsi="Times New Roman"/>
          <w:color w:val="000000"/>
          <w:sz w:val="24"/>
          <w:szCs w:val="24"/>
          <w:lang w:val="en-US"/>
        </w:rPr>
        <w:t xml:space="preserve"> </w:t>
      </w:r>
    </w:p>
    <w:p w14:paraId="39F9C89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38. </w:t>
      </w:r>
      <w:r w:rsidRPr="00E77172">
        <w:rPr>
          <w:rFonts w:ascii="Times New Roman" w:hAnsi="Times New Roman"/>
          <w:color w:val="000000"/>
          <w:sz w:val="24"/>
          <w:szCs w:val="24"/>
          <w:lang w:val="en-US"/>
        </w:rPr>
        <w:t xml:space="preserve">Rowley, J. J.,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Cornwell, W. K. (2020). Widespread short‐term persistence of frog species after the 2019–2020 bushfires in eastern Australia revealed by citizen science. </w:t>
      </w:r>
      <w:r w:rsidRPr="00E77172">
        <w:rPr>
          <w:rFonts w:ascii="Times New Roman" w:hAnsi="Times New Roman"/>
          <w:i/>
          <w:color w:val="000000"/>
          <w:sz w:val="24"/>
          <w:szCs w:val="24"/>
          <w:lang w:val="en-US"/>
        </w:rPr>
        <w:t>Conservation Science and Practice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w:t>
      </w:r>
      <w:r w:rsidRPr="00E77172">
        <w:rPr>
          <w:rFonts w:ascii="Times New Roman" w:hAnsi="Times New Roman"/>
          <w:color w:val="000000"/>
          <w:sz w:val="24"/>
          <w:szCs w:val="24"/>
          <w:lang w:val="en-US"/>
        </w:rPr>
        <w:t xml:space="preserve">(11). </w:t>
      </w:r>
    </w:p>
    <w:p w14:paraId="3E91844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37. </w:t>
      </w:r>
      <w:r w:rsidRPr="00E77172">
        <w:rPr>
          <w:rFonts w:ascii="Times New Roman" w:hAnsi="Times New Roman"/>
          <w:color w:val="000000"/>
          <w:sz w:val="24"/>
          <w:szCs w:val="24"/>
          <w:lang w:val="en-US"/>
        </w:rPr>
        <w:t xml:space="preserve">Weaver, S. J.,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Rowley, J. J. (2020). Anuran accents: Continental‐scale citizen science data reveal spatial and temporal patterns of call variability. </w:t>
      </w:r>
      <w:r w:rsidRPr="00E77172">
        <w:rPr>
          <w:rFonts w:ascii="Times New Roman" w:hAnsi="Times New Roman"/>
          <w:i/>
          <w:color w:val="000000"/>
          <w:sz w:val="24"/>
          <w:szCs w:val="24"/>
          <w:lang w:val="en-US"/>
        </w:rPr>
        <w:t>Ecology and 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10</w:t>
      </w:r>
      <w:r w:rsidRPr="00E77172">
        <w:rPr>
          <w:rFonts w:ascii="Times New Roman" w:hAnsi="Times New Roman"/>
          <w:color w:val="000000"/>
          <w:sz w:val="24"/>
          <w:szCs w:val="24"/>
          <w:lang w:val="en-US"/>
        </w:rPr>
        <w:t xml:space="preserve">(21), 12115-12128. </w:t>
      </w:r>
    </w:p>
    <w:p w14:paraId="6F8B6FF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3</w:t>
      </w:r>
      <w:r>
        <w:rPr>
          <w:rFonts w:ascii="Times New Roman" w:hAnsi="Times New Roman"/>
          <w:bCs/>
          <w:color w:val="000000"/>
          <w:sz w:val="24"/>
          <w:szCs w:val="24"/>
          <w:lang w:val="en-US"/>
        </w:rPr>
        <w:t>6</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Ozeroff</w:t>
      </w:r>
      <w:proofErr w:type="spellEnd"/>
      <w:r w:rsidRPr="00E77172">
        <w:rPr>
          <w:rFonts w:ascii="Times New Roman" w:hAnsi="Times New Roman"/>
          <w:color w:val="000000"/>
          <w:sz w:val="24"/>
          <w:szCs w:val="24"/>
          <w:lang w:val="en-US"/>
        </w:rPr>
        <w:t xml:space="preserve">, I., Hitchcock, C., &amp; Chandler, M. (2020). Capitalizing on opportunistic citizen science data to monitor urban biodiversity: A multi-taxa framework. </w:t>
      </w:r>
      <w:r w:rsidRPr="00E77172">
        <w:rPr>
          <w:rFonts w:ascii="Times New Roman" w:hAnsi="Times New Roman"/>
          <w:i/>
          <w:color w:val="000000"/>
          <w:sz w:val="24"/>
          <w:szCs w:val="24"/>
          <w:lang w:val="en-US"/>
        </w:rPr>
        <w:t>Biological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251</w:t>
      </w:r>
      <w:r w:rsidRPr="00E77172">
        <w:rPr>
          <w:rFonts w:ascii="Times New Roman" w:hAnsi="Times New Roman"/>
          <w:color w:val="000000"/>
          <w:sz w:val="24"/>
          <w:szCs w:val="24"/>
          <w:lang w:val="en-US"/>
        </w:rPr>
        <w:t xml:space="preserve">, 108753. </w:t>
      </w:r>
    </w:p>
    <w:p w14:paraId="5352C246"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35. </w:t>
      </w:r>
      <w:r w:rsidRPr="00E77172">
        <w:rPr>
          <w:rFonts w:ascii="Times New Roman" w:hAnsi="Times New Roman"/>
          <w:color w:val="000000"/>
          <w:sz w:val="24"/>
          <w:szCs w:val="24"/>
          <w:lang w:val="en-US"/>
        </w:rPr>
        <w:t>Francis, R. J., Brandis, K. J., Kingsford, R. T.</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(2020). Quantifying bird diversity at three sites of differing herbivore presence. </w:t>
      </w:r>
      <w:r w:rsidRPr="00E77172">
        <w:rPr>
          <w:rFonts w:ascii="Times New Roman" w:hAnsi="Times New Roman"/>
          <w:i/>
          <w:color w:val="000000"/>
          <w:sz w:val="24"/>
          <w:szCs w:val="24"/>
          <w:lang w:val="en-US"/>
        </w:rPr>
        <w:t>Journal of Ornithology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161</w:t>
      </w:r>
      <w:r w:rsidRPr="00E77172">
        <w:rPr>
          <w:rFonts w:ascii="Times New Roman" w:hAnsi="Times New Roman"/>
          <w:color w:val="000000"/>
          <w:sz w:val="24"/>
          <w:szCs w:val="24"/>
          <w:lang w:val="en-US"/>
        </w:rPr>
        <w:t xml:space="preserve">(4), 1117-1127. </w:t>
      </w:r>
    </w:p>
    <w:p w14:paraId="28F3E128"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lastRenderedPageBreak/>
        <w:t>3</w:t>
      </w:r>
      <w:r>
        <w:rPr>
          <w:rFonts w:ascii="Times New Roman" w:hAnsi="Times New Roman"/>
          <w:bCs/>
          <w:color w:val="000000"/>
          <w:sz w:val="24"/>
          <w:szCs w:val="24"/>
          <w:lang w:val="en-US"/>
        </w:rPr>
        <w:t>4</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Benedetti, Y., Wilshire, J. H., &amp; Morelli, F. (2020). Avian trait specialization is negatively associated with urban tolerance. </w:t>
      </w:r>
      <w:r w:rsidRPr="00E77172">
        <w:rPr>
          <w:rFonts w:ascii="Times New Roman" w:hAnsi="Times New Roman"/>
          <w:i/>
          <w:color w:val="000000"/>
          <w:sz w:val="24"/>
          <w:szCs w:val="24"/>
          <w:lang w:val="en-US"/>
        </w:rPr>
        <w:t>Oikos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129</w:t>
      </w:r>
      <w:r w:rsidRPr="00E77172">
        <w:rPr>
          <w:rFonts w:ascii="Times New Roman" w:hAnsi="Times New Roman"/>
          <w:color w:val="000000"/>
          <w:sz w:val="24"/>
          <w:szCs w:val="24"/>
          <w:lang w:val="en-US"/>
        </w:rPr>
        <w:t xml:space="preserve">(10), 1541-1551. </w:t>
      </w:r>
    </w:p>
    <w:p w14:paraId="2F117A5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33. </w:t>
      </w:r>
      <w:r w:rsidRPr="00E77172">
        <w:rPr>
          <w:rFonts w:ascii="Times New Roman" w:hAnsi="Times New Roman"/>
          <w:color w:val="000000"/>
          <w:sz w:val="24"/>
          <w:szCs w:val="24"/>
          <w:lang w:val="en-US"/>
        </w:rPr>
        <w:t xml:space="preserve">Justyn, N. M.,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Hill, G. (2020). Birds rarely hybridize: A citizen science approach to estimating rates of hybridization in the wild*. </w:t>
      </w:r>
      <w:r w:rsidRPr="00E77172">
        <w:rPr>
          <w:rFonts w:ascii="Times New Roman" w:hAnsi="Times New Roman"/>
          <w:i/>
          <w:color w:val="000000"/>
          <w:sz w:val="24"/>
          <w:szCs w:val="24"/>
          <w:lang w:val="en-US"/>
        </w:rPr>
        <w:t>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74</w:t>
      </w:r>
      <w:r w:rsidRPr="00E77172">
        <w:rPr>
          <w:rFonts w:ascii="Times New Roman" w:hAnsi="Times New Roman"/>
          <w:color w:val="000000"/>
          <w:sz w:val="24"/>
          <w:szCs w:val="24"/>
          <w:lang w:val="en-US"/>
        </w:rPr>
        <w:t xml:space="preserve">(6), 1216-1223. </w:t>
      </w:r>
    </w:p>
    <w:p w14:paraId="4C8E7DD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32. </w:t>
      </w:r>
      <w:r w:rsidRPr="00E77172">
        <w:rPr>
          <w:rFonts w:ascii="Times New Roman" w:hAnsi="Times New Roman"/>
          <w:color w:val="000000"/>
          <w:sz w:val="24"/>
          <w:szCs w:val="24"/>
          <w:lang w:val="en-US"/>
        </w:rPr>
        <w:t>Morelli, F., Benedetti, Y.</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(2020). Ecological specialization and population trends in European breeding birds. </w:t>
      </w:r>
      <w:r w:rsidRPr="00E77172">
        <w:rPr>
          <w:rFonts w:ascii="Times New Roman" w:hAnsi="Times New Roman"/>
          <w:i/>
          <w:color w:val="000000"/>
          <w:sz w:val="24"/>
          <w:szCs w:val="24"/>
          <w:lang w:val="en-US"/>
        </w:rPr>
        <w:t>Global Ecology and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22</w:t>
      </w:r>
      <w:r w:rsidRPr="00E77172">
        <w:rPr>
          <w:rFonts w:ascii="Times New Roman" w:hAnsi="Times New Roman"/>
          <w:color w:val="000000"/>
          <w:sz w:val="24"/>
          <w:szCs w:val="24"/>
          <w:lang w:val="en-US"/>
        </w:rPr>
        <w:t xml:space="preserve">, e00996. </w:t>
      </w:r>
    </w:p>
    <w:p w14:paraId="117FA4F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3</w:t>
      </w:r>
      <w:r>
        <w:rPr>
          <w:rFonts w:ascii="Times New Roman" w:hAnsi="Times New Roman"/>
          <w:bCs/>
          <w:color w:val="000000"/>
          <w:sz w:val="24"/>
          <w:szCs w:val="24"/>
          <w:lang w:val="en-US"/>
        </w:rPr>
        <w:t>1</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Major, R. E., Cornwell, W. K., Poore, A. G., Wilshire, J. H., &amp; Lyons, M. B. (2020). A continental measure of </w:t>
      </w:r>
      <w:proofErr w:type="spellStart"/>
      <w:r w:rsidRPr="00E77172">
        <w:rPr>
          <w:rFonts w:ascii="Times New Roman" w:hAnsi="Times New Roman"/>
          <w:color w:val="000000"/>
          <w:sz w:val="24"/>
          <w:szCs w:val="24"/>
          <w:lang w:val="en-US"/>
        </w:rPr>
        <w:t>urbanness</w:t>
      </w:r>
      <w:proofErr w:type="spellEnd"/>
      <w:r w:rsidRPr="00E77172">
        <w:rPr>
          <w:rFonts w:ascii="Times New Roman" w:hAnsi="Times New Roman"/>
          <w:color w:val="000000"/>
          <w:sz w:val="24"/>
          <w:szCs w:val="24"/>
          <w:lang w:val="en-US"/>
        </w:rPr>
        <w:t xml:space="preserve"> predicts avian response to local urbanization. </w:t>
      </w:r>
      <w:proofErr w:type="spellStart"/>
      <w:r w:rsidRPr="00E77172">
        <w:rPr>
          <w:rFonts w:ascii="Times New Roman" w:hAnsi="Times New Roman"/>
          <w:i/>
          <w:color w:val="000000"/>
          <w:sz w:val="24"/>
          <w:szCs w:val="24"/>
          <w:lang w:val="en-US"/>
        </w:rPr>
        <w:t>Ecography</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43</w:t>
      </w:r>
      <w:r w:rsidRPr="00E77172">
        <w:rPr>
          <w:rFonts w:ascii="Times New Roman" w:hAnsi="Times New Roman"/>
          <w:color w:val="000000"/>
          <w:sz w:val="24"/>
          <w:szCs w:val="24"/>
          <w:lang w:val="en-US"/>
        </w:rPr>
        <w:t xml:space="preserve">(4), 528-538. </w:t>
      </w:r>
    </w:p>
    <w:p w14:paraId="68E7454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bCs/>
          <w:color w:val="000000"/>
          <w:sz w:val="24"/>
          <w:szCs w:val="24"/>
          <w:lang w:val="en-US"/>
        </w:rPr>
        <w:t>30</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Roberts, J. D., Poore, A. G., Alford, R. A., Cogger, H., &amp; Rowley, J. J. (2020). Citizen science data accurately predicts expert-derived species richness at a continental scale when sampling thresholds are met. </w:t>
      </w:r>
      <w:r w:rsidRPr="00E77172">
        <w:rPr>
          <w:rFonts w:ascii="Times New Roman" w:hAnsi="Times New Roman"/>
          <w:i/>
          <w:color w:val="000000"/>
          <w:sz w:val="24"/>
          <w:szCs w:val="24"/>
          <w:lang w:val="en-US"/>
        </w:rPr>
        <w:t>Biodiversity and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29</w:t>
      </w:r>
      <w:r w:rsidRPr="00E77172">
        <w:rPr>
          <w:rFonts w:ascii="Times New Roman" w:hAnsi="Times New Roman"/>
          <w:color w:val="000000"/>
          <w:sz w:val="24"/>
          <w:szCs w:val="24"/>
          <w:lang w:val="en-US"/>
        </w:rPr>
        <w:t xml:space="preserve">(4), 1323-1337. </w:t>
      </w:r>
    </w:p>
    <w:p w14:paraId="0B58C60D"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29. </w:t>
      </w:r>
      <w:r w:rsidRPr="00E77172">
        <w:rPr>
          <w:rFonts w:ascii="Times New Roman" w:hAnsi="Times New Roman"/>
          <w:color w:val="000000"/>
          <w:sz w:val="24"/>
          <w:szCs w:val="24"/>
          <w:lang w:val="en-US"/>
        </w:rPr>
        <w:t>Rowley, J. J.</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(2020). The </w:t>
      </w:r>
      <w:proofErr w:type="spellStart"/>
      <w:r w:rsidRPr="00E77172">
        <w:rPr>
          <w:rFonts w:ascii="Times New Roman" w:hAnsi="Times New Roman"/>
          <w:color w:val="000000"/>
          <w:sz w:val="24"/>
          <w:szCs w:val="24"/>
          <w:lang w:val="en-US"/>
        </w:rPr>
        <w:t>FrogID</w:t>
      </w:r>
      <w:proofErr w:type="spellEnd"/>
      <w:r w:rsidRPr="00E77172">
        <w:rPr>
          <w:rFonts w:ascii="Times New Roman" w:hAnsi="Times New Roman"/>
          <w:color w:val="000000"/>
          <w:sz w:val="24"/>
          <w:szCs w:val="24"/>
          <w:lang w:val="en-US"/>
        </w:rPr>
        <w:t xml:space="preserve"> dataset: expert-validated occurrence records of Australia’s frogs collected by citizen scientists. </w:t>
      </w:r>
      <w:proofErr w:type="spellStart"/>
      <w:r w:rsidRPr="00E77172">
        <w:rPr>
          <w:rFonts w:ascii="Times New Roman" w:hAnsi="Times New Roman"/>
          <w:i/>
          <w:color w:val="000000"/>
          <w:sz w:val="24"/>
          <w:szCs w:val="24"/>
          <w:lang w:val="en-US"/>
        </w:rPr>
        <w:t>ZooKeys</w:t>
      </w:r>
      <w:proofErr w:type="spell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912</w:t>
      </w:r>
      <w:r w:rsidRPr="00E77172">
        <w:rPr>
          <w:rFonts w:ascii="Times New Roman" w:hAnsi="Times New Roman"/>
          <w:color w:val="000000"/>
          <w:sz w:val="24"/>
          <w:szCs w:val="24"/>
          <w:lang w:val="en-US"/>
        </w:rPr>
        <w:t xml:space="preserve">, 139-151. </w:t>
      </w:r>
    </w:p>
    <w:p w14:paraId="67B2A8B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2</w:t>
      </w:r>
      <w:r>
        <w:rPr>
          <w:rFonts w:ascii="Times New Roman" w:hAnsi="Times New Roman"/>
          <w:bCs/>
          <w:color w:val="000000"/>
          <w:sz w:val="24"/>
          <w:szCs w:val="24"/>
          <w:lang w:val="en-US"/>
        </w:rPr>
        <w:t>8</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Benson, I., Major, R. E., Martin, J. M., Longden, T., &amp; Kingsford, R. T. (2020). Birds are valuable: the case of vagrants. </w:t>
      </w:r>
      <w:r w:rsidRPr="00E77172">
        <w:rPr>
          <w:rFonts w:ascii="Times New Roman" w:hAnsi="Times New Roman"/>
          <w:i/>
          <w:color w:val="000000"/>
          <w:sz w:val="24"/>
          <w:szCs w:val="24"/>
          <w:lang w:val="en-US"/>
        </w:rPr>
        <w:t>Journal of Ecotourism</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19</w:t>
      </w:r>
      <w:r w:rsidRPr="00E77172">
        <w:rPr>
          <w:rFonts w:ascii="Times New Roman" w:hAnsi="Times New Roman"/>
          <w:color w:val="000000"/>
          <w:sz w:val="24"/>
          <w:szCs w:val="24"/>
          <w:lang w:val="en-US"/>
        </w:rPr>
        <w:t xml:space="preserve">(1), 82-92. </w:t>
      </w:r>
    </w:p>
    <w:p w14:paraId="4BFFD6C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27. </w:t>
      </w:r>
      <w:r w:rsidRPr="00E77172">
        <w:rPr>
          <w:rFonts w:ascii="Times New Roman" w:hAnsi="Times New Roman"/>
          <w:color w:val="000000"/>
          <w:sz w:val="24"/>
          <w:szCs w:val="24"/>
          <w:lang w:val="en-US"/>
        </w:rPr>
        <w:t xml:space="preserve">Mitchell, B. A.,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Rowley, J. J. (2020). Continental-scale citizen science data reveal no changes in acoustic responses of a widespread tree frog to an </w:t>
      </w:r>
      <w:proofErr w:type="spellStart"/>
      <w:r w:rsidRPr="00E77172">
        <w:rPr>
          <w:rFonts w:ascii="Times New Roman" w:hAnsi="Times New Roman"/>
          <w:color w:val="000000"/>
          <w:sz w:val="24"/>
          <w:szCs w:val="24"/>
          <w:lang w:val="en-US"/>
        </w:rPr>
        <w:t>urbanisation</w:t>
      </w:r>
      <w:proofErr w:type="spellEnd"/>
      <w:r w:rsidRPr="00E77172">
        <w:rPr>
          <w:rFonts w:ascii="Times New Roman" w:hAnsi="Times New Roman"/>
          <w:color w:val="000000"/>
          <w:sz w:val="24"/>
          <w:szCs w:val="24"/>
          <w:lang w:val="en-US"/>
        </w:rPr>
        <w:t xml:space="preserve"> gradient. </w:t>
      </w:r>
      <w:r w:rsidRPr="00E77172">
        <w:rPr>
          <w:rFonts w:ascii="Times New Roman" w:hAnsi="Times New Roman"/>
          <w:i/>
          <w:color w:val="000000"/>
          <w:sz w:val="24"/>
          <w:szCs w:val="24"/>
          <w:lang w:val="en-US"/>
        </w:rPr>
        <w:t>Journal of Urban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6</w:t>
      </w:r>
      <w:r w:rsidRPr="00E77172">
        <w:rPr>
          <w:rFonts w:ascii="Times New Roman" w:hAnsi="Times New Roman"/>
          <w:color w:val="000000"/>
          <w:sz w:val="24"/>
          <w:szCs w:val="24"/>
          <w:lang w:val="en-US"/>
        </w:rPr>
        <w:t xml:space="preserve">(1). </w:t>
      </w:r>
    </w:p>
    <w:p w14:paraId="30DEE5F6"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2</w:t>
      </w:r>
      <w:r>
        <w:rPr>
          <w:rFonts w:ascii="Times New Roman" w:hAnsi="Times New Roman"/>
          <w:bCs/>
          <w:color w:val="000000"/>
          <w:sz w:val="24"/>
          <w:szCs w:val="24"/>
          <w:lang w:val="en-US"/>
        </w:rPr>
        <w:t>6</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Wilshire, J. H., Martin, J. M., Major, R. E., Lyons, M. B., &amp; Kingsford, R. T. (2020). The Greenspace Bird Calculator: a citizen-driven tool for monitoring avian biodiversity in urban greenspaces. </w:t>
      </w:r>
      <w:r w:rsidRPr="00E77172">
        <w:rPr>
          <w:rFonts w:ascii="Times New Roman" w:hAnsi="Times New Roman"/>
          <w:i/>
          <w:color w:val="000000"/>
          <w:sz w:val="24"/>
          <w:szCs w:val="24"/>
          <w:lang w:val="en-US"/>
        </w:rPr>
        <w:t>Australian Zoologist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40</w:t>
      </w:r>
      <w:r w:rsidRPr="00E77172">
        <w:rPr>
          <w:rFonts w:ascii="Times New Roman" w:hAnsi="Times New Roman"/>
          <w:color w:val="000000"/>
          <w:sz w:val="24"/>
          <w:szCs w:val="24"/>
          <w:lang w:val="en-US"/>
        </w:rPr>
        <w:t xml:space="preserve">(3), 468-476. </w:t>
      </w:r>
    </w:p>
    <w:p w14:paraId="7228D027"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2</w:t>
      </w:r>
      <w:r>
        <w:rPr>
          <w:rFonts w:ascii="Times New Roman" w:hAnsi="Times New Roman"/>
          <w:bCs/>
          <w:color w:val="000000"/>
          <w:sz w:val="24"/>
          <w:szCs w:val="24"/>
          <w:lang w:val="en-US"/>
        </w:rPr>
        <w:t>5</w:t>
      </w:r>
      <w:r w:rsidRPr="002700CD">
        <w:rPr>
          <w:rFonts w:ascii="Times New Roman" w:hAnsi="Times New Roman"/>
          <w:bCs/>
          <w:color w:val="000000"/>
          <w:sz w:val="24"/>
          <w:szCs w:val="24"/>
          <w:lang w:val="en-US"/>
        </w:rPr>
        <w:t xml:space="preserve">.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Kekeubata</w:t>
      </w:r>
      <w:proofErr w:type="spellEnd"/>
      <w:r w:rsidRPr="00E77172">
        <w:rPr>
          <w:rFonts w:ascii="Times New Roman" w:hAnsi="Times New Roman"/>
          <w:color w:val="000000"/>
          <w:sz w:val="24"/>
          <w:szCs w:val="24"/>
          <w:lang w:val="en-US"/>
        </w:rPr>
        <w:t xml:space="preserve">, E., </w:t>
      </w:r>
      <w:proofErr w:type="spellStart"/>
      <w:r w:rsidRPr="00E77172">
        <w:rPr>
          <w:rFonts w:ascii="Times New Roman" w:hAnsi="Times New Roman"/>
          <w:color w:val="000000"/>
          <w:sz w:val="24"/>
          <w:szCs w:val="24"/>
          <w:lang w:val="en-US"/>
        </w:rPr>
        <w:t>Waneagea</w:t>
      </w:r>
      <w:proofErr w:type="spellEnd"/>
      <w:r w:rsidRPr="00E77172">
        <w:rPr>
          <w:rFonts w:ascii="Times New Roman" w:hAnsi="Times New Roman"/>
          <w:color w:val="000000"/>
          <w:sz w:val="24"/>
          <w:szCs w:val="24"/>
          <w:lang w:val="en-US"/>
        </w:rPr>
        <w:t xml:space="preserve">, J., </w:t>
      </w:r>
      <w:proofErr w:type="spellStart"/>
      <w:r w:rsidRPr="00E77172">
        <w:rPr>
          <w:rFonts w:ascii="Times New Roman" w:hAnsi="Times New Roman"/>
          <w:color w:val="000000"/>
          <w:sz w:val="24"/>
          <w:szCs w:val="24"/>
          <w:lang w:val="en-US"/>
        </w:rPr>
        <w:t>Alabai</w:t>
      </w:r>
      <w:proofErr w:type="spellEnd"/>
      <w:r w:rsidRPr="00E77172">
        <w:rPr>
          <w:rFonts w:ascii="Times New Roman" w:hAnsi="Times New Roman"/>
          <w:color w:val="000000"/>
          <w:sz w:val="24"/>
          <w:szCs w:val="24"/>
          <w:lang w:val="en-US"/>
        </w:rPr>
        <w:t xml:space="preserve">, M., Esau, T., Maclaren, D., &amp; Major, R. E. (2019). A collaborative bird survey of East Kwaio, Malaita, Solomon Islands. </w:t>
      </w:r>
      <w:r w:rsidRPr="00E77172">
        <w:rPr>
          <w:rFonts w:ascii="Times New Roman" w:hAnsi="Times New Roman"/>
          <w:i/>
          <w:color w:val="000000"/>
          <w:sz w:val="24"/>
          <w:szCs w:val="24"/>
          <w:lang w:val="en-US"/>
        </w:rPr>
        <w:t>Check List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15</w:t>
      </w:r>
      <w:r w:rsidRPr="00E77172">
        <w:rPr>
          <w:rFonts w:ascii="Times New Roman" w:hAnsi="Times New Roman"/>
          <w:color w:val="000000"/>
          <w:sz w:val="24"/>
          <w:szCs w:val="24"/>
          <w:lang w:val="en-US"/>
        </w:rPr>
        <w:t xml:space="preserve">(6), 1119-1136. </w:t>
      </w:r>
    </w:p>
    <w:p w14:paraId="22C6547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24. </w:t>
      </w:r>
      <w:proofErr w:type="spellStart"/>
      <w:r w:rsidRPr="00E77172">
        <w:rPr>
          <w:rFonts w:ascii="Times New Roman" w:hAnsi="Times New Roman"/>
          <w:color w:val="000000"/>
          <w:sz w:val="24"/>
          <w:szCs w:val="24"/>
          <w:lang w:val="en-US"/>
        </w:rPr>
        <w:t>Alabai</w:t>
      </w:r>
      <w:proofErr w:type="spellEnd"/>
      <w:r w:rsidRPr="00E77172">
        <w:rPr>
          <w:rFonts w:ascii="Times New Roman" w:hAnsi="Times New Roman"/>
          <w:color w:val="000000"/>
          <w:sz w:val="24"/>
          <w:szCs w:val="24"/>
          <w:lang w:val="en-US"/>
        </w:rPr>
        <w:t xml:space="preserve">, M., Esau, T., </w:t>
      </w:r>
      <w:proofErr w:type="spellStart"/>
      <w:r w:rsidRPr="00E77172">
        <w:rPr>
          <w:rFonts w:ascii="Times New Roman" w:hAnsi="Times New Roman"/>
          <w:color w:val="000000"/>
          <w:sz w:val="24"/>
          <w:szCs w:val="24"/>
          <w:lang w:val="en-US"/>
        </w:rPr>
        <w:t>Kekeubata</w:t>
      </w:r>
      <w:proofErr w:type="spellEnd"/>
      <w:r w:rsidRPr="00E77172">
        <w:rPr>
          <w:rFonts w:ascii="Times New Roman" w:hAnsi="Times New Roman"/>
          <w:color w:val="000000"/>
          <w:sz w:val="24"/>
          <w:szCs w:val="24"/>
          <w:lang w:val="en-US"/>
        </w:rPr>
        <w:t xml:space="preserve">, E., </w:t>
      </w:r>
      <w:proofErr w:type="spellStart"/>
      <w:r w:rsidRPr="00E77172">
        <w:rPr>
          <w:rFonts w:ascii="Times New Roman" w:hAnsi="Times New Roman"/>
          <w:color w:val="000000"/>
          <w:sz w:val="24"/>
          <w:szCs w:val="24"/>
          <w:lang w:val="en-US"/>
        </w:rPr>
        <w:t>Waneagea</w:t>
      </w:r>
      <w:proofErr w:type="spellEnd"/>
      <w:r w:rsidRPr="00E77172">
        <w:rPr>
          <w:rFonts w:ascii="Times New Roman" w:hAnsi="Times New Roman"/>
          <w:color w:val="000000"/>
          <w:sz w:val="24"/>
          <w:szCs w:val="24"/>
          <w:lang w:val="en-US"/>
        </w:rPr>
        <w:t>, J., Maclaren, D., Major, R. E.</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(2019). First record of Solomons Nightjar </w:t>
      </w:r>
      <w:proofErr w:type="spellStart"/>
      <w:r w:rsidRPr="00E77172">
        <w:rPr>
          <w:rFonts w:ascii="Times New Roman" w:hAnsi="Times New Roman"/>
          <w:color w:val="000000"/>
          <w:sz w:val="24"/>
          <w:szCs w:val="24"/>
          <w:lang w:val="en-US"/>
        </w:rPr>
        <w:t>Eurostopodus</w:t>
      </w:r>
      <w:proofErr w:type="spellEnd"/>
      <w:r w:rsidRPr="00E77172">
        <w:rPr>
          <w:rFonts w:ascii="Times New Roman" w:hAnsi="Times New Roman"/>
          <w:color w:val="000000"/>
          <w:sz w:val="24"/>
          <w:szCs w:val="24"/>
          <w:lang w:val="en-US"/>
        </w:rPr>
        <w:t xml:space="preserve"> </w:t>
      </w:r>
      <w:proofErr w:type="spellStart"/>
      <w:r w:rsidRPr="00E77172">
        <w:rPr>
          <w:rFonts w:ascii="Times New Roman" w:hAnsi="Times New Roman"/>
          <w:color w:val="000000"/>
          <w:sz w:val="24"/>
          <w:szCs w:val="24"/>
          <w:lang w:val="en-US"/>
        </w:rPr>
        <w:t>nigripennis</w:t>
      </w:r>
      <w:proofErr w:type="spellEnd"/>
      <w:r w:rsidRPr="00E77172">
        <w:rPr>
          <w:rFonts w:ascii="Times New Roman" w:hAnsi="Times New Roman"/>
          <w:color w:val="000000"/>
          <w:sz w:val="24"/>
          <w:szCs w:val="24"/>
          <w:lang w:val="en-US"/>
        </w:rPr>
        <w:t xml:space="preserve"> for Malaita, with a description of its nest site. </w:t>
      </w:r>
      <w:r w:rsidRPr="00E77172">
        <w:rPr>
          <w:rFonts w:ascii="Times New Roman" w:hAnsi="Times New Roman"/>
          <w:i/>
          <w:color w:val="000000"/>
          <w:sz w:val="24"/>
          <w:szCs w:val="24"/>
          <w:lang w:val="en-US"/>
        </w:rPr>
        <w:t>Bulletin of the British Ornithologists' Club</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139</w:t>
      </w:r>
      <w:r w:rsidRPr="00E77172">
        <w:rPr>
          <w:rFonts w:ascii="Times New Roman" w:hAnsi="Times New Roman"/>
          <w:color w:val="000000"/>
          <w:sz w:val="24"/>
          <w:szCs w:val="24"/>
          <w:lang w:val="en-US"/>
        </w:rPr>
        <w:t xml:space="preserve">(4), 325. </w:t>
      </w:r>
    </w:p>
    <w:p w14:paraId="2DA238A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2</w:t>
      </w:r>
      <w:r>
        <w:rPr>
          <w:rFonts w:ascii="Times New Roman" w:hAnsi="Times New Roman"/>
          <w:bCs/>
          <w:color w:val="000000"/>
          <w:sz w:val="24"/>
          <w:szCs w:val="24"/>
          <w:lang w:val="en-US"/>
        </w:rPr>
        <w:t>3</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Poore, A. G., Major, R. E., Rowley, J. J., &amp; Cornwell, W. K. (2019). Optimizing future biodiversity sampling by citizen scientists. </w:t>
      </w:r>
      <w:r w:rsidRPr="00E77172">
        <w:rPr>
          <w:rFonts w:ascii="Times New Roman" w:hAnsi="Times New Roman"/>
          <w:i/>
          <w:color w:val="000000"/>
          <w:sz w:val="24"/>
          <w:szCs w:val="24"/>
          <w:lang w:val="en-US"/>
        </w:rPr>
        <w:t>Proceedings of the Royal Society B: Biological Sciences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286</w:t>
      </w:r>
      <w:r w:rsidRPr="00E77172">
        <w:rPr>
          <w:rFonts w:ascii="Times New Roman" w:hAnsi="Times New Roman"/>
          <w:color w:val="000000"/>
          <w:sz w:val="24"/>
          <w:szCs w:val="24"/>
          <w:lang w:val="en-US"/>
        </w:rPr>
        <w:t xml:space="preserve">(1912), 20191487. </w:t>
      </w:r>
    </w:p>
    <w:p w14:paraId="43647B6B"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2</w:t>
      </w:r>
      <w:r>
        <w:rPr>
          <w:rFonts w:ascii="Times New Roman" w:hAnsi="Times New Roman"/>
          <w:bCs/>
          <w:color w:val="000000"/>
          <w:sz w:val="24"/>
          <w:szCs w:val="24"/>
          <w:lang w:val="en-US"/>
        </w:rPr>
        <w:t>2</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Major, R. E., Lyons, M. B., Martin, J. M., Wilshire, J. H., Kingsford, R. T., &amp; Cornwell, W. K. (2019). Using citizen science data to define and track restoration targets in urban areas. </w:t>
      </w:r>
      <w:r w:rsidRPr="00E77172">
        <w:rPr>
          <w:rFonts w:ascii="Times New Roman" w:hAnsi="Times New Roman"/>
          <w:i/>
          <w:color w:val="000000"/>
          <w:sz w:val="24"/>
          <w:szCs w:val="24"/>
          <w:lang w:val="en-US"/>
        </w:rPr>
        <w:t>Journal of Applied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56</w:t>
      </w:r>
      <w:r w:rsidRPr="00E77172">
        <w:rPr>
          <w:rFonts w:ascii="Times New Roman" w:hAnsi="Times New Roman"/>
          <w:color w:val="000000"/>
          <w:sz w:val="24"/>
          <w:szCs w:val="24"/>
          <w:lang w:val="en-US"/>
        </w:rPr>
        <w:t xml:space="preserve">(8), 1998-2006. </w:t>
      </w:r>
    </w:p>
    <w:p w14:paraId="00DF916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21. </w:t>
      </w:r>
      <w:r w:rsidRPr="00E77172">
        <w:rPr>
          <w:rFonts w:ascii="Times New Roman" w:hAnsi="Times New Roman"/>
          <w:color w:val="000000"/>
          <w:sz w:val="24"/>
          <w:szCs w:val="24"/>
          <w:lang w:val="en-US"/>
        </w:rPr>
        <w:t xml:space="preserve">Lyons, M. B., Brandis, K. J., Murray, N. J., Wilshire, J. H., </w:t>
      </w:r>
      <w:proofErr w:type="spellStart"/>
      <w:r w:rsidRPr="00E77172">
        <w:rPr>
          <w:rFonts w:ascii="Times New Roman" w:hAnsi="Times New Roman"/>
          <w:color w:val="000000"/>
          <w:sz w:val="24"/>
          <w:szCs w:val="24"/>
          <w:lang w:val="en-US"/>
        </w:rPr>
        <w:t>Mccann</w:t>
      </w:r>
      <w:proofErr w:type="spellEnd"/>
      <w:r w:rsidRPr="00E77172">
        <w:rPr>
          <w:rFonts w:ascii="Times New Roman" w:hAnsi="Times New Roman"/>
          <w:color w:val="000000"/>
          <w:sz w:val="24"/>
          <w:szCs w:val="24"/>
          <w:lang w:val="en-US"/>
        </w:rPr>
        <w:t>, J. A., Kingsford, R. T.</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(2019). Monitoring large and complex wildlife aggregations with drones. </w:t>
      </w:r>
      <w:r w:rsidRPr="00E77172">
        <w:rPr>
          <w:rFonts w:ascii="Times New Roman" w:hAnsi="Times New Roman"/>
          <w:i/>
          <w:color w:val="000000"/>
          <w:sz w:val="24"/>
          <w:szCs w:val="24"/>
          <w:lang w:val="en-US"/>
        </w:rPr>
        <w:t>Methods in Ecology and Evolution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10</w:t>
      </w:r>
      <w:r w:rsidRPr="00E77172">
        <w:rPr>
          <w:rFonts w:ascii="Times New Roman" w:hAnsi="Times New Roman"/>
          <w:color w:val="000000"/>
          <w:sz w:val="24"/>
          <w:szCs w:val="24"/>
          <w:lang w:val="en-US"/>
        </w:rPr>
        <w:t xml:space="preserve">(7), 1024-1035. </w:t>
      </w:r>
    </w:p>
    <w:p w14:paraId="1BDA454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20. </w:t>
      </w:r>
      <w:r w:rsidRPr="00E77172">
        <w:rPr>
          <w:rFonts w:ascii="Times New Roman" w:hAnsi="Times New Roman"/>
          <w:color w:val="000000"/>
          <w:sz w:val="24"/>
          <w:szCs w:val="24"/>
          <w:lang w:val="en-US"/>
        </w:rPr>
        <w:t xml:space="preserve">Rowley, J. J. L., </w:t>
      </w:r>
      <w:r w:rsidRPr="00E77172">
        <w:rPr>
          <w:rFonts w:ascii="Times New Roman" w:hAnsi="Times New Roman"/>
          <w:b/>
          <w:bCs/>
          <w:color w:val="000000"/>
          <w:sz w:val="24"/>
          <w:szCs w:val="24"/>
          <w:lang w:val="en-US"/>
        </w:rPr>
        <w:t>Callaghan</w:t>
      </w:r>
      <w:r w:rsidRPr="00E77172">
        <w:rPr>
          <w:rFonts w:ascii="Times New Roman" w:hAnsi="Times New Roman"/>
          <w:color w:val="000000"/>
          <w:sz w:val="24"/>
          <w:szCs w:val="24"/>
          <w:lang w:val="en-US"/>
        </w:rPr>
        <w:t xml:space="preserve">, C.T., Cutajar, T., Portway, C., Potter, K., Mahony, S., Trembath, D. F., Flemons, P., &amp; Woods, A. (2019). </w:t>
      </w:r>
      <w:proofErr w:type="spellStart"/>
      <w:r w:rsidRPr="00E77172">
        <w:rPr>
          <w:rFonts w:ascii="Times New Roman" w:hAnsi="Times New Roman"/>
          <w:color w:val="000000"/>
          <w:sz w:val="24"/>
          <w:szCs w:val="24"/>
          <w:lang w:val="en-US"/>
        </w:rPr>
        <w:t>FrogID</w:t>
      </w:r>
      <w:proofErr w:type="spellEnd"/>
      <w:r w:rsidRPr="00E77172">
        <w:rPr>
          <w:rFonts w:ascii="Times New Roman" w:hAnsi="Times New Roman"/>
          <w:color w:val="000000"/>
          <w:sz w:val="24"/>
          <w:szCs w:val="24"/>
          <w:lang w:val="en-US"/>
        </w:rPr>
        <w:t xml:space="preserve">: Citizen scientists provide validated biodiversity data on frogs of Australia. </w:t>
      </w:r>
      <w:r w:rsidRPr="00E77172">
        <w:rPr>
          <w:rFonts w:ascii="Times New Roman" w:hAnsi="Times New Roman"/>
          <w:i/>
          <w:iCs/>
          <w:color w:val="000000"/>
          <w:sz w:val="24"/>
          <w:szCs w:val="24"/>
          <w:lang w:val="en-US"/>
        </w:rPr>
        <w:t>Herpetological Conservation and Biology</w:t>
      </w:r>
      <w:r w:rsidRPr="00E77172">
        <w:rPr>
          <w:rFonts w:ascii="Times New Roman" w:hAnsi="Times New Roman"/>
          <w:color w:val="000000"/>
          <w:sz w:val="24"/>
          <w:szCs w:val="24"/>
          <w:lang w:val="en-US"/>
        </w:rPr>
        <w:t xml:space="preserve"> 14:155-170.</w:t>
      </w:r>
    </w:p>
    <w:p w14:paraId="1FA1AB37"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19. </w:t>
      </w:r>
      <w:r w:rsidRPr="00E77172">
        <w:rPr>
          <w:rFonts w:ascii="Times New Roman" w:hAnsi="Times New Roman"/>
          <w:color w:val="000000"/>
          <w:sz w:val="24"/>
          <w:szCs w:val="24"/>
          <w:lang w:val="en-US"/>
        </w:rPr>
        <w:t>Gorta, S. B., Smith, J. A., Everett, J. D., Kingsford, R. T., Cornwell, W. K., Suthers, I. M., Epstein, H., McGovern, R., Mclachlan, G., Roderick, M., Smith, L., Williams, D.</w:t>
      </w:r>
      <w:r w:rsidRPr="00E77172">
        <w:rPr>
          <w:rFonts w:ascii="Times New Roman" w:hAnsi="Times New Roman"/>
          <w:b/>
          <w:color w:val="000000"/>
          <w:sz w:val="24"/>
          <w:szCs w:val="24"/>
          <w:lang w:val="en-US"/>
        </w:rPr>
        <w:t>, &amp; Callaghan, C. T.</w:t>
      </w:r>
      <w:r w:rsidRPr="00E77172">
        <w:rPr>
          <w:rFonts w:ascii="Times New Roman" w:hAnsi="Times New Roman"/>
          <w:color w:val="000000"/>
          <w:sz w:val="24"/>
          <w:szCs w:val="24"/>
          <w:lang w:val="en-US"/>
        </w:rPr>
        <w:t xml:space="preserve"> (2019). Pelagic citizen science data reveal declines of seabirds off south-eastern Australia. </w:t>
      </w:r>
      <w:r w:rsidRPr="00E77172">
        <w:rPr>
          <w:rFonts w:ascii="Times New Roman" w:hAnsi="Times New Roman"/>
          <w:i/>
          <w:color w:val="000000"/>
          <w:sz w:val="24"/>
          <w:szCs w:val="24"/>
          <w:lang w:val="en-US"/>
        </w:rPr>
        <w:t>Biological Conservation</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235</w:t>
      </w:r>
      <w:r w:rsidRPr="00E77172">
        <w:rPr>
          <w:rFonts w:ascii="Times New Roman" w:hAnsi="Times New Roman"/>
          <w:color w:val="000000"/>
          <w:sz w:val="24"/>
          <w:szCs w:val="24"/>
          <w:lang w:val="en-US"/>
        </w:rPr>
        <w:t xml:space="preserve">, 226-235. </w:t>
      </w:r>
    </w:p>
    <w:p w14:paraId="18320ED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8</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Rowley, J. J., Cornwell, W. K., Poore, A. G., &amp; Major, R. E. (2019). Improving big citizen science data: Moving beyond haphazard sampling. </w:t>
      </w:r>
      <w:proofErr w:type="spellStart"/>
      <w:r w:rsidRPr="00E77172">
        <w:rPr>
          <w:rFonts w:ascii="Times New Roman" w:hAnsi="Times New Roman"/>
          <w:i/>
          <w:color w:val="000000"/>
          <w:sz w:val="24"/>
          <w:szCs w:val="24"/>
          <w:lang w:val="en-US"/>
        </w:rPr>
        <w:t>PLoS</w:t>
      </w:r>
      <w:proofErr w:type="spellEnd"/>
      <w:r w:rsidRPr="00E77172">
        <w:rPr>
          <w:rFonts w:ascii="Times New Roman" w:hAnsi="Times New Roman"/>
          <w:i/>
          <w:color w:val="000000"/>
          <w:sz w:val="24"/>
          <w:szCs w:val="24"/>
          <w:lang w:val="en-US"/>
        </w:rPr>
        <w:t xml:space="preserve"> Biology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17</w:t>
      </w:r>
      <w:r w:rsidRPr="00E77172">
        <w:rPr>
          <w:rFonts w:ascii="Times New Roman" w:hAnsi="Times New Roman"/>
          <w:color w:val="000000"/>
          <w:sz w:val="24"/>
          <w:szCs w:val="24"/>
          <w:lang w:val="en-US"/>
        </w:rPr>
        <w:t xml:space="preserve">(6), e3000357. </w:t>
      </w:r>
    </w:p>
    <w:p w14:paraId="53705CF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7</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Major, R. E., Wilshire, J. H., Martin, J. M., Kingsford, R. T., &amp; Cornwell, W. K. (2019). Generalists are the most urban‐tolerant of birds: a phylogenetically controlled </w:t>
      </w:r>
      <w:r w:rsidRPr="00E77172">
        <w:rPr>
          <w:rFonts w:ascii="Times New Roman" w:hAnsi="Times New Roman"/>
          <w:color w:val="000000"/>
          <w:sz w:val="24"/>
          <w:szCs w:val="24"/>
          <w:lang w:val="en-US"/>
        </w:rPr>
        <w:lastRenderedPageBreak/>
        <w:t xml:space="preserve">analysis of ecological and life history traits using a novel continuous measure of bird responses to urbanization. </w:t>
      </w:r>
      <w:r w:rsidRPr="00E77172">
        <w:rPr>
          <w:rFonts w:ascii="Times New Roman" w:hAnsi="Times New Roman"/>
          <w:i/>
          <w:color w:val="000000"/>
          <w:sz w:val="24"/>
          <w:szCs w:val="24"/>
          <w:lang w:val="en-US"/>
        </w:rPr>
        <w:t>Oikos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128</w:t>
      </w:r>
      <w:r w:rsidRPr="00E77172">
        <w:rPr>
          <w:rFonts w:ascii="Times New Roman" w:hAnsi="Times New Roman"/>
          <w:color w:val="000000"/>
          <w:sz w:val="24"/>
          <w:szCs w:val="24"/>
          <w:lang w:val="en-US"/>
        </w:rPr>
        <w:t xml:space="preserve">(6), 845-858. </w:t>
      </w:r>
    </w:p>
    <w:p w14:paraId="18AAF517"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6</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Bino, G., Major, R. E., Martin, J. M., Lyons, M. B., &amp; Kingsford, R. T. (2019). Heterogeneous urban green areas are bird diversity hotspots: insights using continental-scale citizen science data. </w:t>
      </w:r>
      <w:r w:rsidRPr="00E77172">
        <w:rPr>
          <w:rFonts w:ascii="Times New Roman" w:hAnsi="Times New Roman"/>
          <w:i/>
          <w:color w:val="000000"/>
          <w:sz w:val="24"/>
          <w:szCs w:val="24"/>
          <w:lang w:val="en-US"/>
        </w:rPr>
        <w:t>Landscape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34</w:t>
      </w:r>
      <w:r w:rsidRPr="00E77172">
        <w:rPr>
          <w:rFonts w:ascii="Times New Roman" w:hAnsi="Times New Roman"/>
          <w:color w:val="000000"/>
          <w:sz w:val="24"/>
          <w:szCs w:val="24"/>
          <w:lang w:val="en-US"/>
        </w:rPr>
        <w:t xml:space="preserve">(6), 1231-1246. </w:t>
      </w:r>
    </w:p>
    <w:p w14:paraId="7189397C"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5</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Major, R. E., Lyons, M. B., Martin, J. M., &amp; Kingsford, R. T. (2018). The effects of local and landscape habitat attributes </w:t>
      </w:r>
      <w:proofErr w:type="gramStart"/>
      <w:r w:rsidRPr="00E77172">
        <w:rPr>
          <w:rFonts w:ascii="Times New Roman" w:hAnsi="Times New Roman"/>
          <w:color w:val="000000"/>
          <w:sz w:val="24"/>
          <w:szCs w:val="24"/>
          <w:lang w:val="en-US"/>
        </w:rPr>
        <w:t>on</w:t>
      </w:r>
      <w:proofErr w:type="gramEnd"/>
      <w:r w:rsidRPr="00E77172">
        <w:rPr>
          <w:rFonts w:ascii="Times New Roman" w:hAnsi="Times New Roman"/>
          <w:color w:val="000000"/>
          <w:sz w:val="24"/>
          <w:szCs w:val="24"/>
          <w:lang w:val="en-US"/>
        </w:rPr>
        <w:t xml:space="preserve"> bird diversity in urban </w:t>
      </w:r>
      <w:proofErr w:type="gramStart"/>
      <w:r w:rsidRPr="00E77172">
        <w:rPr>
          <w:rFonts w:ascii="Times New Roman" w:hAnsi="Times New Roman"/>
          <w:color w:val="000000"/>
          <w:sz w:val="24"/>
          <w:szCs w:val="24"/>
          <w:lang w:val="en-US"/>
        </w:rPr>
        <w:t>greenspaces</w:t>
      </w:r>
      <w:proofErr w:type="gramEnd"/>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Ecosphere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9</w:t>
      </w:r>
      <w:r w:rsidRPr="00E77172">
        <w:rPr>
          <w:rFonts w:ascii="Times New Roman" w:hAnsi="Times New Roman"/>
          <w:color w:val="000000"/>
          <w:sz w:val="24"/>
          <w:szCs w:val="24"/>
          <w:lang w:val="en-US"/>
        </w:rPr>
        <w:t xml:space="preserve">(7). </w:t>
      </w:r>
    </w:p>
    <w:p w14:paraId="386F4AD9"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4</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Brandis, K. J., Lyons, M. B., Ryall, S., &amp; Kingsford, R. T. (2018). A comment on the limitations of UAVS in wildlife research – the example of colonial nesting waterbirds. </w:t>
      </w:r>
      <w:r w:rsidRPr="00E77172">
        <w:rPr>
          <w:rFonts w:ascii="Times New Roman" w:hAnsi="Times New Roman"/>
          <w:i/>
          <w:color w:val="000000"/>
          <w:sz w:val="24"/>
          <w:szCs w:val="24"/>
          <w:lang w:val="en-US"/>
        </w:rPr>
        <w:t>Journal of Avian Biology [09088857]</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49</w:t>
      </w:r>
      <w:r w:rsidRPr="00E77172">
        <w:rPr>
          <w:rFonts w:ascii="Times New Roman" w:hAnsi="Times New Roman"/>
          <w:color w:val="000000"/>
          <w:sz w:val="24"/>
          <w:szCs w:val="24"/>
          <w:lang w:val="en-US"/>
        </w:rPr>
        <w:t xml:space="preserve">(9). </w:t>
      </w:r>
    </w:p>
    <w:p w14:paraId="209749F7"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3</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Martin, J. M., Kingsford, R. T., &amp; Brooks, D. M. (2018). Unnatural history: is a paradigm shift of natural history in 21st century ornithology needed? </w:t>
      </w:r>
      <w:r w:rsidRPr="00E77172">
        <w:rPr>
          <w:rFonts w:ascii="Times New Roman" w:hAnsi="Times New Roman"/>
          <w:i/>
          <w:color w:val="000000"/>
          <w:sz w:val="24"/>
          <w:szCs w:val="24"/>
          <w:lang w:val="en-US"/>
        </w:rPr>
        <w:t>Ibis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160</w:t>
      </w:r>
      <w:r w:rsidRPr="00E77172">
        <w:rPr>
          <w:rFonts w:ascii="Times New Roman" w:hAnsi="Times New Roman"/>
          <w:color w:val="000000"/>
          <w:sz w:val="24"/>
          <w:szCs w:val="24"/>
          <w:lang w:val="en-US"/>
        </w:rPr>
        <w:t xml:space="preserve">(2), 475-480. </w:t>
      </w:r>
    </w:p>
    <w:p w14:paraId="66FD481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2</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Slater, M., Major, R. E., Morrison, M., Martin, J. M., &amp; Kingsford, R. T. (2018). Travelling birds generate eco-</w:t>
      </w:r>
      <w:proofErr w:type="spellStart"/>
      <w:r w:rsidRPr="00E77172">
        <w:rPr>
          <w:rFonts w:ascii="Times New Roman" w:hAnsi="Times New Roman"/>
          <w:color w:val="000000"/>
          <w:sz w:val="24"/>
          <w:szCs w:val="24"/>
          <w:lang w:val="en-US"/>
        </w:rPr>
        <w:t>travellers</w:t>
      </w:r>
      <w:proofErr w:type="spellEnd"/>
      <w:r w:rsidRPr="00E77172">
        <w:rPr>
          <w:rFonts w:ascii="Times New Roman" w:hAnsi="Times New Roman"/>
          <w:color w:val="000000"/>
          <w:sz w:val="24"/>
          <w:szCs w:val="24"/>
          <w:lang w:val="en-US"/>
        </w:rPr>
        <w:t xml:space="preserve">: The economic potential of vagrant birdwatching. </w:t>
      </w:r>
      <w:r w:rsidRPr="00E77172">
        <w:rPr>
          <w:rFonts w:ascii="Times New Roman" w:hAnsi="Times New Roman"/>
          <w:i/>
          <w:color w:val="000000"/>
          <w:sz w:val="24"/>
          <w:szCs w:val="24"/>
          <w:lang w:val="en-US"/>
        </w:rPr>
        <w:t>Human Dimensions of Wildlife</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23</w:t>
      </w:r>
      <w:r w:rsidRPr="00E77172">
        <w:rPr>
          <w:rFonts w:ascii="Times New Roman" w:hAnsi="Times New Roman"/>
          <w:color w:val="000000"/>
          <w:sz w:val="24"/>
          <w:szCs w:val="24"/>
          <w:lang w:val="en-US"/>
        </w:rPr>
        <w:t xml:space="preserve">(1), 71-82. </w:t>
      </w:r>
    </w:p>
    <w:p w14:paraId="1DC49A5E"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Cs/>
          <w:color w:val="000000"/>
          <w:sz w:val="24"/>
          <w:szCs w:val="24"/>
          <w:lang w:val="en-US"/>
        </w:rPr>
        <w:t>1</w:t>
      </w:r>
      <w:r w:rsidRPr="002700CD">
        <w:rPr>
          <w:rFonts w:ascii="Times New Roman" w:hAnsi="Times New Roman"/>
          <w:bCs/>
          <w:color w:val="000000"/>
          <w:sz w:val="24"/>
          <w:szCs w:val="24"/>
          <w:lang w:val="en-US"/>
        </w:rPr>
        <w:t>.</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Martin, J. M., Major, R. E., &amp; Kingsford, R. T. (2018). Avian monitoring – comparing structured and unstructured citizen science. </w:t>
      </w:r>
      <w:r w:rsidRPr="00E77172">
        <w:rPr>
          <w:rFonts w:ascii="Times New Roman" w:hAnsi="Times New Roman"/>
          <w:i/>
          <w:color w:val="000000"/>
          <w:sz w:val="24"/>
          <w:szCs w:val="24"/>
          <w:lang w:val="en-US"/>
        </w:rPr>
        <w:t>Wildlife Research</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45</w:t>
      </w:r>
      <w:r w:rsidRPr="00E77172">
        <w:rPr>
          <w:rFonts w:ascii="Times New Roman" w:hAnsi="Times New Roman"/>
          <w:color w:val="000000"/>
          <w:sz w:val="24"/>
          <w:szCs w:val="24"/>
          <w:lang w:val="en-US"/>
        </w:rPr>
        <w:t xml:space="preserve">(2), 176. </w:t>
      </w:r>
    </w:p>
    <w:p w14:paraId="1A62B81B"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10. </w:t>
      </w:r>
      <w:r w:rsidRPr="00E77172">
        <w:rPr>
          <w:rFonts w:ascii="Times New Roman" w:hAnsi="Times New Roman"/>
          <w:color w:val="000000"/>
          <w:sz w:val="24"/>
          <w:szCs w:val="24"/>
          <w:lang w:val="en-US"/>
        </w:rPr>
        <w:t xml:space="preserve">Lyons, M., Brandis, K., </w:t>
      </w:r>
      <w:r w:rsidRPr="00E77172">
        <w:rPr>
          <w:rFonts w:ascii="Times New Roman" w:hAnsi="Times New Roman"/>
          <w:b/>
          <w:color w:val="000000"/>
          <w:sz w:val="24"/>
          <w:szCs w:val="24"/>
          <w:lang w:val="en-US"/>
        </w:rPr>
        <w:t xml:space="preserve">Callaghan, C. T., </w:t>
      </w:r>
      <w:proofErr w:type="spellStart"/>
      <w:r w:rsidRPr="00E77172">
        <w:rPr>
          <w:rFonts w:ascii="Times New Roman" w:hAnsi="Times New Roman"/>
          <w:color w:val="000000"/>
          <w:sz w:val="24"/>
          <w:szCs w:val="24"/>
          <w:lang w:val="en-US"/>
        </w:rPr>
        <w:t>Mccann</w:t>
      </w:r>
      <w:proofErr w:type="spellEnd"/>
      <w:r w:rsidRPr="00E77172">
        <w:rPr>
          <w:rFonts w:ascii="Times New Roman" w:hAnsi="Times New Roman"/>
          <w:color w:val="000000"/>
          <w:sz w:val="24"/>
          <w:szCs w:val="24"/>
          <w:lang w:val="en-US"/>
        </w:rPr>
        <w:t xml:space="preserve">, J., Mills, C., Ryall, S., &amp; Kingsford, R. (2018). Bird interactions with drones, from individuals to large colonies. </w:t>
      </w:r>
      <w:r w:rsidRPr="00E77172">
        <w:rPr>
          <w:rFonts w:ascii="Times New Roman" w:hAnsi="Times New Roman"/>
          <w:i/>
          <w:color w:val="000000"/>
          <w:sz w:val="24"/>
          <w:szCs w:val="24"/>
          <w:lang w:val="en-US"/>
        </w:rPr>
        <w:t>Australian Field Ornithology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35</w:t>
      </w:r>
      <w:r w:rsidRPr="00E77172">
        <w:rPr>
          <w:rFonts w:ascii="Times New Roman" w:hAnsi="Times New Roman"/>
          <w:color w:val="000000"/>
          <w:sz w:val="24"/>
          <w:szCs w:val="24"/>
          <w:lang w:val="en-US"/>
        </w:rPr>
        <w:t xml:space="preserve">, 51-56. </w:t>
      </w:r>
    </w:p>
    <w:p w14:paraId="583DA0E0"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9.</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&amp; Brooks, D. M. (2017). History, Current Distribution, and Status of the Egyptian Goose (</w:t>
      </w:r>
      <w:proofErr w:type="spellStart"/>
      <w:r w:rsidRPr="00E77172">
        <w:rPr>
          <w:rFonts w:ascii="Times New Roman" w:hAnsi="Times New Roman"/>
          <w:i/>
          <w:iCs/>
          <w:color w:val="000000"/>
          <w:sz w:val="24"/>
          <w:szCs w:val="24"/>
          <w:lang w:val="en-US"/>
        </w:rPr>
        <w:t>Alopochen</w:t>
      </w:r>
      <w:proofErr w:type="spellEnd"/>
      <w:r w:rsidRPr="00E77172">
        <w:rPr>
          <w:rFonts w:ascii="Times New Roman" w:hAnsi="Times New Roman"/>
          <w:i/>
          <w:iCs/>
          <w:color w:val="000000"/>
          <w:sz w:val="24"/>
          <w:szCs w:val="24"/>
          <w:lang w:val="en-US"/>
        </w:rPr>
        <w:t xml:space="preserve"> aegyptiaca</w:t>
      </w:r>
      <w:r w:rsidRPr="00E77172">
        <w:rPr>
          <w:rFonts w:ascii="Times New Roman" w:hAnsi="Times New Roman"/>
          <w:color w:val="000000"/>
          <w:sz w:val="24"/>
          <w:szCs w:val="24"/>
          <w:lang w:val="en-US"/>
        </w:rPr>
        <w:t xml:space="preserve">) In the Contiguous United States. </w:t>
      </w:r>
      <w:r w:rsidRPr="00E77172">
        <w:rPr>
          <w:rFonts w:ascii="Times New Roman" w:hAnsi="Times New Roman"/>
          <w:i/>
          <w:color w:val="000000"/>
          <w:sz w:val="24"/>
          <w:szCs w:val="24"/>
          <w:lang w:val="en-US"/>
        </w:rPr>
        <w:t>Southwestern Naturalist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62</w:t>
      </w:r>
      <w:r w:rsidRPr="00E77172">
        <w:rPr>
          <w:rFonts w:ascii="Times New Roman" w:hAnsi="Times New Roman"/>
          <w:color w:val="000000"/>
          <w:sz w:val="24"/>
          <w:szCs w:val="24"/>
          <w:lang w:val="en-US"/>
        </w:rPr>
        <w:t xml:space="preserve">(4), 296-300. </w:t>
      </w:r>
    </w:p>
    <w:p w14:paraId="4F518CA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8.</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Ryall, S., &amp; Kingsford, R. (2017). A probable Australian White Ibis </w:t>
      </w:r>
      <w:proofErr w:type="spellStart"/>
      <w:r w:rsidRPr="00E77172">
        <w:rPr>
          <w:rFonts w:ascii="Times New Roman" w:hAnsi="Times New Roman"/>
          <w:color w:val="000000"/>
          <w:sz w:val="24"/>
          <w:szCs w:val="24"/>
          <w:lang w:val="en-US"/>
        </w:rPr>
        <w:t>Threskiornis</w:t>
      </w:r>
      <w:proofErr w:type="spellEnd"/>
      <w:r w:rsidRPr="00E77172">
        <w:rPr>
          <w:rFonts w:ascii="Times New Roman" w:hAnsi="Times New Roman"/>
          <w:color w:val="000000"/>
          <w:sz w:val="24"/>
          <w:szCs w:val="24"/>
          <w:lang w:val="en-US"/>
        </w:rPr>
        <w:t xml:space="preserve"> </w:t>
      </w:r>
      <w:proofErr w:type="spellStart"/>
      <w:r w:rsidRPr="00E77172">
        <w:rPr>
          <w:rFonts w:ascii="Times New Roman" w:hAnsi="Times New Roman"/>
          <w:color w:val="000000"/>
          <w:sz w:val="24"/>
          <w:szCs w:val="24"/>
          <w:lang w:val="en-US"/>
        </w:rPr>
        <w:t>moluccus</w:t>
      </w:r>
      <w:proofErr w:type="spellEnd"/>
      <w:r w:rsidRPr="00E77172">
        <w:rPr>
          <w:rFonts w:ascii="Times New Roman" w:hAnsi="Times New Roman"/>
          <w:color w:val="000000"/>
          <w:sz w:val="24"/>
          <w:szCs w:val="24"/>
          <w:lang w:val="en-US"/>
        </w:rPr>
        <w:t xml:space="preserve"> × Straw-necked Ibis T. </w:t>
      </w:r>
      <w:proofErr w:type="spellStart"/>
      <w:r w:rsidRPr="00E77172">
        <w:rPr>
          <w:rFonts w:ascii="Times New Roman" w:hAnsi="Times New Roman"/>
          <w:color w:val="000000"/>
          <w:sz w:val="24"/>
          <w:szCs w:val="24"/>
          <w:lang w:val="en-US"/>
        </w:rPr>
        <w:t>spinicollis</w:t>
      </w:r>
      <w:proofErr w:type="spellEnd"/>
      <w:r w:rsidRPr="00E77172">
        <w:rPr>
          <w:rFonts w:ascii="Times New Roman" w:hAnsi="Times New Roman"/>
          <w:color w:val="000000"/>
          <w:sz w:val="24"/>
          <w:szCs w:val="24"/>
          <w:lang w:val="en-US"/>
        </w:rPr>
        <w:t xml:space="preserve"> hybrid. </w:t>
      </w:r>
      <w:r w:rsidRPr="00E77172">
        <w:rPr>
          <w:rFonts w:ascii="Times New Roman" w:hAnsi="Times New Roman"/>
          <w:i/>
          <w:color w:val="000000"/>
          <w:sz w:val="24"/>
          <w:szCs w:val="24"/>
          <w:lang w:val="en-US"/>
        </w:rPr>
        <w:t>Australian Field Ornithology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34</w:t>
      </w:r>
      <w:r w:rsidRPr="00E77172">
        <w:rPr>
          <w:rFonts w:ascii="Times New Roman" w:hAnsi="Times New Roman"/>
          <w:color w:val="000000"/>
          <w:sz w:val="24"/>
          <w:szCs w:val="24"/>
          <w:lang w:val="en-US"/>
        </w:rPr>
        <w:t xml:space="preserve">, 47-48. </w:t>
      </w:r>
    </w:p>
    <w:p w14:paraId="068D2C33"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7.</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 xml:space="preserve">Callaghan, C. T., </w:t>
      </w:r>
      <w:r w:rsidRPr="00E77172">
        <w:rPr>
          <w:rFonts w:ascii="Times New Roman" w:hAnsi="Times New Roman"/>
          <w:color w:val="000000"/>
          <w:sz w:val="24"/>
          <w:szCs w:val="24"/>
          <w:lang w:val="en-US"/>
        </w:rPr>
        <w:t xml:space="preserve">Lyons, M. B., Martin, J. M., Major, R. E., &amp; Kingsford, R. T. (2017). Assessing the reliability of avian biodiversity measures of urban </w:t>
      </w:r>
      <w:proofErr w:type="gramStart"/>
      <w:r w:rsidRPr="00E77172">
        <w:rPr>
          <w:rFonts w:ascii="Times New Roman" w:hAnsi="Times New Roman"/>
          <w:color w:val="000000"/>
          <w:sz w:val="24"/>
          <w:szCs w:val="24"/>
          <w:lang w:val="en-US"/>
        </w:rPr>
        <w:t>greenspaces</w:t>
      </w:r>
      <w:proofErr w:type="gramEnd"/>
      <w:r w:rsidRPr="00E77172">
        <w:rPr>
          <w:rFonts w:ascii="Times New Roman" w:hAnsi="Times New Roman"/>
          <w:color w:val="000000"/>
          <w:sz w:val="24"/>
          <w:szCs w:val="24"/>
          <w:lang w:val="en-US"/>
        </w:rPr>
        <w:t xml:space="preserve"> using eBird citizen science data. </w:t>
      </w:r>
      <w:r w:rsidRPr="00E77172">
        <w:rPr>
          <w:rFonts w:ascii="Times New Roman" w:hAnsi="Times New Roman"/>
          <w:i/>
          <w:color w:val="000000"/>
          <w:sz w:val="24"/>
          <w:szCs w:val="24"/>
          <w:lang w:val="en-US"/>
        </w:rPr>
        <w:t>Avian Conservation and Ecology</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12</w:t>
      </w:r>
      <w:r w:rsidRPr="00E77172">
        <w:rPr>
          <w:rFonts w:ascii="Times New Roman" w:hAnsi="Times New Roman"/>
          <w:color w:val="000000"/>
          <w:sz w:val="24"/>
          <w:szCs w:val="24"/>
          <w:lang w:val="en-US"/>
        </w:rPr>
        <w:t>(2).</w:t>
      </w:r>
    </w:p>
    <w:p w14:paraId="70E551FA"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color w:val="000000"/>
          <w:sz w:val="24"/>
          <w:szCs w:val="24"/>
          <w:lang w:val="en-US"/>
        </w:rPr>
        <w:t>6.</w:t>
      </w:r>
      <w:r>
        <w:rPr>
          <w:rFonts w:ascii="Times New Roman" w:hAnsi="Times New Roman"/>
          <w:b/>
          <w:bCs/>
          <w:color w:val="000000"/>
          <w:sz w:val="24"/>
          <w:szCs w:val="24"/>
          <w:lang w:val="en-US"/>
        </w:rPr>
        <w:t xml:space="preserve">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xml:space="preserve"> (2017). ‘</w:t>
      </w:r>
      <w:proofErr w:type="gramStart"/>
      <w:r w:rsidRPr="00E77172">
        <w:rPr>
          <w:rFonts w:ascii="Times New Roman" w:hAnsi="Times New Roman"/>
          <w:color w:val="000000"/>
          <w:sz w:val="24"/>
          <w:szCs w:val="24"/>
          <w:lang w:val="en-US"/>
        </w:rPr>
        <w:t>Shadow-boxing</w:t>
      </w:r>
      <w:proofErr w:type="gramEnd"/>
      <w:r w:rsidRPr="00E77172">
        <w:rPr>
          <w:rFonts w:ascii="Times New Roman" w:hAnsi="Times New Roman"/>
          <w:color w:val="000000"/>
          <w:sz w:val="24"/>
          <w:szCs w:val="24"/>
          <w:lang w:val="en-US"/>
        </w:rPr>
        <w:t>’ in a Northern Mockingbird (</w:t>
      </w:r>
      <w:r w:rsidRPr="00E77172">
        <w:rPr>
          <w:rFonts w:ascii="Times New Roman" w:hAnsi="Times New Roman"/>
          <w:i/>
          <w:color w:val="000000"/>
          <w:sz w:val="24"/>
          <w:szCs w:val="24"/>
          <w:lang w:val="en-US"/>
        </w:rPr>
        <w:t xml:space="preserve">Mimus </w:t>
      </w:r>
      <w:proofErr w:type="spellStart"/>
      <w:r w:rsidRPr="00E77172">
        <w:rPr>
          <w:rFonts w:ascii="Times New Roman" w:hAnsi="Times New Roman"/>
          <w:i/>
          <w:color w:val="000000"/>
          <w:sz w:val="24"/>
          <w:szCs w:val="24"/>
          <w:lang w:val="en-US"/>
        </w:rPr>
        <w:t>polyglottos</w:t>
      </w:r>
      <w:proofErr w:type="spellEnd"/>
      <w:r w:rsidRPr="00E77172">
        <w:rPr>
          <w:rFonts w:ascii="Times New Roman" w:hAnsi="Times New Roman"/>
          <w:color w:val="000000"/>
          <w:sz w:val="24"/>
          <w:szCs w:val="24"/>
          <w:lang w:val="en-US"/>
        </w:rPr>
        <w:t xml:space="preserve">). </w:t>
      </w:r>
      <w:r w:rsidRPr="00E77172">
        <w:rPr>
          <w:rFonts w:ascii="Times New Roman" w:hAnsi="Times New Roman"/>
          <w:i/>
          <w:iCs/>
          <w:color w:val="000000"/>
          <w:sz w:val="24"/>
          <w:szCs w:val="24"/>
          <w:lang w:val="en-US"/>
        </w:rPr>
        <w:t>Florida Field Naturalist</w:t>
      </w:r>
      <w:r w:rsidRPr="00E77172">
        <w:rPr>
          <w:rFonts w:ascii="Times New Roman" w:hAnsi="Times New Roman"/>
          <w:color w:val="000000"/>
          <w:sz w:val="24"/>
          <w:szCs w:val="24"/>
          <w:lang w:val="en-US"/>
        </w:rPr>
        <w:t xml:space="preserve"> 45:21-23.</w:t>
      </w:r>
    </w:p>
    <w:p w14:paraId="2886DF87"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color w:val="000000"/>
          <w:sz w:val="24"/>
          <w:szCs w:val="24"/>
          <w:lang w:val="en-US"/>
        </w:rPr>
        <w:t>5.</w:t>
      </w:r>
      <w:r>
        <w:rPr>
          <w:rFonts w:ascii="Times New Roman" w:hAnsi="Times New Roman"/>
          <w:b/>
          <w:bCs/>
          <w:color w:val="000000"/>
          <w:sz w:val="24"/>
          <w:szCs w:val="24"/>
          <w:lang w:val="en-US"/>
        </w:rPr>
        <w:t xml:space="preserve">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xml:space="preserve"> (2016). Pacific Golden-Plover (</w:t>
      </w:r>
      <w:proofErr w:type="spellStart"/>
      <w:r w:rsidRPr="00E77172">
        <w:rPr>
          <w:rFonts w:ascii="Times New Roman" w:hAnsi="Times New Roman"/>
          <w:i/>
          <w:color w:val="000000"/>
          <w:sz w:val="24"/>
          <w:szCs w:val="24"/>
          <w:lang w:val="en-US"/>
        </w:rPr>
        <w:t>Pluvialis</w:t>
      </w:r>
      <w:proofErr w:type="spellEnd"/>
      <w:r w:rsidRPr="00E77172">
        <w:rPr>
          <w:rFonts w:ascii="Times New Roman" w:hAnsi="Times New Roman"/>
          <w:i/>
          <w:color w:val="000000"/>
          <w:sz w:val="24"/>
          <w:szCs w:val="24"/>
          <w:lang w:val="en-US"/>
        </w:rPr>
        <w:t xml:space="preserve"> fulva</w:t>
      </w:r>
      <w:r w:rsidRPr="00E77172">
        <w:rPr>
          <w:rFonts w:ascii="Times New Roman" w:hAnsi="Times New Roman"/>
          <w:color w:val="000000"/>
          <w:sz w:val="24"/>
          <w:szCs w:val="24"/>
          <w:lang w:val="en-US"/>
        </w:rPr>
        <w:t xml:space="preserve">) in Florida: a first state record. </w:t>
      </w:r>
      <w:r w:rsidRPr="00E77172">
        <w:rPr>
          <w:rFonts w:ascii="Times New Roman" w:hAnsi="Times New Roman"/>
          <w:i/>
          <w:iCs/>
          <w:color w:val="000000"/>
          <w:sz w:val="24"/>
          <w:szCs w:val="24"/>
          <w:lang w:val="en-US"/>
        </w:rPr>
        <w:t>Florida Field Naturalist</w:t>
      </w:r>
      <w:r w:rsidRPr="00E77172">
        <w:rPr>
          <w:rFonts w:ascii="Times New Roman" w:hAnsi="Times New Roman"/>
          <w:color w:val="000000"/>
          <w:sz w:val="24"/>
          <w:szCs w:val="24"/>
          <w:lang w:val="en-US"/>
        </w:rPr>
        <w:t xml:space="preserve"> 44:169-174.</w:t>
      </w:r>
    </w:p>
    <w:p w14:paraId="593A13AF"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4.</w:t>
      </w:r>
      <w:r>
        <w:rPr>
          <w:rFonts w:ascii="Times New Roman" w:hAnsi="Times New Roman"/>
          <w:b/>
          <w:color w:val="000000"/>
          <w:sz w:val="24"/>
          <w:szCs w:val="24"/>
          <w:lang w:val="en-US"/>
        </w:rPr>
        <w:t xml:space="preserve">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xml:space="preserve">, &amp; Gawlik, D. (2016). Diet and Selectivity of </w:t>
      </w:r>
      <w:r w:rsidRPr="00E77172">
        <w:rPr>
          <w:rFonts w:ascii="Times New Roman" w:hAnsi="Times New Roman"/>
          <w:i/>
          <w:iCs/>
          <w:color w:val="000000"/>
          <w:sz w:val="24"/>
          <w:szCs w:val="24"/>
          <w:lang w:val="en-US"/>
        </w:rPr>
        <w:t xml:space="preserve">Porphyrio </w:t>
      </w:r>
      <w:proofErr w:type="spellStart"/>
      <w:r w:rsidRPr="00E77172">
        <w:rPr>
          <w:rFonts w:ascii="Times New Roman" w:hAnsi="Times New Roman"/>
          <w:i/>
          <w:iCs/>
          <w:color w:val="000000"/>
          <w:sz w:val="24"/>
          <w:szCs w:val="24"/>
          <w:lang w:val="en-US"/>
        </w:rPr>
        <w:t>porphyrio</w:t>
      </w:r>
      <w:proofErr w:type="spellEnd"/>
      <w:r w:rsidRPr="00E77172">
        <w:rPr>
          <w:rFonts w:ascii="Times New Roman" w:hAnsi="Times New Roman"/>
          <w:color w:val="000000"/>
          <w:sz w:val="24"/>
          <w:szCs w:val="24"/>
          <w:lang w:val="en-US"/>
        </w:rPr>
        <w:t xml:space="preserve"> (Purple Swamphen) in Florida. </w:t>
      </w:r>
      <w:r w:rsidRPr="00E77172">
        <w:rPr>
          <w:rFonts w:ascii="Times New Roman" w:hAnsi="Times New Roman"/>
          <w:i/>
          <w:color w:val="000000"/>
          <w:sz w:val="24"/>
          <w:szCs w:val="24"/>
          <w:lang w:val="en-US"/>
        </w:rPr>
        <w:t>Southeastern Naturalist</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15</w:t>
      </w:r>
      <w:r w:rsidRPr="00E77172">
        <w:rPr>
          <w:rFonts w:ascii="Times New Roman" w:hAnsi="Times New Roman"/>
          <w:color w:val="000000"/>
          <w:sz w:val="24"/>
          <w:szCs w:val="24"/>
          <w:lang w:val="en-US"/>
        </w:rPr>
        <w:t xml:space="preserve">(sp8), 1-14. </w:t>
      </w:r>
    </w:p>
    <w:p w14:paraId="24121205"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color w:val="000000"/>
          <w:sz w:val="24"/>
          <w:szCs w:val="24"/>
          <w:lang w:val="en-US"/>
        </w:rPr>
        <w:t>3.</w:t>
      </w:r>
      <w:r>
        <w:rPr>
          <w:rFonts w:ascii="Times New Roman" w:hAnsi="Times New Roman"/>
          <w:b/>
          <w:bCs/>
          <w:color w:val="000000"/>
          <w:sz w:val="24"/>
          <w:szCs w:val="24"/>
          <w:lang w:val="en-US"/>
        </w:rPr>
        <w:t xml:space="preserve"> </w:t>
      </w:r>
      <w:r w:rsidRPr="00E77172">
        <w:rPr>
          <w:rFonts w:ascii="Times New Roman" w:hAnsi="Times New Roman"/>
          <w:b/>
          <w:bCs/>
          <w:color w:val="000000"/>
          <w:sz w:val="24"/>
          <w:szCs w:val="24"/>
          <w:lang w:val="en-US"/>
        </w:rPr>
        <w:t>Callaghan, C. T.</w:t>
      </w:r>
      <w:r w:rsidRPr="00E77172">
        <w:rPr>
          <w:rFonts w:ascii="Times New Roman" w:hAnsi="Times New Roman"/>
          <w:color w:val="000000"/>
          <w:sz w:val="24"/>
          <w:szCs w:val="24"/>
          <w:lang w:val="en-US"/>
        </w:rPr>
        <w:t>, &amp; Brooks, D. M. (2016). Ecology, Behavior, and Reproduction of Invasive Egyptian Geese (</w:t>
      </w:r>
      <w:proofErr w:type="spellStart"/>
      <w:r w:rsidRPr="00E77172">
        <w:rPr>
          <w:rFonts w:ascii="Times New Roman" w:hAnsi="Times New Roman"/>
          <w:i/>
          <w:iCs/>
          <w:color w:val="000000"/>
          <w:sz w:val="24"/>
          <w:szCs w:val="24"/>
          <w:lang w:val="en-US"/>
        </w:rPr>
        <w:t>Alopochen</w:t>
      </w:r>
      <w:proofErr w:type="spellEnd"/>
      <w:r w:rsidRPr="00E77172">
        <w:rPr>
          <w:rFonts w:ascii="Times New Roman" w:hAnsi="Times New Roman"/>
          <w:i/>
          <w:iCs/>
          <w:color w:val="000000"/>
          <w:sz w:val="24"/>
          <w:szCs w:val="24"/>
          <w:lang w:val="en-US"/>
        </w:rPr>
        <w:t xml:space="preserve"> aegyptiaca</w:t>
      </w:r>
      <w:r w:rsidRPr="00E77172">
        <w:rPr>
          <w:rFonts w:ascii="Times New Roman" w:hAnsi="Times New Roman"/>
          <w:color w:val="000000"/>
          <w:sz w:val="24"/>
          <w:szCs w:val="24"/>
          <w:lang w:val="en-US"/>
        </w:rPr>
        <w:t xml:space="preserve">) in Texas. </w:t>
      </w:r>
      <w:r w:rsidRPr="00E77172">
        <w:rPr>
          <w:rFonts w:ascii="Times New Roman" w:hAnsi="Times New Roman"/>
          <w:i/>
          <w:iCs/>
          <w:color w:val="000000"/>
          <w:sz w:val="24"/>
          <w:szCs w:val="24"/>
          <w:lang w:val="en-US"/>
        </w:rPr>
        <w:t>Bulletin of the Texas Ornithological Society</w:t>
      </w:r>
      <w:r w:rsidRPr="00E77172">
        <w:rPr>
          <w:rFonts w:ascii="Times New Roman" w:hAnsi="Times New Roman"/>
          <w:color w:val="000000"/>
          <w:sz w:val="24"/>
          <w:szCs w:val="24"/>
          <w:lang w:val="en-US"/>
        </w:rPr>
        <w:t xml:space="preserve"> 49:37–44.</w:t>
      </w:r>
    </w:p>
    <w:p w14:paraId="6449FD71" w14:textId="77777777" w:rsidR="004053F3" w:rsidRPr="00E77172" w:rsidRDefault="004053F3" w:rsidP="004053F3">
      <w:pPr>
        <w:tabs>
          <w:tab w:val="left" w:pos="1170"/>
        </w:tabs>
        <w:spacing w:after="0" w:line="240" w:lineRule="auto"/>
        <w:ind w:left="720" w:hanging="720"/>
        <w:rPr>
          <w:rFonts w:ascii="Times New Roman" w:hAnsi="Times New Roman"/>
          <w:color w:val="000000"/>
          <w:sz w:val="24"/>
          <w:szCs w:val="24"/>
          <w:lang w:val="en-US"/>
        </w:rPr>
      </w:pPr>
      <w:r>
        <w:rPr>
          <w:rFonts w:ascii="Times New Roman" w:hAnsi="Times New Roman"/>
          <w:color w:val="000000"/>
          <w:sz w:val="24"/>
          <w:szCs w:val="24"/>
          <w:lang w:val="en-US"/>
        </w:rPr>
        <w:t xml:space="preserve">2. </w:t>
      </w:r>
      <w:r w:rsidRPr="00E77172">
        <w:rPr>
          <w:rFonts w:ascii="Times New Roman" w:hAnsi="Times New Roman"/>
          <w:color w:val="000000"/>
          <w:sz w:val="24"/>
          <w:szCs w:val="24"/>
          <w:lang w:val="en-US"/>
        </w:rPr>
        <w:t xml:space="preserve">Chastant, J. E., </w:t>
      </w:r>
      <w:r w:rsidRPr="00E77172">
        <w:rPr>
          <w:rFonts w:ascii="Times New Roman" w:hAnsi="Times New Roman"/>
          <w:b/>
          <w:color w:val="000000"/>
          <w:sz w:val="24"/>
          <w:szCs w:val="24"/>
          <w:lang w:val="en-US"/>
        </w:rPr>
        <w:t>Callaghan, C. T.</w:t>
      </w:r>
      <w:r w:rsidRPr="00E77172">
        <w:rPr>
          <w:rFonts w:ascii="Times New Roman" w:hAnsi="Times New Roman"/>
          <w:color w:val="000000"/>
          <w:sz w:val="24"/>
          <w:szCs w:val="24"/>
          <w:lang w:val="en-US"/>
        </w:rPr>
        <w:t>, &amp; King, D. T. (2016). Morphometric Variation During Chick Development in Interior Double-Crested Cormorants (</w:t>
      </w:r>
      <w:r w:rsidRPr="00E77172">
        <w:rPr>
          <w:rFonts w:ascii="Times New Roman" w:hAnsi="Times New Roman"/>
          <w:i/>
          <w:iCs/>
          <w:color w:val="000000"/>
          <w:sz w:val="24"/>
          <w:szCs w:val="24"/>
          <w:lang w:val="en-US"/>
        </w:rPr>
        <w:t>Phalacrocorax auritus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Waterbirds</w:t>
      </w:r>
      <w:r w:rsidRPr="00E77172">
        <w:rPr>
          <w:rFonts w:ascii="Times New Roman" w:hAnsi="Times New Roman"/>
          <w:color w:val="000000"/>
          <w:sz w:val="24"/>
          <w:szCs w:val="24"/>
          <w:lang w:val="en-US"/>
        </w:rPr>
        <w:t xml:space="preserve">, </w:t>
      </w:r>
      <w:r w:rsidRPr="00E77172">
        <w:rPr>
          <w:rFonts w:ascii="Times New Roman" w:hAnsi="Times New Roman"/>
          <w:i/>
          <w:color w:val="000000"/>
          <w:sz w:val="24"/>
          <w:szCs w:val="24"/>
          <w:lang w:val="en-US"/>
        </w:rPr>
        <w:t>39</w:t>
      </w:r>
      <w:r w:rsidRPr="00E77172">
        <w:rPr>
          <w:rFonts w:ascii="Times New Roman" w:hAnsi="Times New Roman"/>
          <w:color w:val="000000"/>
          <w:sz w:val="24"/>
          <w:szCs w:val="24"/>
          <w:lang w:val="en-US"/>
        </w:rPr>
        <w:t xml:space="preserve">(3), 260-267. </w:t>
      </w:r>
    </w:p>
    <w:p w14:paraId="058CB7AA" w14:textId="77777777" w:rsidR="004053F3" w:rsidRPr="002700CD" w:rsidRDefault="004053F3" w:rsidP="004053F3">
      <w:pPr>
        <w:tabs>
          <w:tab w:val="left" w:pos="1170"/>
        </w:tabs>
        <w:spacing w:after="0" w:line="240" w:lineRule="auto"/>
        <w:ind w:left="720" w:hanging="720"/>
        <w:rPr>
          <w:rFonts w:ascii="Times New Roman" w:hAnsi="Times New Roman"/>
          <w:color w:val="000000"/>
          <w:sz w:val="24"/>
          <w:szCs w:val="24"/>
          <w:lang w:val="en-US"/>
        </w:rPr>
      </w:pPr>
      <w:r w:rsidRPr="002700CD">
        <w:rPr>
          <w:rFonts w:ascii="Times New Roman" w:hAnsi="Times New Roman"/>
          <w:bCs/>
          <w:color w:val="000000"/>
          <w:sz w:val="24"/>
          <w:szCs w:val="24"/>
          <w:lang w:val="en-US"/>
        </w:rPr>
        <w:t>1.</w:t>
      </w:r>
      <w:r>
        <w:rPr>
          <w:rFonts w:ascii="Times New Roman" w:hAnsi="Times New Roman"/>
          <w:b/>
          <w:color w:val="000000"/>
          <w:sz w:val="24"/>
          <w:szCs w:val="24"/>
          <w:lang w:val="en-US"/>
        </w:rPr>
        <w:t xml:space="preserve"> </w:t>
      </w:r>
      <w:r w:rsidRPr="002700CD">
        <w:rPr>
          <w:rFonts w:ascii="Times New Roman" w:hAnsi="Times New Roman"/>
          <w:b/>
          <w:color w:val="000000"/>
          <w:sz w:val="24"/>
          <w:szCs w:val="24"/>
          <w:lang w:val="en-US"/>
        </w:rPr>
        <w:t>Callaghan, C. T.</w:t>
      </w:r>
      <w:r w:rsidRPr="002700CD">
        <w:rPr>
          <w:rFonts w:ascii="Times New Roman" w:hAnsi="Times New Roman"/>
          <w:color w:val="000000"/>
          <w:sz w:val="24"/>
          <w:szCs w:val="24"/>
          <w:lang w:val="en-US"/>
        </w:rPr>
        <w:t xml:space="preserve">, &amp; Gawlik, D. (2015). Efficacy of eBird data as an aid in conservation planning and monitoring: eBird as a Conservation Tool. </w:t>
      </w:r>
      <w:r w:rsidRPr="002700CD">
        <w:rPr>
          <w:rFonts w:ascii="Times New Roman" w:hAnsi="Times New Roman"/>
          <w:i/>
          <w:color w:val="000000"/>
          <w:sz w:val="24"/>
          <w:szCs w:val="24"/>
          <w:lang w:val="en-US"/>
        </w:rPr>
        <w:t>Journal of Field Ornithology</w:t>
      </w:r>
      <w:r w:rsidRPr="002700CD">
        <w:rPr>
          <w:rFonts w:ascii="Times New Roman" w:hAnsi="Times New Roman"/>
          <w:color w:val="000000"/>
          <w:sz w:val="24"/>
          <w:szCs w:val="24"/>
          <w:lang w:val="en-US"/>
        </w:rPr>
        <w:t xml:space="preserve">, </w:t>
      </w:r>
      <w:r w:rsidRPr="002700CD">
        <w:rPr>
          <w:rFonts w:ascii="Times New Roman" w:hAnsi="Times New Roman"/>
          <w:i/>
          <w:color w:val="000000"/>
          <w:sz w:val="24"/>
          <w:szCs w:val="24"/>
          <w:lang w:val="en-US"/>
        </w:rPr>
        <w:t>86</w:t>
      </w:r>
      <w:r w:rsidRPr="002700CD">
        <w:rPr>
          <w:rFonts w:ascii="Times New Roman" w:hAnsi="Times New Roman"/>
          <w:color w:val="000000"/>
          <w:sz w:val="24"/>
          <w:szCs w:val="24"/>
          <w:lang w:val="en-US"/>
        </w:rPr>
        <w:t xml:space="preserve">(4), 298-304. </w:t>
      </w:r>
    </w:p>
    <w:p w14:paraId="026E9F8C" w14:textId="77777777" w:rsidR="004053F3" w:rsidRPr="00CD2268" w:rsidRDefault="004053F3" w:rsidP="004053F3">
      <w:pPr>
        <w:tabs>
          <w:tab w:val="left" w:pos="1395"/>
        </w:tabs>
        <w:spacing w:after="0" w:line="240" w:lineRule="auto"/>
        <w:rPr>
          <w:rFonts w:ascii="Times New Roman" w:eastAsia="Times New Roman" w:hAnsi="Times New Roman" w:cs="Times New Roman"/>
          <w:b/>
          <w:caps/>
          <w:sz w:val="24"/>
          <w:szCs w:val="24"/>
          <w:lang w:val="en-US"/>
        </w:rPr>
      </w:pPr>
    </w:p>
    <w:p w14:paraId="68EB6678" w14:textId="77777777" w:rsidR="004053F3" w:rsidRPr="00CD2268" w:rsidRDefault="004053F3" w:rsidP="004053F3">
      <w:pPr>
        <w:pBdr>
          <w:top w:val="single" w:sz="4" w:space="1" w:color="auto"/>
          <w:bottom w:val="single" w:sz="4" w:space="1" w:color="auto"/>
        </w:pBdr>
        <w:tabs>
          <w:tab w:val="left" w:pos="1395"/>
        </w:tabs>
        <w:spacing w:after="0" w:line="240" w:lineRule="auto"/>
        <w:rPr>
          <w:rFonts w:ascii="Times New Roman" w:eastAsia="Times New Roman" w:hAnsi="Times New Roman" w:cs="Times New Roman"/>
          <w:i/>
          <w:caps/>
          <w:sz w:val="24"/>
          <w:szCs w:val="24"/>
          <w:lang w:val="en-US"/>
        </w:rPr>
      </w:pPr>
      <w:r w:rsidRPr="00CD2268">
        <w:rPr>
          <w:rFonts w:ascii="Times New Roman" w:eastAsia="Times New Roman" w:hAnsi="Times New Roman" w:cs="Times New Roman"/>
          <w:i/>
          <w:caps/>
          <w:sz w:val="24"/>
          <w:szCs w:val="24"/>
          <w:lang w:val="en-US"/>
        </w:rPr>
        <w:t>Book CHapters</w:t>
      </w:r>
    </w:p>
    <w:p w14:paraId="29C6F4AC" w14:textId="77777777" w:rsidR="004053F3" w:rsidRPr="00486526" w:rsidRDefault="004053F3" w:rsidP="004053F3">
      <w:pPr>
        <w:spacing w:after="0" w:line="240" w:lineRule="auto"/>
        <w:ind w:left="720" w:hanging="720"/>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r w:rsidRPr="00EC012C">
        <w:rPr>
          <w:rFonts w:ascii="Times New Roman" w:eastAsia="Times New Roman" w:hAnsi="Times New Roman" w:cs="Times New Roman"/>
          <w:sz w:val="24"/>
          <w:szCs w:val="24"/>
          <w:lang w:val="en-US"/>
        </w:rPr>
        <w:t xml:space="preserve">. </w:t>
      </w:r>
      <w:r w:rsidRPr="002A69C8">
        <w:rPr>
          <w:rFonts w:ascii="Times New Roman" w:eastAsia="Times New Roman" w:hAnsi="Times New Roman" w:cs="Times New Roman"/>
          <w:b/>
          <w:bCs/>
          <w:sz w:val="24"/>
          <w:szCs w:val="24"/>
          <w:lang w:val="en-US"/>
        </w:rPr>
        <w:t>Callaghan, C. T.</w:t>
      </w:r>
      <w:r>
        <w:rPr>
          <w:rFonts w:ascii="Times New Roman" w:eastAsia="Times New Roman" w:hAnsi="Times New Roman" w:cs="Times New Roman"/>
          <w:sz w:val="24"/>
          <w:szCs w:val="24"/>
          <w:lang w:val="en-US"/>
        </w:rPr>
        <w:t>,</w:t>
      </w:r>
      <w:r w:rsidRPr="00CD2268">
        <w:rPr>
          <w:rFonts w:ascii="Times New Roman" w:eastAsia="Times New Roman" w:hAnsi="Times New Roman" w:cs="Times New Roman"/>
          <w:sz w:val="24"/>
          <w:szCs w:val="24"/>
          <w:lang w:val="en-US"/>
        </w:rPr>
        <w:t xml:space="preserve"> and D. M. Brooks. 20</w:t>
      </w:r>
      <w:r>
        <w:rPr>
          <w:rFonts w:ascii="Times New Roman" w:eastAsia="Times New Roman" w:hAnsi="Times New Roman" w:cs="Times New Roman"/>
          <w:sz w:val="24"/>
          <w:szCs w:val="24"/>
          <w:lang w:val="en-US"/>
        </w:rPr>
        <w:t>20</w:t>
      </w:r>
      <w:r w:rsidRPr="00CD2268">
        <w:rPr>
          <w:rFonts w:ascii="Times New Roman" w:eastAsia="Times New Roman" w:hAnsi="Times New Roman" w:cs="Times New Roman"/>
          <w:sz w:val="24"/>
          <w:szCs w:val="24"/>
          <w:lang w:val="en-US"/>
        </w:rPr>
        <w:t xml:space="preserve">. Using citizen science to study exotic and invasive birds. In Downs, C. T. and Hart, L. A. (eds), Global trends and impacts of alien invasive birds. CABI, Wallingford, UK, </w:t>
      </w:r>
      <w:r w:rsidRPr="00486526">
        <w:rPr>
          <w:rFonts w:ascii="Times New Roman" w:eastAsia="Times New Roman" w:hAnsi="Times New Roman" w:cs="Times New Roman"/>
          <w:sz w:val="24"/>
          <w:szCs w:val="24"/>
          <w:lang w:val="en-US"/>
        </w:rPr>
        <w:t>pp. 363-368.</w:t>
      </w:r>
    </w:p>
    <w:p w14:paraId="50A52441" w14:textId="77777777" w:rsidR="004053F3" w:rsidRPr="001C5457" w:rsidRDefault="004053F3" w:rsidP="004053F3">
      <w:pPr>
        <w:spacing w:after="0" w:line="240" w:lineRule="auto"/>
        <w:ind w:left="720" w:hanging="720"/>
        <w:contextualSpacing/>
        <w:rPr>
          <w:rFonts w:ascii="Times New Roman" w:eastAsia="Times New Roman" w:hAnsi="Times New Roman" w:cs="Times New Roman"/>
          <w:iCs/>
          <w:sz w:val="24"/>
          <w:szCs w:val="24"/>
          <w:lang w:val="en-US"/>
        </w:rPr>
      </w:pPr>
      <w:r>
        <w:rPr>
          <w:rFonts w:ascii="Times New Roman" w:eastAsia="Times New Roman" w:hAnsi="Times New Roman" w:cs="Times New Roman"/>
          <w:sz w:val="24"/>
          <w:szCs w:val="24"/>
          <w:lang w:val="en-US"/>
        </w:rPr>
        <w:lastRenderedPageBreak/>
        <w:t xml:space="preserve">4. </w:t>
      </w:r>
      <w:r w:rsidRPr="00CD2268">
        <w:rPr>
          <w:rFonts w:ascii="Times New Roman" w:eastAsia="Times New Roman" w:hAnsi="Times New Roman" w:cs="Times New Roman"/>
          <w:sz w:val="24"/>
          <w:szCs w:val="24"/>
          <w:lang w:val="en-US"/>
        </w:rPr>
        <w:t xml:space="preserve">Huysentruyt, F., </w:t>
      </w:r>
      <w:r w:rsidRPr="00D569F2">
        <w:rPr>
          <w:rFonts w:ascii="Times New Roman" w:eastAsia="Times New Roman" w:hAnsi="Times New Roman" w:cs="Times New Roman"/>
          <w:b/>
          <w:bCs/>
          <w:sz w:val="24"/>
          <w:szCs w:val="24"/>
          <w:lang w:val="en-US"/>
        </w:rPr>
        <w:t>C. T. Callaghan</w:t>
      </w:r>
      <w:r w:rsidRPr="00CD2268">
        <w:rPr>
          <w:rFonts w:ascii="Times New Roman" w:eastAsia="Times New Roman" w:hAnsi="Times New Roman" w:cs="Times New Roman"/>
          <w:sz w:val="24"/>
          <w:szCs w:val="24"/>
          <w:lang w:val="en-US"/>
        </w:rPr>
        <w:t xml:space="preserve">, D. Strubbe, K. Winston, T. </w:t>
      </w:r>
      <w:proofErr w:type="spellStart"/>
      <w:r w:rsidRPr="00CD2268">
        <w:rPr>
          <w:rFonts w:ascii="Times New Roman" w:eastAsia="Times New Roman" w:hAnsi="Times New Roman" w:cs="Times New Roman"/>
          <w:sz w:val="24"/>
          <w:szCs w:val="24"/>
          <w:lang w:val="en-US"/>
        </w:rPr>
        <w:t>Adriaens</w:t>
      </w:r>
      <w:proofErr w:type="spellEnd"/>
      <w:r w:rsidRPr="00CD2268">
        <w:rPr>
          <w:rFonts w:ascii="Times New Roman" w:eastAsia="Times New Roman" w:hAnsi="Times New Roman" w:cs="Times New Roman"/>
          <w:sz w:val="24"/>
          <w:szCs w:val="24"/>
          <w:lang w:val="en-US"/>
        </w:rPr>
        <w:t>, and D. M. Brooks. 20</w:t>
      </w:r>
      <w:r>
        <w:rPr>
          <w:rFonts w:ascii="Times New Roman" w:eastAsia="Times New Roman" w:hAnsi="Times New Roman" w:cs="Times New Roman"/>
          <w:sz w:val="24"/>
          <w:szCs w:val="24"/>
          <w:lang w:val="en-US"/>
        </w:rPr>
        <w:t>20</w:t>
      </w:r>
      <w:r w:rsidRPr="00CD2268">
        <w:rPr>
          <w:rFonts w:ascii="Times New Roman" w:eastAsia="Times New Roman" w:hAnsi="Times New Roman" w:cs="Times New Roman"/>
          <w:sz w:val="24"/>
          <w:szCs w:val="24"/>
          <w:lang w:val="en-US"/>
        </w:rPr>
        <w:t>. Egyptian Goose (</w:t>
      </w:r>
      <w:proofErr w:type="spellStart"/>
      <w:r w:rsidRPr="00CD2268">
        <w:rPr>
          <w:rFonts w:ascii="Times New Roman" w:eastAsia="Times New Roman" w:hAnsi="Times New Roman" w:cs="Times New Roman"/>
          <w:i/>
          <w:sz w:val="24"/>
          <w:szCs w:val="24"/>
          <w:lang w:val="en-US"/>
        </w:rPr>
        <w:t>Alopochen</w:t>
      </w:r>
      <w:proofErr w:type="spellEnd"/>
      <w:r w:rsidRPr="00CD2268">
        <w:rPr>
          <w:rFonts w:ascii="Times New Roman" w:eastAsia="Times New Roman" w:hAnsi="Times New Roman" w:cs="Times New Roman"/>
          <w:i/>
          <w:sz w:val="24"/>
          <w:szCs w:val="24"/>
          <w:lang w:val="en-US"/>
        </w:rPr>
        <w:t xml:space="preserve"> aegyptiaca</w:t>
      </w:r>
      <w:r w:rsidRPr="00CD2268">
        <w:rPr>
          <w:rFonts w:ascii="Times New Roman" w:eastAsia="Times New Roman" w:hAnsi="Times New Roman" w:cs="Times New Roman"/>
          <w:sz w:val="24"/>
          <w:szCs w:val="24"/>
          <w:lang w:val="en-US"/>
        </w:rPr>
        <w:t xml:space="preserve"> Linnaeus, 1766). In Downs, C. T. and Hart, L. A. (eds), Global trends and impacts of alien invasive birds. CABI, Wallingford, UK, pp. </w:t>
      </w:r>
      <w:r w:rsidRPr="001C5457">
        <w:rPr>
          <w:rFonts w:ascii="Times New Roman" w:eastAsia="Times New Roman" w:hAnsi="Times New Roman" w:cs="Times New Roman"/>
          <w:iCs/>
          <w:sz w:val="24"/>
          <w:szCs w:val="24"/>
          <w:lang w:val="en-US"/>
        </w:rPr>
        <w:t>206-212</w:t>
      </w:r>
      <w:r>
        <w:rPr>
          <w:rFonts w:ascii="Times New Roman" w:eastAsia="Times New Roman" w:hAnsi="Times New Roman" w:cs="Times New Roman"/>
          <w:iCs/>
          <w:sz w:val="24"/>
          <w:szCs w:val="24"/>
          <w:lang w:val="en-US"/>
        </w:rPr>
        <w:t>.</w:t>
      </w:r>
    </w:p>
    <w:p w14:paraId="6A6CAD2C" w14:textId="77777777" w:rsidR="004053F3" w:rsidRPr="00DB7C0A" w:rsidRDefault="004053F3" w:rsidP="004053F3">
      <w:pPr>
        <w:spacing w:after="0" w:line="240" w:lineRule="auto"/>
        <w:ind w:left="720" w:hanging="720"/>
        <w:contextualSpacing/>
        <w:rPr>
          <w:rFonts w:ascii="Times New Roman" w:eastAsia="Times New Roman" w:hAnsi="Times New Roman" w:cs="Times New Roman"/>
          <w:iCs/>
          <w:sz w:val="24"/>
          <w:szCs w:val="24"/>
          <w:lang w:val="en-US"/>
        </w:rPr>
      </w:pPr>
      <w:r>
        <w:rPr>
          <w:rFonts w:ascii="Times New Roman" w:eastAsia="Times New Roman" w:hAnsi="Times New Roman" w:cs="Times New Roman"/>
          <w:sz w:val="24"/>
          <w:szCs w:val="24"/>
          <w:lang w:val="en-US"/>
        </w:rPr>
        <w:t xml:space="preserve">3. </w:t>
      </w:r>
      <w:proofErr w:type="spellStart"/>
      <w:r w:rsidRPr="00CD2268">
        <w:rPr>
          <w:rFonts w:ascii="Times New Roman" w:eastAsia="Times New Roman" w:hAnsi="Times New Roman" w:cs="Times New Roman"/>
          <w:sz w:val="24"/>
          <w:szCs w:val="24"/>
          <w:lang w:val="en-US"/>
        </w:rPr>
        <w:t>Pranty</w:t>
      </w:r>
      <w:proofErr w:type="spellEnd"/>
      <w:r w:rsidRPr="00CD2268">
        <w:rPr>
          <w:rFonts w:ascii="Times New Roman" w:eastAsia="Times New Roman" w:hAnsi="Times New Roman" w:cs="Times New Roman"/>
          <w:sz w:val="24"/>
          <w:szCs w:val="24"/>
          <w:lang w:val="en-US"/>
        </w:rPr>
        <w:t xml:space="preserve">, B., and </w:t>
      </w:r>
      <w:r w:rsidRPr="00D569F2">
        <w:rPr>
          <w:rFonts w:ascii="Times New Roman" w:eastAsia="Times New Roman" w:hAnsi="Times New Roman" w:cs="Times New Roman"/>
          <w:b/>
          <w:bCs/>
          <w:sz w:val="24"/>
          <w:szCs w:val="24"/>
          <w:lang w:val="en-US"/>
        </w:rPr>
        <w:t>C. T. Callaghan</w:t>
      </w:r>
      <w:r w:rsidRPr="00CD2268">
        <w:rPr>
          <w:rFonts w:ascii="Times New Roman" w:eastAsia="Times New Roman" w:hAnsi="Times New Roman" w:cs="Times New Roman"/>
          <w:sz w:val="24"/>
          <w:szCs w:val="24"/>
          <w:lang w:val="en-US"/>
        </w:rPr>
        <w:t>. 20</w:t>
      </w:r>
      <w:r>
        <w:rPr>
          <w:rFonts w:ascii="Times New Roman" w:eastAsia="Times New Roman" w:hAnsi="Times New Roman" w:cs="Times New Roman"/>
          <w:sz w:val="24"/>
          <w:szCs w:val="24"/>
          <w:lang w:val="en-US"/>
        </w:rPr>
        <w:t>20</w:t>
      </w:r>
      <w:r w:rsidRPr="00CD2268">
        <w:rPr>
          <w:rFonts w:ascii="Times New Roman" w:eastAsia="Times New Roman" w:hAnsi="Times New Roman" w:cs="Times New Roman"/>
          <w:sz w:val="24"/>
          <w:szCs w:val="24"/>
          <w:lang w:val="en-US"/>
        </w:rPr>
        <w:t>. Gray-headed Swamphen (</w:t>
      </w:r>
      <w:r w:rsidRPr="00CD2268">
        <w:rPr>
          <w:rFonts w:ascii="Times New Roman" w:eastAsia="Times New Roman" w:hAnsi="Times New Roman" w:cs="Times New Roman"/>
          <w:i/>
          <w:sz w:val="24"/>
          <w:szCs w:val="24"/>
          <w:lang w:val="en-US"/>
        </w:rPr>
        <w:t xml:space="preserve">Porphyrio </w:t>
      </w:r>
      <w:proofErr w:type="spellStart"/>
      <w:r w:rsidRPr="00CD2268">
        <w:rPr>
          <w:rFonts w:ascii="Times New Roman" w:eastAsia="Times New Roman" w:hAnsi="Times New Roman" w:cs="Times New Roman"/>
          <w:i/>
          <w:sz w:val="24"/>
          <w:szCs w:val="24"/>
          <w:lang w:val="en-US"/>
        </w:rPr>
        <w:t>poliocephalus</w:t>
      </w:r>
      <w:proofErr w:type="spellEnd"/>
      <w:r w:rsidRPr="00CD2268">
        <w:rPr>
          <w:rFonts w:ascii="Times New Roman" w:eastAsia="Times New Roman" w:hAnsi="Times New Roman" w:cs="Times New Roman"/>
          <w:sz w:val="24"/>
          <w:szCs w:val="24"/>
          <w:lang w:val="en-US"/>
        </w:rPr>
        <w:t xml:space="preserve"> Latham, 1801). In Downs, C. T. and Hart, L. A. (eds), Global trends and impacts of alien invasive birds. CABI, Wallingford, UK, pp. </w:t>
      </w:r>
      <w:r>
        <w:rPr>
          <w:rFonts w:ascii="Times New Roman" w:eastAsia="Times New Roman" w:hAnsi="Times New Roman" w:cs="Times New Roman"/>
          <w:iCs/>
          <w:sz w:val="24"/>
          <w:szCs w:val="24"/>
          <w:lang w:val="en-US"/>
        </w:rPr>
        <w:t>243-247.</w:t>
      </w:r>
    </w:p>
    <w:p w14:paraId="663C6FD6" w14:textId="77777777" w:rsidR="004053F3" w:rsidRDefault="004053F3" w:rsidP="004053F3">
      <w:pPr>
        <w:spacing w:after="0" w:line="240" w:lineRule="auto"/>
        <w:ind w:left="720" w:hanging="720"/>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 </w:t>
      </w:r>
      <w:r w:rsidRPr="00D569F2">
        <w:rPr>
          <w:rFonts w:ascii="Times New Roman" w:eastAsia="Times New Roman" w:hAnsi="Times New Roman" w:cs="Times New Roman"/>
          <w:b/>
          <w:bCs/>
          <w:sz w:val="24"/>
          <w:szCs w:val="24"/>
          <w:lang w:val="en-US"/>
        </w:rPr>
        <w:t>Callaghan, C. T.</w:t>
      </w:r>
      <w:r w:rsidRPr="00CD2268">
        <w:rPr>
          <w:rFonts w:ascii="Times New Roman" w:eastAsia="Times New Roman" w:hAnsi="Times New Roman" w:cs="Times New Roman"/>
          <w:sz w:val="24"/>
          <w:szCs w:val="24"/>
          <w:lang w:val="en-US"/>
        </w:rPr>
        <w:t xml:space="preserve">, B. </w:t>
      </w:r>
      <w:proofErr w:type="spellStart"/>
      <w:r w:rsidRPr="00CD2268">
        <w:rPr>
          <w:rFonts w:ascii="Times New Roman" w:eastAsia="Times New Roman" w:hAnsi="Times New Roman" w:cs="Times New Roman"/>
          <w:sz w:val="24"/>
          <w:szCs w:val="24"/>
          <w:lang w:val="en-US"/>
        </w:rPr>
        <w:t>Pranty</w:t>
      </w:r>
      <w:proofErr w:type="spellEnd"/>
      <w:r w:rsidRPr="00CD2268">
        <w:rPr>
          <w:rFonts w:ascii="Times New Roman" w:eastAsia="Times New Roman" w:hAnsi="Times New Roman" w:cs="Times New Roman"/>
          <w:sz w:val="24"/>
          <w:szCs w:val="24"/>
          <w:lang w:val="en-US"/>
        </w:rPr>
        <w:t xml:space="preserve">, P. Pyle, and M. A. Patten. 2017. Gray-headed Swamphen (Porphyrio </w:t>
      </w:r>
      <w:proofErr w:type="spellStart"/>
      <w:r w:rsidRPr="00CD2268">
        <w:rPr>
          <w:rFonts w:ascii="Times New Roman" w:eastAsia="Times New Roman" w:hAnsi="Times New Roman" w:cs="Times New Roman"/>
          <w:sz w:val="24"/>
          <w:szCs w:val="24"/>
          <w:lang w:val="en-US"/>
        </w:rPr>
        <w:t>poliocephalus</w:t>
      </w:r>
      <w:proofErr w:type="spellEnd"/>
      <w:r w:rsidRPr="00CD2268">
        <w:rPr>
          <w:rFonts w:ascii="Times New Roman" w:eastAsia="Times New Roman" w:hAnsi="Times New Roman" w:cs="Times New Roman"/>
          <w:sz w:val="24"/>
          <w:szCs w:val="24"/>
          <w:lang w:val="en-US"/>
        </w:rPr>
        <w:t>), The Birds of North America (P. G. Rodewald, Ed.). Ithaca: Cornell Lab of Ornithology; Retrieved from the Birds of North America:</w:t>
      </w:r>
      <w:r>
        <w:rPr>
          <w:rFonts w:ascii="Times New Roman" w:eastAsia="Times New Roman" w:hAnsi="Times New Roman" w:cs="Times New Roman"/>
          <w:sz w:val="24"/>
          <w:szCs w:val="24"/>
          <w:lang w:val="en-US"/>
        </w:rPr>
        <w:t xml:space="preserve"> </w:t>
      </w:r>
      <w:hyperlink r:id="rId13" w:history="1">
        <w:r w:rsidRPr="00945D79">
          <w:rPr>
            <w:rStyle w:val="Hyperlink"/>
            <w:rFonts w:ascii="Times New Roman" w:eastAsia="Times New Roman" w:hAnsi="Times New Roman" w:cs="Times New Roman"/>
            <w:sz w:val="24"/>
            <w:szCs w:val="24"/>
            <w:lang w:val="en-US"/>
          </w:rPr>
          <w:t>https://birdsna.org/Species-Account/bna/species/purswa3</w:t>
        </w:r>
      </w:hyperlink>
      <w:r>
        <w:rPr>
          <w:rFonts w:ascii="Times New Roman" w:eastAsia="Times New Roman" w:hAnsi="Times New Roman" w:cs="Times New Roman"/>
          <w:color w:val="0000FF"/>
          <w:sz w:val="24"/>
          <w:szCs w:val="24"/>
          <w:u w:val="single"/>
          <w:lang w:val="en-US"/>
        </w:rPr>
        <w:t xml:space="preserve"> </w:t>
      </w:r>
      <w:r w:rsidRPr="00CD2268">
        <w:rPr>
          <w:rFonts w:ascii="Times New Roman" w:eastAsia="Times New Roman" w:hAnsi="Times New Roman" w:cs="Times New Roman"/>
          <w:sz w:val="24"/>
          <w:szCs w:val="24"/>
          <w:lang w:val="en-US"/>
        </w:rPr>
        <w:t>DOI: 10.2173/bna.purswa3.01.</w:t>
      </w:r>
    </w:p>
    <w:p w14:paraId="379B5270" w14:textId="77777777" w:rsidR="004053F3" w:rsidRDefault="004053F3" w:rsidP="004053F3">
      <w:pPr>
        <w:spacing w:after="0" w:line="240" w:lineRule="auto"/>
        <w:ind w:left="720" w:hanging="720"/>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w:t>
      </w:r>
      <w:r w:rsidRPr="00D569F2">
        <w:rPr>
          <w:rFonts w:ascii="Times New Roman" w:eastAsia="Times New Roman" w:hAnsi="Times New Roman" w:cs="Times New Roman"/>
          <w:b/>
          <w:bCs/>
          <w:sz w:val="24"/>
          <w:szCs w:val="24"/>
          <w:lang w:val="en-US"/>
        </w:rPr>
        <w:t>Callaghan, C. T.</w:t>
      </w:r>
      <w:r w:rsidRPr="00CD2268">
        <w:rPr>
          <w:rFonts w:ascii="Times New Roman" w:eastAsia="Times New Roman" w:hAnsi="Times New Roman" w:cs="Times New Roman"/>
          <w:sz w:val="24"/>
          <w:szCs w:val="24"/>
          <w:lang w:val="en-US"/>
        </w:rPr>
        <w:t>, D. M. Brooks, and P. Pyle. 2017. Egyptian Goose (</w:t>
      </w:r>
      <w:proofErr w:type="spellStart"/>
      <w:r w:rsidRPr="00CD2268">
        <w:rPr>
          <w:rFonts w:ascii="Times New Roman" w:eastAsia="Times New Roman" w:hAnsi="Times New Roman" w:cs="Times New Roman"/>
          <w:i/>
          <w:sz w:val="24"/>
          <w:szCs w:val="24"/>
          <w:lang w:val="en-US"/>
        </w:rPr>
        <w:t>Alopochen</w:t>
      </w:r>
      <w:proofErr w:type="spellEnd"/>
      <w:r w:rsidRPr="00CD2268">
        <w:rPr>
          <w:rFonts w:ascii="Times New Roman" w:eastAsia="Times New Roman" w:hAnsi="Times New Roman" w:cs="Times New Roman"/>
          <w:i/>
          <w:sz w:val="24"/>
          <w:szCs w:val="24"/>
          <w:lang w:val="en-US"/>
        </w:rPr>
        <w:t xml:space="preserve"> aegyptiaca</w:t>
      </w:r>
      <w:r w:rsidRPr="00CD2268">
        <w:rPr>
          <w:rFonts w:ascii="Times New Roman" w:eastAsia="Times New Roman" w:hAnsi="Times New Roman" w:cs="Times New Roman"/>
          <w:sz w:val="24"/>
          <w:szCs w:val="24"/>
          <w:lang w:val="en-US"/>
        </w:rPr>
        <w:t xml:space="preserve">), The Birds of North America (P. G. Rodewald, Ed.). Ithaca: Cornell Lab of Ornithology; Retrieved from the Birds of North America: </w:t>
      </w:r>
      <w:hyperlink r:id="rId14" w:history="1">
        <w:r w:rsidRPr="00CD2268">
          <w:rPr>
            <w:rFonts w:ascii="Times New Roman" w:eastAsia="Times New Roman" w:hAnsi="Times New Roman" w:cs="Times New Roman"/>
            <w:color w:val="0000FF"/>
            <w:sz w:val="24"/>
            <w:szCs w:val="24"/>
            <w:u w:val="single"/>
            <w:lang w:val="en-US"/>
          </w:rPr>
          <w:t>https://birdsna.org/Species-Account/bna/species/egygoo</w:t>
        </w:r>
      </w:hyperlink>
      <w:r>
        <w:rPr>
          <w:rFonts w:ascii="Times New Roman" w:eastAsia="Times New Roman" w:hAnsi="Times New Roman" w:cs="Times New Roman"/>
          <w:sz w:val="24"/>
          <w:szCs w:val="24"/>
          <w:lang w:val="en-US"/>
        </w:rPr>
        <w:t xml:space="preserve"> </w:t>
      </w:r>
      <w:r w:rsidRPr="00CD2268">
        <w:rPr>
          <w:rFonts w:ascii="Times New Roman" w:eastAsia="Times New Roman" w:hAnsi="Times New Roman" w:cs="Times New Roman"/>
          <w:sz w:val="24"/>
          <w:szCs w:val="24"/>
          <w:lang w:val="en-US"/>
        </w:rPr>
        <w:t>DOI: 10.2173/bna.egygoo.01.</w:t>
      </w:r>
    </w:p>
    <w:p w14:paraId="5CB66987" w14:textId="77777777" w:rsidR="004053F3" w:rsidRDefault="004053F3" w:rsidP="004053F3">
      <w:pPr>
        <w:tabs>
          <w:tab w:val="left" w:pos="1395"/>
        </w:tabs>
        <w:spacing w:after="0" w:line="240" w:lineRule="auto"/>
        <w:rPr>
          <w:rFonts w:ascii="Times New Roman" w:eastAsia="Times New Roman" w:hAnsi="Times New Roman" w:cs="Times New Roman"/>
          <w:b/>
          <w:caps/>
          <w:sz w:val="24"/>
          <w:szCs w:val="24"/>
          <w:lang w:val="en-US"/>
        </w:rPr>
      </w:pPr>
    </w:p>
    <w:p w14:paraId="5CFB4DE3" w14:textId="77777777" w:rsidR="004053F3" w:rsidRPr="00CD2268" w:rsidRDefault="004053F3" w:rsidP="004053F3">
      <w:pPr>
        <w:pBdr>
          <w:top w:val="single" w:sz="4" w:space="1" w:color="auto"/>
          <w:bottom w:val="single" w:sz="4" w:space="1" w:color="auto"/>
        </w:pBdr>
        <w:tabs>
          <w:tab w:val="left" w:pos="1395"/>
        </w:tabs>
        <w:spacing w:after="0" w:line="240" w:lineRule="auto"/>
        <w:rPr>
          <w:rFonts w:ascii="Times New Roman" w:eastAsia="Times New Roman" w:hAnsi="Times New Roman" w:cs="Times New Roman"/>
          <w:i/>
          <w:caps/>
          <w:sz w:val="24"/>
          <w:szCs w:val="24"/>
          <w:lang w:val="en-US"/>
        </w:rPr>
      </w:pPr>
      <w:r>
        <w:rPr>
          <w:rFonts w:ascii="Times New Roman" w:eastAsia="Times New Roman" w:hAnsi="Times New Roman" w:cs="Times New Roman"/>
          <w:i/>
          <w:caps/>
          <w:sz w:val="24"/>
          <w:szCs w:val="24"/>
          <w:lang w:val="en-US"/>
        </w:rPr>
        <w:t>Outreach DOCUMENTS (UF/IFAS EDIS)</w:t>
      </w:r>
    </w:p>
    <w:p w14:paraId="079E3538" w14:textId="2A7F23DD" w:rsidR="00A9251C" w:rsidRDefault="00A9251C" w:rsidP="00A9251C">
      <w:pPr>
        <w:spacing w:after="0" w:line="240" w:lineRule="auto"/>
        <w:ind w:left="720" w:hanging="720"/>
        <w:contextualSpacing/>
        <w:rPr>
          <w:rFonts w:ascii="Times New Roman" w:hAnsi="Times New Roman"/>
          <w:bCs/>
          <w:sz w:val="24"/>
          <w:szCs w:val="24"/>
        </w:rPr>
      </w:pPr>
      <w:r>
        <w:rPr>
          <w:rFonts w:ascii="Times New Roman" w:hAnsi="Times New Roman"/>
          <w:bCs/>
          <w:sz w:val="24"/>
          <w:szCs w:val="24"/>
        </w:rPr>
        <w:t xml:space="preserve">5. </w:t>
      </w:r>
      <w:r w:rsidRPr="00F203B0">
        <w:rPr>
          <w:rFonts w:ascii="Times New Roman" w:hAnsi="Times New Roman"/>
          <w:b/>
          <w:sz w:val="24"/>
          <w:szCs w:val="24"/>
        </w:rPr>
        <w:t>Callaghan, C. T.</w:t>
      </w:r>
      <w:r>
        <w:rPr>
          <w:rFonts w:ascii="Times New Roman" w:hAnsi="Times New Roman"/>
          <w:bCs/>
          <w:sz w:val="24"/>
          <w:szCs w:val="24"/>
        </w:rPr>
        <w:t xml:space="preserve">, B. M. Mason, J. Daniels, and A. Y. Kawahara. 2026. Brilliant Butterflies: A guide to spotting, observing and sharing sightings on iNaturalist. </w:t>
      </w:r>
      <w:hyperlink r:id="rId15" w:history="1">
        <w:r w:rsidRPr="00C8387D">
          <w:rPr>
            <w:rStyle w:val="Hyperlink"/>
            <w:rFonts w:ascii="Times New Roman" w:hAnsi="Times New Roman"/>
            <w:bCs/>
            <w:sz w:val="24"/>
            <w:szCs w:val="24"/>
          </w:rPr>
          <w:t>https://</w:t>
        </w:r>
        <w:r w:rsidRPr="00C8387D">
          <w:rPr>
            <w:rStyle w:val="Hyperlink"/>
            <w:rFonts w:ascii="Times New Roman" w:hAnsi="Times New Roman"/>
            <w:bCs/>
            <w:sz w:val="24"/>
            <w:szCs w:val="24"/>
          </w:rPr>
          <w:t>doi.org/10.32473/edis-uw531-2025</w:t>
        </w:r>
      </w:hyperlink>
      <w:r>
        <w:rPr>
          <w:rFonts w:ascii="Times New Roman" w:hAnsi="Times New Roman"/>
          <w:bCs/>
          <w:sz w:val="24"/>
          <w:szCs w:val="24"/>
        </w:rPr>
        <w:t xml:space="preserve"> </w:t>
      </w:r>
    </w:p>
    <w:p w14:paraId="2FE7E23F" w14:textId="6B7F243D" w:rsidR="004053F3" w:rsidRDefault="004053F3" w:rsidP="004053F3">
      <w:pPr>
        <w:spacing w:after="0" w:line="240" w:lineRule="auto"/>
        <w:ind w:left="720" w:hanging="720"/>
        <w:contextualSpacing/>
        <w:rPr>
          <w:rFonts w:ascii="Times New Roman" w:hAnsi="Times New Roman"/>
          <w:bCs/>
          <w:sz w:val="24"/>
          <w:szCs w:val="24"/>
        </w:rPr>
      </w:pPr>
      <w:r>
        <w:rPr>
          <w:rFonts w:ascii="Times New Roman" w:hAnsi="Times New Roman"/>
          <w:bCs/>
          <w:sz w:val="24"/>
          <w:szCs w:val="24"/>
        </w:rPr>
        <w:t xml:space="preserve">4. McDonald, B. W., B. M. Mason, C. T. Callaghan, M. A. Lashley, and C. Baruzzi. 2025. Camera trapping for wildlife. </w:t>
      </w:r>
      <w:hyperlink r:id="rId16" w:tgtFrame="_blank" w:history="1">
        <w:r w:rsidRPr="005C6709">
          <w:rPr>
            <w:rStyle w:val="Hyperlink"/>
            <w:rFonts w:ascii="Times New Roman" w:hAnsi="Times New Roman"/>
            <w:bCs/>
            <w:sz w:val="24"/>
            <w:szCs w:val="24"/>
          </w:rPr>
          <w:t>https://doi.org/10.32473/edis-UW530-2025</w:t>
        </w:r>
      </w:hyperlink>
      <w:r>
        <w:rPr>
          <w:rFonts w:ascii="Times New Roman" w:hAnsi="Times New Roman"/>
          <w:bCs/>
          <w:sz w:val="24"/>
          <w:szCs w:val="24"/>
        </w:rPr>
        <w:t xml:space="preserve"> </w:t>
      </w:r>
    </w:p>
    <w:p w14:paraId="6DDF4A20" w14:textId="77777777" w:rsidR="004053F3" w:rsidRDefault="004053F3" w:rsidP="004053F3">
      <w:pPr>
        <w:spacing w:after="0" w:line="240" w:lineRule="auto"/>
        <w:ind w:left="720" w:hanging="720"/>
        <w:contextualSpacing/>
        <w:rPr>
          <w:rFonts w:ascii="Times New Roman" w:hAnsi="Times New Roman"/>
          <w:bCs/>
          <w:sz w:val="24"/>
          <w:szCs w:val="24"/>
        </w:rPr>
      </w:pPr>
      <w:r>
        <w:rPr>
          <w:rFonts w:ascii="Times New Roman" w:hAnsi="Times New Roman"/>
          <w:bCs/>
          <w:sz w:val="24"/>
          <w:szCs w:val="24"/>
        </w:rPr>
        <w:t xml:space="preserve">3. </w:t>
      </w:r>
      <w:proofErr w:type="spellStart"/>
      <w:r>
        <w:rPr>
          <w:rFonts w:ascii="Times New Roman" w:hAnsi="Times New Roman"/>
          <w:bCs/>
          <w:sz w:val="24"/>
          <w:szCs w:val="24"/>
        </w:rPr>
        <w:t>Bahder</w:t>
      </w:r>
      <w:proofErr w:type="spellEnd"/>
      <w:r>
        <w:rPr>
          <w:rFonts w:ascii="Times New Roman" w:hAnsi="Times New Roman"/>
          <w:bCs/>
          <w:sz w:val="24"/>
          <w:szCs w:val="24"/>
        </w:rPr>
        <w:t xml:space="preserve">, B., B. M. Mason, and </w:t>
      </w:r>
      <w:r w:rsidRPr="00713179">
        <w:rPr>
          <w:rFonts w:ascii="Times New Roman" w:hAnsi="Times New Roman"/>
          <w:b/>
          <w:sz w:val="24"/>
          <w:szCs w:val="24"/>
          <w:u w:val="single"/>
        </w:rPr>
        <w:t>C. T. Callaghan</w:t>
      </w:r>
      <w:r>
        <w:rPr>
          <w:rFonts w:ascii="Times New Roman" w:hAnsi="Times New Roman"/>
          <w:bCs/>
          <w:sz w:val="24"/>
          <w:szCs w:val="24"/>
        </w:rPr>
        <w:t xml:space="preserve">. 2024. Heralding Hoppers: A Guide to Uncovering Leafhoppers, Planthoppers, and Treehoppers with iNaturalist. </w:t>
      </w:r>
      <w:hyperlink r:id="rId17" w:tgtFrame="_blank" w:history="1">
        <w:r w:rsidRPr="00881E24">
          <w:rPr>
            <w:rStyle w:val="Hyperlink"/>
            <w:rFonts w:ascii="Times New Roman" w:hAnsi="Times New Roman"/>
            <w:bCs/>
            <w:sz w:val="24"/>
            <w:szCs w:val="24"/>
          </w:rPr>
          <w:t>https://doi.org/10.32473/edis-UW525-2024</w:t>
        </w:r>
      </w:hyperlink>
    </w:p>
    <w:p w14:paraId="2A2B9328" w14:textId="77777777" w:rsidR="004053F3" w:rsidRDefault="004053F3" w:rsidP="004053F3">
      <w:pPr>
        <w:spacing w:after="0" w:line="240" w:lineRule="auto"/>
        <w:ind w:left="720" w:hanging="720"/>
        <w:contextualSpacing/>
        <w:rPr>
          <w:rFonts w:ascii="Times New Roman" w:hAnsi="Times New Roman"/>
          <w:bCs/>
          <w:sz w:val="24"/>
          <w:szCs w:val="24"/>
        </w:rPr>
      </w:pPr>
      <w:r>
        <w:rPr>
          <w:rFonts w:ascii="Times New Roman" w:hAnsi="Times New Roman"/>
          <w:bCs/>
          <w:sz w:val="24"/>
          <w:szCs w:val="24"/>
        </w:rPr>
        <w:t xml:space="preserve">2. </w:t>
      </w:r>
      <w:r w:rsidRPr="000777C4">
        <w:rPr>
          <w:rFonts w:ascii="Times New Roman" w:hAnsi="Times New Roman"/>
          <w:b/>
          <w:sz w:val="24"/>
          <w:szCs w:val="24"/>
          <w:u w:val="single"/>
        </w:rPr>
        <w:t>Callaghan, C. T.</w:t>
      </w:r>
      <w:r>
        <w:rPr>
          <w:rFonts w:ascii="Times New Roman" w:hAnsi="Times New Roman"/>
          <w:bCs/>
          <w:sz w:val="24"/>
          <w:szCs w:val="24"/>
        </w:rPr>
        <w:t xml:space="preserve">, B. M. Mason, and J. Montes de Oca. 2024. Magnificent Moths: A Guide to Begin “Mothing” and Contributing your Observations to iNaturalist. </w:t>
      </w:r>
      <w:hyperlink r:id="rId18" w:history="1">
        <w:r w:rsidRPr="00711F65">
          <w:rPr>
            <w:rStyle w:val="Hyperlink"/>
            <w:rFonts w:ascii="Times New Roman" w:hAnsi="Times New Roman"/>
            <w:bCs/>
            <w:sz w:val="24"/>
            <w:szCs w:val="24"/>
          </w:rPr>
          <w:t>https://doi.org/10.32473/edis-UW518-2024</w:t>
        </w:r>
      </w:hyperlink>
      <w:r>
        <w:rPr>
          <w:rFonts w:ascii="Times New Roman" w:hAnsi="Times New Roman"/>
          <w:bCs/>
          <w:sz w:val="24"/>
          <w:szCs w:val="24"/>
        </w:rPr>
        <w:t xml:space="preserve"> </w:t>
      </w:r>
    </w:p>
    <w:p w14:paraId="64B91DCD" w14:textId="77777777" w:rsidR="004053F3" w:rsidRPr="0035153B" w:rsidRDefault="004053F3" w:rsidP="004053F3">
      <w:pPr>
        <w:spacing w:after="0" w:line="240" w:lineRule="auto"/>
        <w:ind w:left="720" w:hanging="720"/>
        <w:contextualSpacing/>
        <w:rPr>
          <w:rFonts w:ascii="Times New Roman" w:hAnsi="Times New Roman"/>
          <w:sz w:val="24"/>
          <w:szCs w:val="24"/>
        </w:rPr>
      </w:pPr>
      <w:r>
        <w:rPr>
          <w:rFonts w:ascii="Times New Roman" w:hAnsi="Times New Roman"/>
          <w:bCs/>
          <w:sz w:val="24"/>
          <w:szCs w:val="24"/>
        </w:rPr>
        <w:t>1</w:t>
      </w:r>
      <w:r w:rsidRPr="00D02A62">
        <w:rPr>
          <w:rFonts w:ascii="Times New Roman" w:hAnsi="Times New Roman"/>
          <w:bCs/>
          <w:sz w:val="24"/>
          <w:szCs w:val="24"/>
        </w:rPr>
        <w:t xml:space="preserve">. </w:t>
      </w:r>
      <w:r>
        <w:rPr>
          <w:rFonts w:ascii="Times New Roman" w:hAnsi="Times New Roman"/>
          <w:bCs/>
          <w:sz w:val="24"/>
          <w:szCs w:val="24"/>
        </w:rPr>
        <w:t xml:space="preserve">Mason, B. M., T. Smith, and </w:t>
      </w:r>
      <w:r w:rsidRPr="0035153B">
        <w:rPr>
          <w:rFonts w:ascii="Times New Roman" w:hAnsi="Times New Roman"/>
          <w:b/>
          <w:sz w:val="24"/>
          <w:szCs w:val="24"/>
          <w:u w:val="single"/>
        </w:rPr>
        <w:t>C. T. Callaghan</w:t>
      </w:r>
      <w:r w:rsidRPr="0035153B">
        <w:rPr>
          <w:rFonts w:ascii="Times New Roman" w:hAnsi="Times New Roman"/>
          <w:bCs/>
          <w:sz w:val="24"/>
          <w:szCs w:val="24"/>
        </w:rPr>
        <w:t>.</w:t>
      </w:r>
      <w:r w:rsidRPr="00D02A62">
        <w:rPr>
          <w:rFonts w:ascii="Times New Roman" w:hAnsi="Times New Roman"/>
          <w:sz w:val="24"/>
          <w:szCs w:val="24"/>
        </w:rPr>
        <w:t xml:space="preserve"> 20</w:t>
      </w:r>
      <w:r>
        <w:rPr>
          <w:rFonts w:ascii="Times New Roman" w:hAnsi="Times New Roman"/>
          <w:sz w:val="24"/>
          <w:szCs w:val="24"/>
        </w:rPr>
        <w:t xml:space="preserve">24. Herping Adventures: A Guide to Exploring and Documenting Reptiles and Amphibians with iNaturalist. </w:t>
      </w:r>
      <w:hyperlink r:id="rId19" w:history="1">
        <w:r w:rsidRPr="00B6185D">
          <w:rPr>
            <w:rStyle w:val="Hyperlink"/>
            <w:rFonts w:ascii="Times New Roman" w:hAnsi="Times New Roman"/>
            <w:sz w:val="24"/>
            <w:szCs w:val="24"/>
          </w:rPr>
          <w:t>https://doi.org/10.32473/edis-UW517-2024</w:t>
        </w:r>
      </w:hyperlink>
      <w:r>
        <w:rPr>
          <w:rFonts w:ascii="Times New Roman" w:hAnsi="Times New Roman"/>
          <w:sz w:val="24"/>
          <w:szCs w:val="24"/>
        </w:rPr>
        <w:t xml:space="preserve"> </w:t>
      </w:r>
    </w:p>
    <w:p w14:paraId="2CB92B20" w14:textId="77777777" w:rsidR="004053F3" w:rsidRPr="00CD2268" w:rsidRDefault="004053F3" w:rsidP="004053F3">
      <w:pPr>
        <w:tabs>
          <w:tab w:val="left" w:pos="1395"/>
        </w:tabs>
        <w:spacing w:after="0" w:line="240" w:lineRule="auto"/>
        <w:rPr>
          <w:rFonts w:ascii="Times New Roman" w:eastAsia="Times New Roman" w:hAnsi="Times New Roman" w:cs="Times New Roman"/>
          <w:b/>
          <w:caps/>
          <w:sz w:val="24"/>
          <w:szCs w:val="24"/>
          <w:lang w:val="en-US"/>
        </w:rPr>
      </w:pPr>
    </w:p>
    <w:p w14:paraId="56B82272" w14:textId="77777777" w:rsidR="004053F3" w:rsidRPr="00CD2268" w:rsidRDefault="004053F3" w:rsidP="004053F3">
      <w:pPr>
        <w:pBdr>
          <w:top w:val="single" w:sz="4" w:space="1" w:color="auto"/>
          <w:bottom w:val="single" w:sz="4" w:space="1" w:color="auto"/>
        </w:pBdr>
        <w:tabs>
          <w:tab w:val="left" w:pos="1395"/>
        </w:tabs>
        <w:spacing w:after="0" w:line="240" w:lineRule="auto"/>
        <w:rPr>
          <w:rFonts w:ascii="Times New Roman" w:eastAsia="Times New Roman" w:hAnsi="Times New Roman" w:cs="Times New Roman"/>
          <w:i/>
          <w:caps/>
          <w:sz w:val="24"/>
          <w:szCs w:val="24"/>
          <w:lang w:val="en-US"/>
        </w:rPr>
      </w:pPr>
      <w:r w:rsidRPr="00CD2268">
        <w:rPr>
          <w:rFonts w:ascii="Times New Roman" w:eastAsia="Times New Roman" w:hAnsi="Times New Roman" w:cs="Times New Roman"/>
          <w:i/>
          <w:caps/>
          <w:sz w:val="24"/>
          <w:szCs w:val="24"/>
          <w:lang w:val="en-US"/>
        </w:rPr>
        <w:t xml:space="preserve">Technical Reports </w:t>
      </w:r>
    </w:p>
    <w:p w14:paraId="710E559D" w14:textId="77777777" w:rsidR="004053F3" w:rsidRPr="00CD2268" w:rsidRDefault="004053F3" w:rsidP="004053F3">
      <w:pPr>
        <w:numPr>
          <w:ilvl w:val="0"/>
          <w:numId w:val="3"/>
        </w:numPr>
        <w:spacing w:after="0" w:line="240" w:lineRule="auto"/>
        <w:ind w:hanging="720"/>
        <w:contextualSpacing/>
        <w:rPr>
          <w:rFonts w:ascii="Times New Roman" w:eastAsia="Times New Roman" w:hAnsi="Times New Roman" w:cs="Times New Roman"/>
          <w:sz w:val="24"/>
          <w:szCs w:val="24"/>
          <w:lang w:val="en-US"/>
        </w:rPr>
      </w:pPr>
      <w:r w:rsidRPr="008F587A">
        <w:rPr>
          <w:rFonts w:ascii="Times New Roman" w:eastAsia="Times New Roman" w:hAnsi="Times New Roman" w:cs="Times New Roman"/>
          <w:b/>
          <w:bCs/>
          <w:sz w:val="24"/>
          <w:szCs w:val="24"/>
          <w:lang w:val="en-US"/>
        </w:rPr>
        <w:t>Callaghan, C. T.</w:t>
      </w:r>
      <w:r w:rsidRPr="008F587A">
        <w:rPr>
          <w:rFonts w:ascii="Times New Roman" w:eastAsia="Times New Roman" w:hAnsi="Times New Roman" w:cs="Times New Roman"/>
          <w:sz w:val="24"/>
          <w:szCs w:val="24"/>
          <w:lang w:val="en-US"/>
        </w:rPr>
        <w:t>,</w:t>
      </w:r>
      <w:r w:rsidRPr="00CD2268">
        <w:rPr>
          <w:rFonts w:ascii="Times New Roman" w:eastAsia="Times New Roman" w:hAnsi="Times New Roman" w:cs="Times New Roman"/>
          <w:sz w:val="24"/>
          <w:szCs w:val="24"/>
          <w:lang w:val="en-US"/>
        </w:rPr>
        <w:t xml:space="preserve"> and D. E. Gawlik. 2014. Diet of the Purple Swamphen in south Florida. Final Report to Florida Fish and Wildlife Conservation Commission. Contract No. 13254.</w:t>
      </w:r>
    </w:p>
    <w:p w14:paraId="4DF75EF2" w14:textId="77777777" w:rsidR="004053F3" w:rsidRPr="00CD2268" w:rsidRDefault="004053F3" w:rsidP="004053F3">
      <w:pPr>
        <w:tabs>
          <w:tab w:val="left" w:pos="1395"/>
        </w:tabs>
        <w:spacing w:after="0" w:line="240" w:lineRule="auto"/>
        <w:rPr>
          <w:rFonts w:ascii="Times New Roman" w:eastAsia="Times New Roman" w:hAnsi="Times New Roman" w:cs="Times New Roman"/>
          <w:b/>
          <w:caps/>
          <w:sz w:val="24"/>
          <w:szCs w:val="24"/>
          <w:lang w:val="en-US"/>
        </w:rPr>
      </w:pPr>
    </w:p>
    <w:p w14:paraId="26024DF2" w14:textId="77777777" w:rsidR="004053F3" w:rsidRPr="00B812D3"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r w:rsidRPr="00B812D3">
        <w:rPr>
          <w:rFonts w:ascii="Times New Roman" w:eastAsia="Times New Roman" w:hAnsi="Times New Roman" w:cs="Times New Roman"/>
          <w:b/>
          <w:caps/>
          <w:sz w:val="24"/>
          <w:szCs w:val="24"/>
          <w:lang w:val="en-US"/>
        </w:rPr>
        <w:t>Grants</w:t>
      </w:r>
      <w:r>
        <w:rPr>
          <w:rFonts w:ascii="Times New Roman" w:eastAsia="Times New Roman" w:hAnsi="Times New Roman" w:cs="Times New Roman"/>
          <w:b/>
          <w:caps/>
          <w:sz w:val="24"/>
          <w:szCs w:val="24"/>
          <w:lang w:val="en-US"/>
        </w:rPr>
        <w:t xml:space="preserve"> AND FELLOWSHIPS</w:t>
      </w:r>
    </w:p>
    <w:p w14:paraId="41750332" w14:textId="77777777" w:rsidR="004053F3" w:rsidRPr="00D604DD" w:rsidRDefault="004053F3" w:rsidP="004053F3">
      <w:pPr>
        <w:tabs>
          <w:tab w:val="right" w:pos="9990"/>
        </w:tabs>
        <w:spacing w:after="0" w:line="240" w:lineRule="auto"/>
        <w:rPr>
          <w:rFonts w:ascii="Times New Roman" w:eastAsia="Times New Roman" w:hAnsi="Times New Roman" w:cs="Times New Roman"/>
          <w:sz w:val="16"/>
          <w:szCs w:val="16"/>
          <w:lang w:val="en-US"/>
        </w:rPr>
      </w:pPr>
    </w:p>
    <w:p w14:paraId="41087D8A" w14:textId="77777777" w:rsidR="004053F3" w:rsidRPr="00465A81" w:rsidRDefault="004053F3" w:rsidP="004053F3">
      <w:pPr>
        <w:pBdr>
          <w:top w:val="single" w:sz="4" w:space="1" w:color="auto"/>
          <w:bottom w:val="single" w:sz="4" w:space="1" w:color="auto"/>
        </w:pBd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GRANTS </w:t>
      </w:r>
    </w:p>
    <w:p w14:paraId="7DC4F1F1"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United States Geological Survey, Department of Interior ($153,715 USD)</w:t>
      </w:r>
      <w:r>
        <w:rPr>
          <w:rFonts w:ascii="Times New Roman" w:eastAsia="Times New Roman" w:hAnsi="Times New Roman" w:cs="Times New Roman"/>
          <w:sz w:val="24"/>
          <w:lang w:val="en-US"/>
        </w:rPr>
        <w:tab/>
        <w:t>2025-present</w:t>
      </w:r>
    </w:p>
    <w:p w14:paraId="0782B074"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Technical assistance to integrate multiple datasets on imperiled sea turtles to improve strategic management</w:t>
      </w:r>
    </w:p>
    <w:p w14:paraId="3BB7F608" w14:textId="77777777" w:rsidR="004053F3" w:rsidRPr="002435A4"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Role</w:t>
      </w:r>
      <w:r>
        <w:rPr>
          <w:rFonts w:ascii="Times New Roman" w:eastAsia="Times New Roman" w:hAnsi="Times New Roman" w:cs="Times New Roman"/>
          <w:sz w:val="24"/>
          <w:lang w:val="en-US"/>
        </w:rPr>
        <w:t xml:space="preserve">: </w:t>
      </w:r>
      <w:r>
        <w:rPr>
          <w:rFonts w:ascii="Times New Roman" w:eastAsia="Times New Roman" w:hAnsi="Times New Roman" w:cs="Times New Roman"/>
          <w:b/>
          <w:bCs/>
          <w:sz w:val="24"/>
          <w:lang w:val="en-US"/>
        </w:rPr>
        <w:t>Lead-PI</w:t>
      </w:r>
    </w:p>
    <w:p w14:paraId="1B666AF9"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p>
    <w:p w14:paraId="432292AC"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Army Corps of Engineers ($924,115 USD)</w:t>
      </w:r>
      <w:r>
        <w:rPr>
          <w:rFonts w:ascii="Times New Roman" w:eastAsia="Times New Roman" w:hAnsi="Times New Roman" w:cs="Times New Roman"/>
          <w:sz w:val="24"/>
          <w:lang w:val="en-US"/>
        </w:rPr>
        <w:tab/>
        <w:t>2025-present</w:t>
      </w:r>
    </w:p>
    <w:p w14:paraId="20619D83"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Monitoring of Wood Stork Reproduction in Lake Okeechobee and Overlapping Core Foraging Areas for the USACE Jacksonville District</w:t>
      </w:r>
    </w:p>
    <w:p w14:paraId="5BE479F0" w14:textId="77777777" w:rsidR="004053F3" w:rsidRPr="002435A4"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Role</w:t>
      </w:r>
      <w:r>
        <w:rPr>
          <w:rFonts w:ascii="Times New Roman" w:eastAsia="Times New Roman" w:hAnsi="Times New Roman" w:cs="Times New Roman"/>
          <w:sz w:val="24"/>
          <w:lang w:val="en-US"/>
        </w:rPr>
        <w:t xml:space="preserve">: </w:t>
      </w:r>
      <w:r>
        <w:rPr>
          <w:rFonts w:ascii="Times New Roman" w:eastAsia="Times New Roman" w:hAnsi="Times New Roman" w:cs="Times New Roman"/>
          <w:b/>
          <w:bCs/>
          <w:sz w:val="24"/>
          <w:lang w:val="en-US"/>
        </w:rPr>
        <w:t>Lead-PI</w:t>
      </w:r>
      <w:r>
        <w:rPr>
          <w:rFonts w:ascii="Times New Roman" w:eastAsia="Times New Roman" w:hAnsi="Times New Roman" w:cs="Times New Roman"/>
          <w:sz w:val="24"/>
          <w:lang w:val="en-US"/>
        </w:rPr>
        <w:t>, along with David Serrano (Co)</w:t>
      </w:r>
    </w:p>
    <w:p w14:paraId="6726D3BD"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p>
    <w:p w14:paraId="5795D48C"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South Florida Water Management District ($149,991 USD)</w:t>
      </w:r>
      <w:r>
        <w:rPr>
          <w:rFonts w:ascii="Times New Roman" w:eastAsia="Times New Roman" w:hAnsi="Times New Roman" w:cs="Times New Roman"/>
          <w:sz w:val="24"/>
          <w:lang w:val="en-US"/>
        </w:rPr>
        <w:tab/>
        <w:t>2025-present</w:t>
      </w:r>
    </w:p>
    <w:p w14:paraId="2A07E55D"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lastRenderedPageBreak/>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Lake Okeechobee Wading Bird Foraging and Performance Metric Development</w:t>
      </w:r>
    </w:p>
    <w:p w14:paraId="0BF6E6D9" w14:textId="77777777" w:rsidR="004053F3" w:rsidRPr="003A306B"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3A306B">
        <w:rPr>
          <w:rFonts w:ascii="Times New Roman" w:eastAsia="Times New Roman" w:hAnsi="Times New Roman" w:cs="Times New Roman"/>
          <w:i/>
          <w:iCs/>
          <w:sz w:val="24"/>
          <w:lang w:val="en-US"/>
        </w:rPr>
        <w:t>Role</w:t>
      </w:r>
      <w:r w:rsidRPr="003A306B">
        <w:rPr>
          <w:rFonts w:ascii="Times New Roman" w:eastAsia="Times New Roman" w:hAnsi="Times New Roman" w:cs="Times New Roman"/>
          <w:sz w:val="24"/>
          <w:lang w:val="en-US"/>
        </w:rPr>
        <w:t xml:space="preserve">: </w:t>
      </w:r>
      <w:r w:rsidRPr="003A306B">
        <w:rPr>
          <w:rFonts w:ascii="Times New Roman" w:eastAsia="Times New Roman" w:hAnsi="Times New Roman" w:cs="Times New Roman"/>
          <w:b/>
          <w:bCs/>
          <w:sz w:val="24"/>
          <w:lang w:val="en-US"/>
        </w:rPr>
        <w:t>Lead-PI</w:t>
      </w:r>
    </w:p>
    <w:p w14:paraId="1A02BFF1" w14:textId="77777777" w:rsidR="004053F3" w:rsidRDefault="004053F3" w:rsidP="004053F3">
      <w:pPr>
        <w:tabs>
          <w:tab w:val="right" w:pos="9990"/>
        </w:tabs>
        <w:spacing w:after="0" w:line="240" w:lineRule="auto"/>
        <w:rPr>
          <w:rFonts w:ascii="Times New Roman" w:eastAsia="Times New Roman" w:hAnsi="Times New Roman" w:cs="Times New Roman"/>
          <w:sz w:val="24"/>
          <w:lang w:val="en-US"/>
        </w:rPr>
      </w:pPr>
    </w:p>
    <w:p w14:paraId="768A415C"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South Florida Water Management District ($149,996 USD)</w:t>
      </w:r>
      <w:r>
        <w:rPr>
          <w:rFonts w:ascii="Times New Roman" w:eastAsia="Times New Roman" w:hAnsi="Times New Roman" w:cs="Times New Roman"/>
          <w:sz w:val="24"/>
          <w:lang w:val="en-US"/>
        </w:rPr>
        <w:tab/>
        <w:t>2025-present</w:t>
      </w:r>
    </w:p>
    <w:p w14:paraId="30FA6B32"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Lake Okeechobee Submerged Aquatic Vegetation Model and Performance Metric Development</w:t>
      </w:r>
    </w:p>
    <w:p w14:paraId="11EF31E9" w14:textId="77777777" w:rsidR="004053F3" w:rsidRPr="003A306B"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3A306B">
        <w:rPr>
          <w:rFonts w:ascii="Times New Roman" w:eastAsia="Times New Roman" w:hAnsi="Times New Roman" w:cs="Times New Roman"/>
          <w:i/>
          <w:iCs/>
          <w:sz w:val="24"/>
          <w:lang w:val="en-US"/>
        </w:rPr>
        <w:t>Role</w:t>
      </w:r>
      <w:r w:rsidRPr="003A306B">
        <w:rPr>
          <w:rFonts w:ascii="Times New Roman" w:eastAsia="Times New Roman" w:hAnsi="Times New Roman" w:cs="Times New Roman"/>
          <w:sz w:val="24"/>
          <w:lang w:val="en-US"/>
        </w:rPr>
        <w:t xml:space="preserve">: </w:t>
      </w:r>
      <w:r w:rsidRPr="003A306B">
        <w:rPr>
          <w:rFonts w:ascii="Times New Roman" w:eastAsia="Times New Roman" w:hAnsi="Times New Roman" w:cs="Times New Roman"/>
          <w:b/>
          <w:bCs/>
          <w:sz w:val="24"/>
          <w:lang w:val="en-US"/>
        </w:rPr>
        <w:t>Lead-PI</w:t>
      </w:r>
    </w:p>
    <w:p w14:paraId="205A7BD5"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p>
    <w:p w14:paraId="4A4D5918"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United States Geological Survey, Department of Interior ($258,400 USD)</w:t>
      </w:r>
      <w:r>
        <w:rPr>
          <w:rFonts w:ascii="Times New Roman" w:eastAsia="Times New Roman" w:hAnsi="Times New Roman" w:cs="Times New Roman"/>
          <w:sz w:val="24"/>
          <w:lang w:val="en-US"/>
        </w:rPr>
        <w:tab/>
        <w:t>2025-present</w:t>
      </w:r>
    </w:p>
    <w:p w14:paraId="145FC8D6"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Harnessing diverse datasets to understand the past, present, and future of species’ ranges</w:t>
      </w:r>
    </w:p>
    <w:p w14:paraId="39A8686C" w14:textId="77777777" w:rsidR="004053F3" w:rsidRPr="002435A4"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Role</w:t>
      </w:r>
      <w:r>
        <w:rPr>
          <w:rFonts w:ascii="Times New Roman" w:eastAsia="Times New Roman" w:hAnsi="Times New Roman" w:cs="Times New Roman"/>
          <w:sz w:val="24"/>
          <w:lang w:val="en-US"/>
        </w:rPr>
        <w:t xml:space="preserve">: </w:t>
      </w:r>
      <w:r>
        <w:rPr>
          <w:rFonts w:ascii="Times New Roman" w:eastAsia="Times New Roman" w:hAnsi="Times New Roman" w:cs="Times New Roman"/>
          <w:b/>
          <w:bCs/>
          <w:sz w:val="24"/>
          <w:lang w:val="en-US"/>
        </w:rPr>
        <w:t>Co-PI</w:t>
      </w:r>
      <w:r>
        <w:rPr>
          <w:rFonts w:ascii="Times New Roman" w:eastAsia="Times New Roman" w:hAnsi="Times New Roman" w:cs="Times New Roman"/>
          <w:sz w:val="24"/>
          <w:lang w:val="en-US"/>
        </w:rPr>
        <w:t>, along with Brett Scheffers (Lead)</w:t>
      </w:r>
    </w:p>
    <w:p w14:paraId="0CBAD74C"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p>
    <w:p w14:paraId="76E22CD6"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Army Corps of Engineers ($653,000 USD)</w:t>
      </w:r>
      <w:r>
        <w:rPr>
          <w:rFonts w:ascii="Times New Roman" w:eastAsia="Times New Roman" w:hAnsi="Times New Roman" w:cs="Times New Roman"/>
          <w:sz w:val="24"/>
          <w:lang w:val="en-US"/>
        </w:rPr>
        <w:tab/>
        <w:t>2024-present</w:t>
      </w:r>
    </w:p>
    <w:p w14:paraId="5DDF10B7"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Wading Bird Colony, Location, Size, Timing, and Reproductive Success in Lake Okeechobee</w:t>
      </w:r>
    </w:p>
    <w:p w14:paraId="519129CD" w14:textId="77777777" w:rsidR="004053F3" w:rsidRPr="002435A4"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Role</w:t>
      </w:r>
      <w:r>
        <w:rPr>
          <w:rFonts w:ascii="Times New Roman" w:eastAsia="Times New Roman" w:hAnsi="Times New Roman" w:cs="Times New Roman"/>
          <w:sz w:val="24"/>
          <w:lang w:val="en-US"/>
        </w:rPr>
        <w:t xml:space="preserve">: </w:t>
      </w:r>
      <w:r>
        <w:rPr>
          <w:rFonts w:ascii="Times New Roman" w:eastAsia="Times New Roman" w:hAnsi="Times New Roman" w:cs="Times New Roman"/>
          <w:b/>
          <w:bCs/>
          <w:sz w:val="24"/>
          <w:lang w:val="en-US"/>
        </w:rPr>
        <w:t>Lead-PI</w:t>
      </w:r>
      <w:r>
        <w:rPr>
          <w:rFonts w:ascii="Times New Roman" w:eastAsia="Times New Roman" w:hAnsi="Times New Roman" w:cs="Times New Roman"/>
          <w:sz w:val="24"/>
          <w:lang w:val="en-US"/>
        </w:rPr>
        <w:t>, along with David Serrano (Co)</w:t>
      </w:r>
    </w:p>
    <w:p w14:paraId="48FD77D6"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p>
    <w:p w14:paraId="3EEB28D4"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National Wild Turkey Federation ($46,900 USD)</w:t>
      </w:r>
      <w:r>
        <w:rPr>
          <w:rFonts w:ascii="Times New Roman" w:eastAsia="Times New Roman" w:hAnsi="Times New Roman" w:cs="Times New Roman"/>
          <w:sz w:val="24"/>
          <w:lang w:val="en-US"/>
        </w:rPr>
        <w:tab/>
        <w:t>2023-2026</w:t>
      </w:r>
    </w:p>
    <w:p w14:paraId="5E8A2FEB"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Integrating data sources to quantify wild turkey abundance now and in the future</w:t>
      </w:r>
    </w:p>
    <w:p w14:paraId="765D4194" w14:textId="77777777" w:rsidR="004053F3" w:rsidRPr="002435A4"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Role</w:t>
      </w:r>
      <w:r>
        <w:rPr>
          <w:rFonts w:ascii="Times New Roman" w:eastAsia="Times New Roman" w:hAnsi="Times New Roman" w:cs="Times New Roman"/>
          <w:sz w:val="24"/>
          <w:lang w:val="en-US"/>
        </w:rPr>
        <w:t xml:space="preserve">: </w:t>
      </w:r>
      <w:r>
        <w:rPr>
          <w:rFonts w:ascii="Times New Roman" w:eastAsia="Times New Roman" w:hAnsi="Times New Roman" w:cs="Times New Roman"/>
          <w:b/>
          <w:bCs/>
          <w:sz w:val="24"/>
          <w:lang w:val="en-US"/>
        </w:rPr>
        <w:t>Lead-PI</w:t>
      </w:r>
      <w:r>
        <w:rPr>
          <w:rFonts w:ascii="Times New Roman" w:eastAsia="Times New Roman" w:hAnsi="Times New Roman" w:cs="Times New Roman"/>
          <w:sz w:val="24"/>
          <w:lang w:val="en-US"/>
        </w:rPr>
        <w:t>, along with Carolina Baruzzi (Co) and Marcus Lashley (Co)</w:t>
      </w:r>
    </w:p>
    <w:p w14:paraId="72A9CA97"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p>
    <w:p w14:paraId="76CDFE8F"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Department of Agriculture, Water &amp; The Environment; Wildlife and Habitat Bushfire </w:t>
      </w:r>
    </w:p>
    <w:p w14:paraId="57ABAFF4"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Recovery Program (~$700,000 AUD)</w:t>
      </w:r>
      <w:r>
        <w:rPr>
          <w:rFonts w:ascii="Times New Roman" w:eastAsia="Times New Roman" w:hAnsi="Times New Roman" w:cs="Times New Roman"/>
          <w:sz w:val="24"/>
          <w:lang w:val="en-US"/>
        </w:rPr>
        <w:tab/>
        <w:t>2020-2021</w:t>
      </w:r>
    </w:p>
    <w:p w14:paraId="708A1528"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Building capacity for resilience &amp; recovery of threatened ecological communities</w:t>
      </w:r>
    </w:p>
    <w:p w14:paraId="7C5A807C" w14:textId="77777777" w:rsidR="004053F3" w:rsidRPr="002435A4"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Role</w:t>
      </w:r>
      <w:r>
        <w:rPr>
          <w:rFonts w:ascii="Times New Roman" w:eastAsia="Times New Roman" w:hAnsi="Times New Roman" w:cs="Times New Roman"/>
          <w:sz w:val="24"/>
          <w:lang w:val="en-US"/>
        </w:rPr>
        <w:t xml:space="preserve">: </w:t>
      </w:r>
      <w:r w:rsidRPr="005E1CB1">
        <w:rPr>
          <w:rFonts w:ascii="Times New Roman" w:eastAsia="Times New Roman" w:hAnsi="Times New Roman" w:cs="Times New Roman"/>
          <w:b/>
          <w:bCs/>
          <w:sz w:val="24"/>
          <w:lang w:val="en-US"/>
        </w:rPr>
        <w:t>Co-PI</w:t>
      </w:r>
      <w:r>
        <w:rPr>
          <w:rFonts w:ascii="Times New Roman" w:eastAsia="Times New Roman" w:hAnsi="Times New Roman" w:cs="Times New Roman"/>
          <w:sz w:val="24"/>
          <w:lang w:val="en-US"/>
        </w:rPr>
        <w:t>, along with M. Ooi (Lead), W. Cornwell (Co), A. Fisher (Co), D. Keith (Co), R. Kingsford (Co), M. Lyons (Co), M. Munoz-</w:t>
      </w:r>
      <w:proofErr w:type="spellStart"/>
      <w:r>
        <w:rPr>
          <w:rFonts w:ascii="Times New Roman" w:eastAsia="Times New Roman" w:hAnsi="Times New Roman" w:cs="Times New Roman"/>
          <w:sz w:val="24"/>
          <w:lang w:val="en-US"/>
        </w:rPr>
        <w:t>Rojaz</w:t>
      </w:r>
      <w:proofErr w:type="spellEnd"/>
      <w:r>
        <w:rPr>
          <w:rFonts w:ascii="Times New Roman" w:eastAsia="Times New Roman" w:hAnsi="Times New Roman" w:cs="Times New Roman"/>
          <w:sz w:val="24"/>
          <w:lang w:val="en-US"/>
        </w:rPr>
        <w:t xml:space="preserve"> (Co), and J. Rowley (Co)</w:t>
      </w:r>
    </w:p>
    <w:p w14:paraId="3700170C"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p>
    <w:p w14:paraId="198106E5"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Pr>
          <w:rFonts w:ascii="Times New Roman" w:eastAsia="Times New Roman" w:hAnsi="Times New Roman" w:cs="Times New Roman"/>
          <w:sz w:val="24"/>
          <w:lang w:val="en-US"/>
        </w:rPr>
        <w:t>New South Wales Environmental Trust Research Grant (~$166,000 AUD)</w:t>
      </w:r>
      <w:r>
        <w:rPr>
          <w:rFonts w:ascii="Times New Roman" w:eastAsia="Times New Roman" w:hAnsi="Times New Roman" w:cs="Times New Roman"/>
          <w:sz w:val="24"/>
          <w:lang w:val="en-US"/>
        </w:rPr>
        <w:tab/>
        <w:t>2020-2022</w:t>
      </w:r>
    </w:p>
    <w:p w14:paraId="05F24960" w14:textId="77777777" w:rsidR="004053F3"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Project title</w:t>
      </w:r>
      <w:r w:rsidRPr="002435A4">
        <w:rPr>
          <w:rFonts w:ascii="Times New Roman" w:eastAsia="Times New Roman" w:hAnsi="Times New Roman" w:cs="Times New Roman"/>
          <w:sz w:val="24"/>
          <w:lang w:val="en-US"/>
        </w:rPr>
        <w:t xml:space="preserve">: </w:t>
      </w:r>
      <w:r>
        <w:rPr>
          <w:rFonts w:ascii="Times New Roman" w:eastAsia="Times New Roman" w:hAnsi="Times New Roman" w:cs="Times New Roman"/>
          <w:sz w:val="24"/>
          <w:lang w:val="en-US"/>
        </w:rPr>
        <w:t>Optimizing biodiversity sampling by citizen scientists</w:t>
      </w:r>
    </w:p>
    <w:p w14:paraId="3AF5949C" w14:textId="77777777" w:rsidR="004053F3" w:rsidRPr="002435A4" w:rsidRDefault="004053F3" w:rsidP="004053F3">
      <w:pPr>
        <w:pStyle w:val="ListParagraph"/>
        <w:numPr>
          <w:ilvl w:val="0"/>
          <w:numId w:val="28"/>
        </w:numPr>
        <w:tabs>
          <w:tab w:val="right" w:pos="9990"/>
        </w:tabs>
        <w:spacing w:after="0" w:line="240" w:lineRule="auto"/>
        <w:rPr>
          <w:rFonts w:ascii="Times New Roman" w:eastAsia="Times New Roman" w:hAnsi="Times New Roman" w:cs="Times New Roman"/>
          <w:sz w:val="24"/>
          <w:lang w:val="en-US"/>
        </w:rPr>
      </w:pPr>
      <w:r w:rsidRPr="00B27261">
        <w:rPr>
          <w:rFonts w:ascii="Times New Roman" w:eastAsia="Times New Roman" w:hAnsi="Times New Roman" w:cs="Times New Roman"/>
          <w:i/>
          <w:iCs/>
          <w:sz w:val="24"/>
          <w:lang w:val="en-US"/>
        </w:rPr>
        <w:t>Role</w:t>
      </w:r>
      <w:r>
        <w:rPr>
          <w:rFonts w:ascii="Times New Roman" w:eastAsia="Times New Roman" w:hAnsi="Times New Roman" w:cs="Times New Roman"/>
          <w:sz w:val="24"/>
          <w:lang w:val="en-US"/>
        </w:rPr>
        <w:t xml:space="preserve">: </w:t>
      </w:r>
      <w:r w:rsidRPr="005E1CB1">
        <w:rPr>
          <w:rFonts w:ascii="Times New Roman" w:eastAsia="Times New Roman" w:hAnsi="Times New Roman" w:cs="Times New Roman"/>
          <w:b/>
          <w:bCs/>
          <w:sz w:val="24"/>
          <w:lang w:val="en-US"/>
        </w:rPr>
        <w:t>Lead-PI</w:t>
      </w:r>
      <w:r>
        <w:rPr>
          <w:rFonts w:ascii="Times New Roman" w:eastAsia="Times New Roman" w:hAnsi="Times New Roman" w:cs="Times New Roman"/>
          <w:sz w:val="24"/>
          <w:lang w:val="en-US"/>
        </w:rPr>
        <w:t>, along with R. Major (Co), R. Kingsford (Co), J. Rowley (Co), and A. Woods (Co)</w:t>
      </w:r>
    </w:p>
    <w:p w14:paraId="7A52E901" w14:textId="77777777" w:rsidR="004053F3" w:rsidRPr="00043EE9" w:rsidRDefault="004053F3" w:rsidP="004053F3">
      <w:pPr>
        <w:tabs>
          <w:tab w:val="right" w:pos="9990"/>
        </w:tabs>
        <w:spacing w:after="0" w:line="240" w:lineRule="auto"/>
        <w:rPr>
          <w:rFonts w:ascii="Times New Roman" w:eastAsia="Times New Roman" w:hAnsi="Times New Roman" w:cs="Times New Roman"/>
          <w:sz w:val="24"/>
          <w:lang w:val="en-US"/>
        </w:rPr>
      </w:pPr>
    </w:p>
    <w:p w14:paraId="59C1BE61" w14:textId="77777777" w:rsidR="004053F3" w:rsidRPr="0069613A" w:rsidRDefault="004053F3" w:rsidP="004053F3">
      <w:pPr>
        <w:pBdr>
          <w:top w:val="single" w:sz="4" w:space="1" w:color="auto"/>
          <w:bottom w:val="single" w:sz="4" w:space="1" w:color="auto"/>
        </w:pBd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FELLOWSHIPS</w:t>
      </w:r>
    </w:p>
    <w:p w14:paraId="78B1622E" w14:textId="77777777" w:rsidR="004053F3" w:rsidRDefault="004053F3" w:rsidP="004053F3">
      <w:pPr>
        <w:tabs>
          <w:tab w:val="right" w:pos="9990"/>
        </w:tabs>
        <w:spacing w:after="0" w:line="240" w:lineRule="auto"/>
        <w:contextualSpacing/>
        <w:rPr>
          <w:rFonts w:ascii="Times New Roman" w:eastAsia="Times New Roman" w:hAnsi="Times New Roman" w:cs="Times New Roman"/>
          <w:sz w:val="24"/>
          <w:lang w:val="en-US"/>
        </w:rPr>
      </w:pPr>
      <w:r w:rsidRPr="003F013B">
        <w:rPr>
          <w:rFonts w:ascii="Times New Roman" w:eastAsia="Times New Roman" w:hAnsi="Times New Roman" w:cs="Times New Roman"/>
          <w:sz w:val="24"/>
          <w:lang w:val="en-US"/>
        </w:rPr>
        <w:t>Marie Skłodowska-Curie Actions</w:t>
      </w:r>
      <w:r>
        <w:rPr>
          <w:rFonts w:ascii="Times New Roman" w:eastAsia="Times New Roman" w:hAnsi="Times New Roman" w:cs="Times New Roman"/>
          <w:sz w:val="24"/>
          <w:lang w:val="en-US"/>
        </w:rPr>
        <w:t xml:space="preserve"> Individual Fellowship (</w:t>
      </w:r>
      <w:r w:rsidRPr="00787F5F">
        <w:rPr>
          <w:rFonts w:ascii="Times New Roman" w:eastAsia="Times New Roman" w:hAnsi="Times New Roman" w:cs="Times New Roman"/>
          <w:sz w:val="24"/>
          <w:lang w:val="en-US"/>
        </w:rPr>
        <w:t>€174</w:t>
      </w:r>
      <w:r>
        <w:rPr>
          <w:rFonts w:ascii="Times New Roman" w:eastAsia="Times New Roman" w:hAnsi="Times New Roman" w:cs="Times New Roman"/>
          <w:sz w:val="24"/>
          <w:lang w:val="en-US"/>
        </w:rPr>
        <w:t>,</w:t>
      </w:r>
      <w:r w:rsidRPr="00787F5F">
        <w:rPr>
          <w:rFonts w:ascii="Times New Roman" w:eastAsia="Times New Roman" w:hAnsi="Times New Roman" w:cs="Times New Roman"/>
          <w:sz w:val="24"/>
          <w:lang w:val="en-US"/>
        </w:rPr>
        <w:t>806.40</w:t>
      </w:r>
      <w:r>
        <w:rPr>
          <w:rFonts w:ascii="Times New Roman" w:eastAsia="Times New Roman" w:hAnsi="Times New Roman" w:cs="Times New Roman"/>
          <w:sz w:val="24"/>
          <w:lang w:val="en-US"/>
        </w:rPr>
        <w:t>)</w:t>
      </w:r>
      <w:r w:rsidRPr="00B812D3">
        <w:rPr>
          <w:rFonts w:ascii="Times New Roman" w:eastAsia="Times New Roman" w:hAnsi="Times New Roman" w:cs="Times New Roman"/>
          <w:sz w:val="24"/>
          <w:lang w:val="en-US"/>
        </w:rPr>
        <w:tab/>
        <w:t>20</w:t>
      </w:r>
      <w:r>
        <w:rPr>
          <w:rFonts w:ascii="Times New Roman" w:eastAsia="Times New Roman" w:hAnsi="Times New Roman" w:cs="Times New Roman"/>
          <w:sz w:val="24"/>
          <w:lang w:val="en-US"/>
        </w:rPr>
        <w:t>20-2022</w:t>
      </w:r>
    </w:p>
    <w:p w14:paraId="481081D6" w14:textId="77777777" w:rsidR="004053F3" w:rsidRPr="00B812D3" w:rsidRDefault="004053F3" w:rsidP="004053F3">
      <w:pPr>
        <w:tabs>
          <w:tab w:val="right" w:pos="9990"/>
        </w:tabs>
        <w:spacing w:after="0" w:line="240" w:lineRule="auto"/>
        <w:contextualSpacing/>
        <w:rPr>
          <w:rFonts w:ascii="Times New Roman" w:eastAsia="Times New Roman" w:hAnsi="Times New Roman" w:cs="Times New Roman"/>
          <w:sz w:val="28"/>
          <w:szCs w:val="24"/>
          <w:lang w:val="en-US"/>
        </w:rPr>
      </w:pPr>
      <w:r w:rsidRPr="00B812D3">
        <w:rPr>
          <w:rFonts w:ascii="Times New Roman" w:eastAsia="Times New Roman" w:hAnsi="Times New Roman" w:cs="Times New Roman"/>
          <w:sz w:val="24"/>
          <w:lang w:val="en-US"/>
        </w:rPr>
        <w:t xml:space="preserve">UNSW Sydney UIPA </w:t>
      </w:r>
      <w:r>
        <w:rPr>
          <w:rFonts w:ascii="Times New Roman" w:eastAsia="Times New Roman" w:hAnsi="Times New Roman" w:cs="Times New Roman"/>
          <w:sz w:val="24"/>
          <w:lang w:val="en-US"/>
        </w:rPr>
        <w:t xml:space="preserve">(postgraduate) </w:t>
      </w:r>
      <w:r w:rsidRPr="00B812D3">
        <w:rPr>
          <w:rFonts w:ascii="Times New Roman" w:eastAsia="Times New Roman" w:hAnsi="Times New Roman" w:cs="Times New Roman"/>
          <w:sz w:val="24"/>
          <w:lang w:val="en-US"/>
        </w:rPr>
        <w:t xml:space="preserve">stipend </w:t>
      </w:r>
      <w:r>
        <w:rPr>
          <w:rFonts w:ascii="Times New Roman" w:eastAsia="Times New Roman" w:hAnsi="Times New Roman" w:cs="Times New Roman"/>
          <w:sz w:val="24"/>
          <w:lang w:val="en-US"/>
        </w:rPr>
        <w:t>(~</w:t>
      </w:r>
      <w:r w:rsidRPr="00B812D3">
        <w:rPr>
          <w:rFonts w:ascii="Times New Roman" w:eastAsia="Times New Roman" w:hAnsi="Times New Roman" w:cs="Times New Roman"/>
          <w:sz w:val="24"/>
          <w:lang w:val="en-US"/>
        </w:rPr>
        <w:t>$94,500</w:t>
      </w:r>
      <w:r>
        <w:rPr>
          <w:rFonts w:ascii="Times New Roman" w:eastAsia="Times New Roman" w:hAnsi="Times New Roman" w:cs="Times New Roman"/>
          <w:sz w:val="24"/>
          <w:lang w:val="en-US"/>
        </w:rPr>
        <w:t xml:space="preserve"> AUD)</w:t>
      </w:r>
      <w:r w:rsidRPr="00B812D3">
        <w:rPr>
          <w:rFonts w:ascii="Times New Roman" w:eastAsia="Times New Roman" w:hAnsi="Times New Roman" w:cs="Times New Roman"/>
          <w:sz w:val="24"/>
          <w:lang w:val="en-US"/>
        </w:rPr>
        <w:tab/>
        <w:t>2016</w:t>
      </w:r>
      <w:r>
        <w:rPr>
          <w:rFonts w:ascii="Times New Roman" w:eastAsia="Times New Roman" w:hAnsi="Times New Roman" w:cs="Times New Roman"/>
          <w:sz w:val="24"/>
          <w:lang w:val="en-US"/>
        </w:rPr>
        <w:t>-</w:t>
      </w:r>
      <w:r w:rsidRPr="00B812D3">
        <w:rPr>
          <w:rFonts w:ascii="Times New Roman" w:eastAsia="Times New Roman" w:hAnsi="Times New Roman" w:cs="Times New Roman"/>
          <w:sz w:val="24"/>
          <w:lang w:val="en-US"/>
        </w:rPr>
        <w:t>2020</w:t>
      </w:r>
    </w:p>
    <w:p w14:paraId="3C51C3C9" w14:textId="77777777" w:rsidR="004053F3"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p>
    <w:p w14:paraId="27D0D614" w14:textId="77777777" w:rsidR="004053F3" w:rsidRPr="00826910"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r w:rsidRPr="00826910">
        <w:rPr>
          <w:rFonts w:ascii="Times New Roman" w:eastAsia="Times New Roman" w:hAnsi="Times New Roman" w:cs="Times New Roman"/>
          <w:b/>
          <w:caps/>
          <w:sz w:val="24"/>
          <w:szCs w:val="24"/>
          <w:lang w:val="en-US"/>
        </w:rPr>
        <w:t>Teaching Experience</w:t>
      </w:r>
    </w:p>
    <w:p w14:paraId="11B191DD" w14:textId="77777777" w:rsidR="004053F3" w:rsidRPr="00DD35BF" w:rsidRDefault="004053F3" w:rsidP="004053F3">
      <w:pPr>
        <w:tabs>
          <w:tab w:val="right" w:pos="9990"/>
        </w:tabs>
        <w:spacing w:after="0" w:line="240" w:lineRule="auto"/>
        <w:rPr>
          <w:rFonts w:ascii="Times New Roman" w:eastAsia="Times New Roman" w:hAnsi="Times New Roman" w:cs="Times New Roman"/>
          <w:b/>
          <w:sz w:val="16"/>
          <w:szCs w:val="16"/>
          <w:lang w:val="en-US"/>
        </w:rPr>
      </w:pPr>
    </w:p>
    <w:p w14:paraId="64358188" w14:textId="77777777" w:rsidR="004053F3" w:rsidRPr="00826910" w:rsidRDefault="004053F3" w:rsidP="004053F3">
      <w:pPr>
        <w:tabs>
          <w:tab w:val="right" w:pos="9990"/>
        </w:tabs>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WIS4934/WIS6934</w:t>
      </w:r>
      <w:r w:rsidRPr="00826910">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Community Science for Ecologists</w:t>
      </w:r>
      <w:r w:rsidRPr="00826910">
        <w:rPr>
          <w:rFonts w:ascii="Times New Roman" w:eastAsia="Times New Roman" w:hAnsi="Times New Roman" w:cs="Times New Roman"/>
          <w:b/>
          <w:sz w:val="24"/>
          <w:szCs w:val="24"/>
          <w:lang w:val="en-US"/>
        </w:rPr>
        <w:t>)</w:t>
      </w:r>
      <w:r w:rsidRPr="00826910">
        <w:rPr>
          <w:rFonts w:ascii="Times New Roman" w:eastAsia="Times New Roman" w:hAnsi="Times New Roman" w:cs="Times New Roman"/>
          <w:b/>
          <w:sz w:val="24"/>
          <w:szCs w:val="24"/>
          <w:lang w:val="en-US"/>
        </w:rPr>
        <w:tab/>
      </w:r>
      <w:r>
        <w:rPr>
          <w:rFonts w:ascii="Times New Roman" w:eastAsia="Times New Roman" w:hAnsi="Times New Roman" w:cs="Times New Roman"/>
          <w:sz w:val="24"/>
          <w:szCs w:val="24"/>
          <w:lang w:val="en-US"/>
        </w:rPr>
        <w:t xml:space="preserve">Spring 2025 – Present </w:t>
      </w:r>
    </w:p>
    <w:p w14:paraId="73B72BB9" w14:textId="77777777" w:rsidR="004053F3" w:rsidRPr="00826910" w:rsidRDefault="004053F3" w:rsidP="004053F3">
      <w:pPr>
        <w:tabs>
          <w:tab w:val="right" w:pos="9990"/>
        </w:tabs>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University of Florida, Gainesville, United States</w:t>
      </w:r>
    </w:p>
    <w:p w14:paraId="551558EF" w14:textId="77777777" w:rsidR="004053F3" w:rsidRPr="00826910" w:rsidRDefault="004053F3" w:rsidP="004053F3">
      <w:pPr>
        <w:numPr>
          <w:ilvl w:val="0"/>
          <w:numId w:val="10"/>
        </w:numPr>
        <w:spacing w:after="0" w:line="240" w:lineRule="auto"/>
        <w:contextualSpacing/>
        <w:rPr>
          <w:rFonts w:ascii="Times New Roman" w:eastAsia="Times New Roman" w:hAnsi="Times New Roman" w:cs="Times New Roman"/>
          <w:sz w:val="24"/>
          <w:szCs w:val="24"/>
          <w:lang w:val="en-US"/>
        </w:rPr>
      </w:pPr>
      <w:r w:rsidRPr="00C934F2">
        <w:rPr>
          <w:rFonts w:ascii="Times New Roman" w:eastAsia="Times New Roman" w:hAnsi="Times New Roman" w:cs="Times New Roman"/>
          <w:sz w:val="24"/>
          <w:szCs w:val="24"/>
        </w:rPr>
        <w:t>Lead/co-instructor; ~70% responsibility for course design and instruction; undergraduate/graduate cross-listed course integrating ecological theory, social science, and quantitative applications of participatory science.</w:t>
      </w:r>
    </w:p>
    <w:p w14:paraId="2F01A510" w14:textId="77777777" w:rsidR="004053F3" w:rsidRDefault="004053F3" w:rsidP="004053F3">
      <w:pPr>
        <w:tabs>
          <w:tab w:val="right" w:pos="9990"/>
        </w:tabs>
        <w:spacing w:after="0" w:line="240" w:lineRule="auto"/>
        <w:rPr>
          <w:rFonts w:ascii="Times New Roman" w:eastAsia="Times New Roman" w:hAnsi="Times New Roman" w:cs="Times New Roman"/>
          <w:b/>
          <w:sz w:val="24"/>
          <w:szCs w:val="24"/>
          <w:lang w:val="en-US"/>
        </w:rPr>
      </w:pPr>
    </w:p>
    <w:p w14:paraId="6D26214A" w14:textId="77777777" w:rsidR="004053F3" w:rsidRPr="00043EE9" w:rsidRDefault="004053F3" w:rsidP="004053F3">
      <w:pPr>
        <w:tabs>
          <w:tab w:val="right" w:pos="9990"/>
        </w:tabs>
        <w:spacing w:after="0" w:line="240" w:lineRule="auto"/>
        <w:rPr>
          <w:rFonts w:ascii="Times New Roman" w:eastAsia="Times New Roman" w:hAnsi="Times New Roman" w:cs="Times New Roman"/>
          <w:bCs/>
          <w:sz w:val="24"/>
          <w:szCs w:val="24"/>
          <w:lang w:val="en-US"/>
        </w:rPr>
      </w:pPr>
      <w:r w:rsidRPr="00043EE9">
        <w:rPr>
          <w:rFonts w:ascii="Times New Roman" w:eastAsia="Times New Roman" w:hAnsi="Times New Roman" w:cs="Times New Roman"/>
          <w:b/>
          <w:bCs/>
          <w:sz w:val="24"/>
          <w:szCs w:val="24"/>
        </w:rPr>
        <w:t>Avian Systematics and Biogeography</w:t>
      </w:r>
      <w:r w:rsidRPr="00043EE9">
        <w:rPr>
          <w:rFonts w:ascii="Times New Roman" w:eastAsia="Times New Roman" w:hAnsi="Times New Roman" w:cs="Times New Roman"/>
          <w:bCs/>
          <w:sz w:val="24"/>
          <w:szCs w:val="24"/>
        </w:rPr>
        <w:t>, Charles Sturt University — Instructor of Record, 2018</w:t>
      </w:r>
      <w:r w:rsidRPr="00043EE9">
        <w:rPr>
          <w:rFonts w:ascii="Times New Roman" w:eastAsia="Times New Roman" w:hAnsi="Times New Roman" w:cs="Times New Roman"/>
          <w:b/>
          <w:sz w:val="24"/>
          <w:szCs w:val="24"/>
        </w:rPr>
        <w:br/>
      </w:r>
      <w:r w:rsidRPr="00043EE9">
        <w:rPr>
          <w:rFonts w:ascii="Times New Roman" w:eastAsia="Times New Roman" w:hAnsi="Times New Roman" w:cs="Times New Roman"/>
          <w:b/>
          <w:bCs/>
          <w:sz w:val="24"/>
          <w:szCs w:val="24"/>
        </w:rPr>
        <w:t>Advanced Field Biology</w:t>
      </w:r>
      <w:r w:rsidRPr="00043EE9">
        <w:rPr>
          <w:rFonts w:ascii="Times New Roman" w:eastAsia="Times New Roman" w:hAnsi="Times New Roman" w:cs="Times New Roman"/>
          <w:bCs/>
          <w:sz w:val="24"/>
          <w:szCs w:val="24"/>
        </w:rPr>
        <w:t>, UNSW Sydney — Demonstrator, 2019</w:t>
      </w:r>
      <w:r w:rsidRPr="00043EE9">
        <w:rPr>
          <w:rFonts w:ascii="Times New Roman" w:eastAsia="Times New Roman" w:hAnsi="Times New Roman" w:cs="Times New Roman"/>
          <w:bCs/>
          <w:sz w:val="24"/>
          <w:szCs w:val="24"/>
        </w:rPr>
        <w:br/>
      </w:r>
      <w:r w:rsidRPr="00043EE9">
        <w:rPr>
          <w:rFonts w:ascii="Times New Roman" w:eastAsia="Times New Roman" w:hAnsi="Times New Roman" w:cs="Times New Roman"/>
          <w:b/>
          <w:bCs/>
          <w:sz w:val="24"/>
          <w:szCs w:val="24"/>
        </w:rPr>
        <w:t>Ecology &amp; Sustainability</w:t>
      </w:r>
      <w:r w:rsidRPr="00043EE9">
        <w:rPr>
          <w:rFonts w:ascii="Times New Roman" w:eastAsia="Times New Roman" w:hAnsi="Times New Roman" w:cs="Times New Roman"/>
          <w:bCs/>
          <w:sz w:val="24"/>
          <w:szCs w:val="24"/>
        </w:rPr>
        <w:t>, UNSW Sydney — Demonstrator, 2018</w:t>
      </w:r>
      <w:r w:rsidRPr="00043EE9">
        <w:rPr>
          <w:rFonts w:ascii="Times New Roman" w:eastAsia="Times New Roman" w:hAnsi="Times New Roman" w:cs="Times New Roman"/>
          <w:b/>
          <w:sz w:val="24"/>
          <w:szCs w:val="24"/>
        </w:rPr>
        <w:br/>
      </w:r>
      <w:r w:rsidRPr="00043EE9">
        <w:rPr>
          <w:rFonts w:ascii="Times New Roman" w:eastAsia="Times New Roman" w:hAnsi="Times New Roman" w:cs="Times New Roman"/>
          <w:b/>
          <w:bCs/>
          <w:sz w:val="24"/>
          <w:szCs w:val="24"/>
        </w:rPr>
        <w:t>Evolutionary &amp; Functional Biology</w:t>
      </w:r>
      <w:r w:rsidRPr="00043EE9">
        <w:rPr>
          <w:rFonts w:ascii="Times New Roman" w:eastAsia="Times New Roman" w:hAnsi="Times New Roman" w:cs="Times New Roman"/>
          <w:bCs/>
          <w:sz w:val="24"/>
          <w:szCs w:val="24"/>
        </w:rPr>
        <w:t>, UNSW Sydney — Demonstrator, 2017</w:t>
      </w:r>
      <w:r w:rsidRPr="00043EE9">
        <w:rPr>
          <w:rFonts w:ascii="Times New Roman" w:eastAsia="Times New Roman" w:hAnsi="Times New Roman" w:cs="Times New Roman"/>
          <w:b/>
          <w:sz w:val="24"/>
          <w:szCs w:val="24"/>
        </w:rPr>
        <w:br/>
      </w:r>
      <w:r w:rsidRPr="00043EE9">
        <w:rPr>
          <w:rFonts w:ascii="Times New Roman" w:eastAsia="Times New Roman" w:hAnsi="Times New Roman" w:cs="Times New Roman"/>
          <w:b/>
          <w:bCs/>
          <w:sz w:val="24"/>
          <w:szCs w:val="24"/>
        </w:rPr>
        <w:lastRenderedPageBreak/>
        <w:t>Introduction to Research</w:t>
      </w:r>
      <w:r w:rsidRPr="00043EE9">
        <w:rPr>
          <w:rFonts w:ascii="Times New Roman" w:eastAsia="Times New Roman" w:hAnsi="Times New Roman" w:cs="Times New Roman"/>
          <w:bCs/>
          <w:sz w:val="24"/>
          <w:szCs w:val="24"/>
        </w:rPr>
        <w:t>, FAU High School — Instructor, 2015–2016</w:t>
      </w:r>
      <w:r w:rsidRPr="00043EE9">
        <w:rPr>
          <w:rFonts w:ascii="Times New Roman" w:eastAsia="Times New Roman" w:hAnsi="Times New Roman" w:cs="Times New Roman"/>
          <w:bCs/>
          <w:sz w:val="24"/>
          <w:szCs w:val="24"/>
        </w:rPr>
        <w:br/>
      </w:r>
      <w:r w:rsidRPr="00043EE9">
        <w:rPr>
          <w:rFonts w:ascii="Times New Roman" w:eastAsia="Times New Roman" w:hAnsi="Times New Roman" w:cs="Times New Roman"/>
          <w:b/>
          <w:bCs/>
          <w:sz w:val="24"/>
          <w:szCs w:val="24"/>
        </w:rPr>
        <w:t xml:space="preserve">Biodiversity and </w:t>
      </w:r>
      <w:proofErr w:type="spellStart"/>
      <w:r w:rsidRPr="00043EE9">
        <w:rPr>
          <w:rFonts w:ascii="Times New Roman" w:eastAsia="Times New Roman" w:hAnsi="Times New Roman" w:cs="Times New Roman"/>
          <w:b/>
          <w:bCs/>
          <w:sz w:val="24"/>
          <w:szCs w:val="24"/>
        </w:rPr>
        <w:t>Bioprinciples</w:t>
      </w:r>
      <w:proofErr w:type="spellEnd"/>
      <w:r w:rsidRPr="00043EE9">
        <w:rPr>
          <w:rFonts w:ascii="Times New Roman" w:eastAsia="Times New Roman" w:hAnsi="Times New Roman" w:cs="Times New Roman"/>
          <w:bCs/>
          <w:sz w:val="24"/>
          <w:szCs w:val="24"/>
        </w:rPr>
        <w:t>, Florida Atlantic University — Graduate TA, 2013–2015</w:t>
      </w:r>
    </w:p>
    <w:p w14:paraId="6AD802D9" w14:textId="77777777" w:rsidR="004053F3"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p>
    <w:p w14:paraId="7BF23F7B" w14:textId="77777777" w:rsidR="004053F3" w:rsidRPr="005B53E4"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r w:rsidRPr="005B53E4">
        <w:rPr>
          <w:rFonts w:ascii="Times New Roman" w:eastAsia="Times New Roman" w:hAnsi="Times New Roman" w:cs="Times New Roman"/>
          <w:b/>
          <w:caps/>
          <w:sz w:val="24"/>
          <w:szCs w:val="24"/>
          <w:lang w:val="en-US"/>
        </w:rPr>
        <w:t>Invited Presentations</w:t>
      </w:r>
    </w:p>
    <w:p w14:paraId="177A4D3E" w14:textId="77777777" w:rsidR="004053F3" w:rsidRPr="00D604DD" w:rsidRDefault="004053F3" w:rsidP="004053F3">
      <w:pPr>
        <w:spacing w:after="0" w:line="240" w:lineRule="auto"/>
        <w:ind w:left="720" w:hanging="720"/>
        <w:rPr>
          <w:rFonts w:ascii="Times New Roman" w:eastAsia="Times New Roman" w:hAnsi="Times New Roman" w:cs="Times New Roman"/>
          <w:sz w:val="16"/>
          <w:szCs w:val="16"/>
          <w:lang w:val="en-US"/>
        </w:rPr>
      </w:pPr>
    </w:p>
    <w:p w14:paraId="1F6E2A5B" w14:textId="77777777" w:rsidR="004053F3" w:rsidRDefault="004053F3" w:rsidP="004053F3">
      <w:pPr>
        <w:spacing w:after="0"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23. </w:t>
      </w:r>
      <w:r w:rsidRPr="00791FDA">
        <w:rPr>
          <w:rFonts w:ascii="Times New Roman" w:eastAsia="Times New Roman" w:hAnsi="Times New Roman" w:cs="Times New Roman"/>
          <w:sz w:val="24"/>
          <w:u w:val="single"/>
        </w:rPr>
        <w:t>Callaghan, C. T.</w:t>
      </w:r>
      <w:r w:rsidRPr="00791FDA">
        <w:rPr>
          <w:rFonts w:ascii="Times New Roman" w:eastAsia="Times New Roman" w:hAnsi="Times New Roman" w:cs="Times New Roman"/>
          <w:sz w:val="24"/>
        </w:rPr>
        <w:t xml:space="preserve"> </w:t>
      </w:r>
      <w:r w:rsidRPr="006076F0">
        <w:rPr>
          <w:rFonts w:ascii="Times New Roman" w:eastAsia="Times New Roman" w:hAnsi="Times New Roman" w:cs="Times New Roman"/>
          <w:sz w:val="24"/>
        </w:rPr>
        <w:t xml:space="preserve">Israeli </w:t>
      </w:r>
      <w:proofErr w:type="spellStart"/>
      <w:r w:rsidRPr="006076F0">
        <w:rPr>
          <w:rFonts w:ascii="Times New Roman" w:eastAsia="Times New Roman" w:hAnsi="Times New Roman" w:cs="Times New Roman"/>
          <w:sz w:val="24"/>
        </w:rPr>
        <w:t>Center</w:t>
      </w:r>
      <w:proofErr w:type="spellEnd"/>
      <w:r w:rsidRPr="006076F0">
        <w:rPr>
          <w:rFonts w:ascii="Times New Roman" w:eastAsia="Times New Roman" w:hAnsi="Times New Roman" w:cs="Times New Roman"/>
          <w:sz w:val="24"/>
        </w:rPr>
        <w:t xml:space="preserve"> for Citizen Science Conference</w:t>
      </w:r>
      <w:r w:rsidRPr="00791FDA">
        <w:rPr>
          <w:rFonts w:ascii="Times New Roman" w:eastAsia="Times New Roman" w:hAnsi="Times New Roman" w:cs="Times New Roman"/>
          <w:sz w:val="24"/>
        </w:rPr>
        <w:t xml:space="preserve"> – </w:t>
      </w:r>
      <w:r>
        <w:rPr>
          <w:rFonts w:ascii="Times New Roman" w:eastAsia="Times New Roman" w:hAnsi="Times New Roman" w:cs="Times New Roman"/>
          <w:sz w:val="24"/>
        </w:rPr>
        <w:t>February 26</w:t>
      </w:r>
      <w:r w:rsidRPr="006076F0">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w:t>
      </w:r>
      <w:r w:rsidRPr="00791FDA">
        <w:rPr>
          <w:rFonts w:ascii="Times New Roman" w:eastAsia="Times New Roman" w:hAnsi="Times New Roman" w:cs="Times New Roman"/>
          <w:sz w:val="24"/>
        </w:rPr>
        <w:t>202</w:t>
      </w:r>
      <w:r>
        <w:rPr>
          <w:rFonts w:ascii="Times New Roman" w:eastAsia="Times New Roman" w:hAnsi="Times New Roman" w:cs="Times New Roman"/>
          <w:sz w:val="24"/>
        </w:rPr>
        <w:t>6</w:t>
      </w:r>
      <w:r w:rsidRPr="00791FDA">
        <w:rPr>
          <w:rFonts w:ascii="Times New Roman" w:eastAsia="Times New Roman" w:hAnsi="Times New Roman" w:cs="Times New Roman"/>
          <w:sz w:val="24"/>
        </w:rPr>
        <w:t xml:space="preserve">; Title: </w:t>
      </w:r>
      <w:r w:rsidRPr="006076F0">
        <w:rPr>
          <w:rFonts w:ascii="Times New Roman" w:eastAsia="Times New Roman" w:hAnsi="Times New Roman" w:cs="Times New Roman"/>
          <w:i/>
          <w:iCs/>
          <w:sz w:val="24"/>
        </w:rPr>
        <w:t>Using citizen science data to transform ecological research</w:t>
      </w:r>
      <w:r>
        <w:rPr>
          <w:rFonts w:ascii="Times New Roman" w:eastAsia="Times New Roman" w:hAnsi="Times New Roman" w:cs="Times New Roman"/>
          <w:sz w:val="24"/>
        </w:rPr>
        <w:t>.</w:t>
      </w:r>
    </w:p>
    <w:p w14:paraId="605BA558" w14:textId="77777777" w:rsidR="004053F3" w:rsidRDefault="004053F3" w:rsidP="004053F3">
      <w:pPr>
        <w:spacing w:after="0"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22. </w:t>
      </w:r>
      <w:r w:rsidRPr="00791FDA">
        <w:rPr>
          <w:rFonts w:ascii="Times New Roman" w:eastAsia="Times New Roman" w:hAnsi="Times New Roman" w:cs="Times New Roman"/>
          <w:sz w:val="24"/>
          <w:u w:val="single"/>
        </w:rPr>
        <w:t>Callaghan, C. T.</w:t>
      </w:r>
      <w:r w:rsidRPr="00791FDA">
        <w:rPr>
          <w:rFonts w:ascii="Times New Roman" w:eastAsia="Times New Roman" w:hAnsi="Times New Roman" w:cs="Times New Roman"/>
          <w:sz w:val="24"/>
        </w:rPr>
        <w:t xml:space="preserve"> National Academies of Sciences Committee on the Status of Insects in North America – November 19th, 2025; Title: </w:t>
      </w:r>
      <w:r w:rsidRPr="006076F0">
        <w:rPr>
          <w:rFonts w:ascii="Times New Roman" w:eastAsia="Times New Roman" w:hAnsi="Times New Roman" w:cs="Times New Roman"/>
          <w:i/>
          <w:iCs/>
          <w:sz w:val="24"/>
        </w:rPr>
        <w:t>The potential of iNaturalist for advancing insect research in North America</w:t>
      </w:r>
      <w:r w:rsidRPr="00791FDA">
        <w:rPr>
          <w:rFonts w:ascii="Times New Roman" w:eastAsia="Times New Roman" w:hAnsi="Times New Roman" w:cs="Times New Roman"/>
          <w:sz w:val="24"/>
        </w:rPr>
        <w:t>.</w:t>
      </w:r>
    </w:p>
    <w:p w14:paraId="36E31B54" w14:textId="77777777" w:rsidR="004053F3" w:rsidRDefault="004053F3" w:rsidP="004053F3">
      <w:pPr>
        <w:spacing w:after="0"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21. </w:t>
      </w:r>
      <w:r w:rsidRPr="00791FDA">
        <w:rPr>
          <w:rFonts w:ascii="Times New Roman" w:eastAsia="Times New Roman" w:hAnsi="Times New Roman" w:cs="Times New Roman"/>
          <w:sz w:val="24"/>
          <w:u w:val="single"/>
        </w:rPr>
        <w:t>Callaghan, C. T.</w:t>
      </w:r>
      <w:r w:rsidRPr="00791FDA">
        <w:rPr>
          <w:rFonts w:ascii="Times New Roman" w:eastAsia="Times New Roman" w:hAnsi="Times New Roman" w:cs="Times New Roman"/>
          <w:sz w:val="24"/>
        </w:rPr>
        <w:t xml:space="preserve"> School of Natural Resources and the Environment Annual Symposium, University of Florida – October 14th, 2025; Title: </w:t>
      </w:r>
      <w:r w:rsidRPr="006076F0">
        <w:rPr>
          <w:rFonts w:ascii="Times New Roman" w:eastAsia="Times New Roman" w:hAnsi="Times New Roman" w:cs="Times New Roman"/>
          <w:i/>
          <w:iCs/>
          <w:sz w:val="24"/>
        </w:rPr>
        <w:t>How participatory science is transforming biodiversity research</w:t>
      </w:r>
      <w:r w:rsidRPr="00791FDA">
        <w:rPr>
          <w:rFonts w:ascii="Times New Roman" w:eastAsia="Times New Roman" w:hAnsi="Times New Roman" w:cs="Times New Roman"/>
          <w:sz w:val="24"/>
        </w:rPr>
        <w:t>.</w:t>
      </w:r>
    </w:p>
    <w:p w14:paraId="419C30BE" w14:textId="77777777" w:rsidR="004053F3" w:rsidRDefault="004053F3" w:rsidP="004053F3">
      <w:pPr>
        <w:spacing w:after="0"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20. </w:t>
      </w:r>
      <w:r w:rsidRPr="003D092E">
        <w:rPr>
          <w:rFonts w:ascii="Times New Roman" w:eastAsia="Times New Roman" w:hAnsi="Times New Roman" w:cs="Times New Roman"/>
          <w:sz w:val="24"/>
          <w:u w:val="single"/>
        </w:rPr>
        <w:t>Callaghan, C. T.</w:t>
      </w:r>
      <w:r>
        <w:rPr>
          <w:rFonts w:ascii="Times New Roman" w:eastAsia="Times New Roman" w:hAnsi="Times New Roman" w:cs="Times New Roman"/>
          <w:sz w:val="24"/>
        </w:rPr>
        <w:t xml:space="preserve"> Kew Royal Botanic Gardens, Kew Gardens Science Seminar Series – April 14</w:t>
      </w:r>
      <w:r w:rsidRPr="003D092E">
        <w:rPr>
          <w:rFonts w:ascii="Times New Roman" w:eastAsia="Times New Roman" w:hAnsi="Times New Roman" w:cs="Times New Roman"/>
          <w:sz w:val="24"/>
          <w:vertAlign w:val="superscript"/>
        </w:rPr>
        <w:t>th</w:t>
      </w:r>
      <w:r>
        <w:rPr>
          <w:rFonts w:ascii="Times New Roman" w:eastAsia="Times New Roman" w:hAnsi="Times New Roman" w:cs="Times New Roman"/>
          <w:sz w:val="24"/>
        </w:rPr>
        <w:t xml:space="preserve">, 2025; Title: </w:t>
      </w:r>
      <w:r w:rsidRPr="00F92D6B">
        <w:rPr>
          <w:rFonts w:ascii="Times New Roman" w:eastAsia="Times New Roman" w:hAnsi="Times New Roman" w:cs="Times New Roman"/>
          <w:i/>
          <w:iCs/>
          <w:sz w:val="24"/>
        </w:rPr>
        <w:t>The human factor in biodiversity monitoring.</w:t>
      </w:r>
    </w:p>
    <w:p w14:paraId="2006D0F4" w14:textId="77777777" w:rsidR="004053F3" w:rsidRPr="005C4D52" w:rsidRDefault="004053F3" w:rsidP="004053F3">
      <w:pPr>
        <w:spacing w:after="0" w:line="240" w:lineRule="auto"/>
        <w:ind w:left="720" w:hanging="720"/>
        <w:rPr>
          <w:rFonts w:ascii="Times New Roman" w:eastAsia="Times New Roman" w:hAnsi="Times New Roman" w:cs="Times New Roman"/>
          <w:i/>
          <w:iCs/>
          <w:sz w:val="24"/>
        </w:rPr>
      </w:pPr>
      <w:r>
        <w:rPr>
          <w:rFonts w:ascii="Times New Roman" w:eastAsia="Times New Roman" w:hAnsi="Times New Roman" w:cs="Times New Roman"/>
          <w:sz w:val="24"/>
        </w:rPr>
        <w:t xml:space="preserve">19.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National Oceanic and Atmospheric Administration (NOAA) Library Seminars—Citizen Science Webinar Series – February 19th, 2025; Title: </w:t>
      </w:r>
      <w:r w:rsidRPr="005C4D52">
        <w:rPr>
          <w:rFonts w:ascii="Times New Roman" w:eastAsia="Times New Roman" w:hAnsi="Times New Roman" w:cs="Times New Roman"/>
          <w:i/>
          <w:iCs/>
          <w:sz w:val="24"/>
        </w:rPr>
        <w:t>Using citizen science in biodiversity research and policy.</w:t>
      </w:r>
    </w:p>
    <w:p w14:paraId="408AD1A5" w14:textId="77777777" w:rsidR="004053F3" w:rsidRDefault="004053F3" w:rsidP="004053F3">
      <w:pPr>
        <w:spacing w:after="0"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18.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McGuire </w:t>
      </w:r>
      <w:proofErr w:type="spellStart"/>
      <w:r w:rsidRPr="005C4D52">
        <w:rPr>
          <w:rFonts w:ascii="Times New Roman" w:eastAsia="Times New Roman" w:hAnsi="Times New Roman" w:cs="Times New Roman"/>
          <w:sz w:val="24"/>
        </w:rPr>
        <w:t>Center</w:t>
      </w:r>
      <w:proofErr w:type="spellEnd"/>
      <w:r w:rsidRPr="005C4D52">
        <w:rPr>
          <w:rFonts w:ascii="Times New Roman" w:eastAsia="Times New Roman" w:hAnsi="Times New Roman" w:cs="Times New Roman"/>
          <w:sz w:val="24"/>
        </w:rPr>
        <w:t xml:space="preserve"> for Lepidoptera &amp; Biodiversity, Florida Museum of Natural History, University of Florida – February 11th, 2025; Title: </w:t>
      </w:r>
      <w:r w:rsidRPr="005C4D52">
        <w:rPr>
          <w:rFonts w:ascii="Times New Roman" w:eastAsia="Times New Roman" w:hAnsi="Times New Roman" w:cs="Times New Roman"/>
          <w:i/>
          <w:iCs/>
          <w:sz w:val="24"/>
        </w:rPr>
        <w:t>From Local Observations to Global Impact: Leveraging Participatory Science for Biodiversity Research.</w:t>
      </w:r>
    </w:p>
    <w:p w14:paraId="289978D7" w14:textId="77777777" w:rsidR="004053F3" w:rsidRDefault="004053F3" w:rsidP="004053F3">
      <w:pPr>
        <w:spacing w:after="0" w:line="240" w:lineRule="auto"/>
        <w:ind w:left="720" w:hanging="720"/>
        <w:rPr>
          <w:rFonts w:ascii="Times New Roman" w:eastAsia="Times New Roman" w:hAnsi="Times New Roman" w:cs="Times New Roman"/>
          <w:sz w:val="24"/>
        </w:rPr>
      </w:pPr>
      <w:r>
        <w:rPr>
          <w:rFonts w:ascii="Times New Roman" w:eastAsia="Times New Roman" w:hAnsi="Times New Roman" w:cs="Times New Roman"/>
          <w:sz w:val="24"/>
        </w:rPr>
        <w:t xml:space="preserve">17.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Archbold Biological Station Seminar Series – January 23rd, 2025; Title: </w:t>
      </w:r>
      <w:r w:rsidRPr="005C4D52">
        <w:rPr>
          <w:rFonts w:ascii="Times New Roman" w:eastAsia="Times New Roman" w:hAnsi="Times New Roman" w:cs="Times New Roman"/>
          <w:i/>
          <w:iCs/>
          <w:sz w:val="24"/>
        </w:rPr>
        <w:t>Leveraging large-scale participatory science data for local and global-scale biodiversity research.</w:t>
      </w:r>
    </w:p>
    <w:p w14:paraId="22BD980A" w14:textId="77777777" w:rsidR="004053F3" w:rsidRPr="005C4D52" w:rsidRDefault="004053F3" w:rsidP="004053F3">
      <w:pPr>
        <w:spacing w:after="0" w:line="240" w:lineRule="auto"/>
        <w:ind w:left="720" w:hanging="720"/>
        <w:rPr>
          <w:rFonts w:ascii="Times New Roman" w:eastAsia="Times New Roman" w:hAnsi="Times New Roman" w:cs="Times New Roman"/>
          <w:i/>
          <w:iCs/>
          <w:sz w:val="24"/>
        </w:rPr>
      </w:pPr>
      <w:r>
        <w:rPr>
          <w:rFonts w:ascii="Times New Roman" w:eastAsia="Times New Roman" w:hAnsi="Times New Roman" w:cs="Times New Roman"/>
          <w:sz w:val="24"/>
        </w:rPr>
        <w:t xml:space="preserve">16.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Department of Biological Sciences, University of Alberta – November 1st, 2024; Title: </w:t>
      </w:r>
      <w:r w:rsidRPr="005C4D52">
        <w:rPr>
          <w:rFonts w:ascii="Times New Roman" w:eastAsia="Times New Roman" w:hAnsi="Times New Roman" w:cs="Times New Roman"/>
          <w:i/>
          <w:iCs/>
          <w:sz w:val="24"/>
        </w:rPr>
        <w:t>Envisioning the future of biodiversity research with citizen science.</w:t>
      </w:r>
    </w:p>
    <w:p w14:paraId="5E7E797E" w14:textId="77777777" w:rsidR="004053F3" w:rsidRPr="005C4D52" w:rsidRDefault="004053F3" w:rsidP="004053F3">
      <w:pPr>
        <w:spacing w:after="0" w:line="240" w:lineRule="auto"/>
        <w:ind w:left="720" w:hanging="720"/>
        <w:rPr>
          <w:rFonts w:ascii="Times New Roman" w:eastAsia="Times New Roman" w:hAnsi="Times New Roman" w:cs="Times New Roman"/>
          <w:i/>
          <w:iCs/>
          <w:sz w:val="24"/>
          <w:lang w:val="en-US"/>
        </w:rPr>
      </w:pPr>
      <w:r>
        <w:rPr>
          <w:rFonts w:ascii="Times New Roman" w:eastAsia="Times New Roman" w:hAnsi="Times New Roman" w:cs="Times New Roman"/>
          <w:sz w:val="24"/>
        </w:rPr>
        <w:t xml:space="preserve">15.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Fish, Wildlife, and Conservation Biology, Warner College of Natural Resources, Colorado State University – August 23rd, 2024; Title: </w:t>
      </w:r>
      <w:r w:rsidRPr="005C4D52">
        <w:rPr>
          <w:rFonts w:ascii="Times New Roman" w:eastAsia="Times New Roman" w:hAnsi="Times New Roman" w:cs="Times New Roman"/>
          <w:i/>
          <w:iCs/>
          <w:sz w:val="24"/>
        </w:rPr>
        <w:t>Advancing biodiversity research through public engagement.</w:t>
      </w:r>
    </w:p>
    <w:p w14:paraId="3507CA04" w14:textId="77777777" w:rsidR="004053F3"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14.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Plenary Panel – </w:t>
      </w:r>
      <w:r w:rsidRPr="005C4D52">
        <w:rPr>
          <w:rFonts w:ascii="Times New Roman" w:eastAsia="Times New Roman" w:hAnsi="Times New Roman" w:cs="Times New Roman"/>
          <w:i/>
          <w:iCs/>
          <w:sz w:val="24"/>
        </w:rPr>
        <w:t>Building partnerships for impact</w:t>
      </w:r>
      <w:r w:rsidRPr="005C4D52">
        <w:rPr>
          <w:rFonts w:ascii="Times New Roman" w:eastAsia="Times New Roman" w:hAnsi="Times New Roman" w:cs="Times New Roman"/>
          <w:sz w:val="24"/>
        </w:rPr>
        <w:t>, Florida Meeting for Advancing Participatory Sciences – April 12th, 2024.</w:t>
      </w:r>
    </w:p>
    <w:p w14:paraId="06DDBCDF" w14:textId="77777777" w:rsidR="004053F3"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13.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Department of Evolution, Ecology and Organismal Biology, The Ohio State University – March 21st, 2024; Title: </w:t>
      </w:r>
      <w:r w:rsidRPr="005C4D52">
        <w:rPr>
          <w:rFonts w:ascii="Times New Roman" w:eastAsia="Times New Roman" w:hAnsi="Times New Roman" w:cs="Times New Roman"/>
          <w:i/>
          <w:iCs/>
          <w:sz w:val="24"/>
        </w:rPr>
        <w:t>Leveraging people power for biodiversity research.</w:t>
      </w:r>
    </w:p>
    <w:p w14:paraId="03A35A15" w14:textId="77777777" w:rsidR="004053F3"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12.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Broward College Science Seminars, Environmental Science Department, Broward College – March 15th, 2024; Title: </w:t>
      </w:r>
      <w:r w:rsidRPr="005C4D52">
        <w:rPr>
          <w:rFonts w:ascii="Times New Roman" w:eastAsia="Times New Roman" w:hAnsi="Times New Roman" w:cs="Times New Roman"/>
          <w:i/>
          <w:iCs/>
          <w:sz w:val="24"/>
        </w:rPr>
        <w:t>Integrating people and data to advance our understanding of global ecology.</w:t>
      </w:r>
    </w:p>
    <w:p w14:paraId="2CC38B68" w14:textId="77777777" w:rsidR="004053F3"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11.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Department of Biological Sciences, Florida International University – January 18th, 2024; Title: </w:t>
      </w:r>
      <w:r w:rsidRPr="005C4D52">
        <w:rPr>
          <w:rFonts w:ascii="Times New Roman" w:eastAsia="Times New Roman" w:hAnsi="Times New Roman" w:cs="Times New Roman"/>
          <w:i/>
          <w:iCs/>
          <w:sz w:val="24"/>
        </w:rPr>
        <w:t>Envisioning future contributions of citizen science to biodiversity research through an interdisciplinary lens.</w:t>
      </w:r>
    </w:p>
    <w:p w14:paraId="64C7DBF6" w14:textId="77777777" w:rsidR="004053F3" w:rsidRDefault="004053F3" w:rsidP="004053F3">
      <w:pPr>
        <w:spacing w:after="0" w:line="240" w:lineRule="auto"/>
        <w:ind w:left="720" w:hanging="720"/>
        <w:rPr>
          <w:rFonts w:ascii="Times New Roman" w:eastAsia="Times New Roman" w:hAnsi="Times New Roman" w:cs="Times New Roman"/>
          <w:i/>
          <w:iCs/>
          <w:sz w:val="24"/>
        </w:rPr>
      </w:pPr>
      <w:r>
        <w:rPr>
          <w:rFonts w:ascii="Times New Roman" w:eastAsia="Times New Roman" w:hAnsi="Times New Roman" w:cs="Times New Roman"/>
          <w:sz w:val="24"/>
          <w:lang w:val="en-US"/>
        </w:rPr>
        <w:t xml:space="preserve">10.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Department of Biology, University of Miami – October 24th, 2023; Title: </w:t>
      </w:r>
      <w:r w:rsidRPr="005C4D52">
        <w:rPr>
          <w:rFonts w:ascii="Times New Roman" w:eastAsia="Times New Roman" w:hAnsi="Times New Roman" w:cs="Times New Roman"/>
          <w:i/>
          <w:iCs/>
          <w:sz w:val="24"/>
        </w:rPr>
        <w:t>Exploring the future of biodiversity research using big data.</w:t>
      </w:r>
    </w:p>
    <w:p w14:paraId="624E5BA2" w14:textId="77777777" w:rsidR="004053F3" w:rsidRPr="00BF5208" w:rsidRDefault="004053F3" w:rsidP="004053F3">
      <w:pPr>
        <w:spacing w:after="0" w:line="240" w:lineRule="auto"/>
        <w:ind w:left="720" w:hanging="720"/>
        <w:rPr>
          <w:rFonts w:ascii="Times New Roman" w:eastAsia="Times New Roman" w:hAnsi="Times New Roman" w:cs="Times New Roman"/>
          <w:i/>
          <w:iCs/>
          <w:sz w:val="24"/>
          <w:lang w:val="en-US"/>
        </w:rPr>
      </w:pPr>
      <w:r>
        <w:rPr>
          <w:rFonts w:ascii="Times New Roman" w:eastAsia="Times New Roman" w:hAnsi="Times New Roman" w:cs="Times New Roman"/>
          <w:sz w:val="24"/>
          <w:lang w:val="en-US"/>
        </w:rPr>
        <w:t xml:space="preserve">9. </w:t>
      </w:r>
      <w:r w:rsidRPr="00BF5208">
        <w:rPr>
          <w:rFonts w:ascii="Times New Roman" w:eastAsia="Times New Roman" w:hAnsi="Times New Roman" w:cs="Times New Roman"/>
          <w:sz w:val="24"/>
          <w:u w:val="single"/>
          <w:lang w:val="en-US"/>
        </w:rPr>
        <w:t>Callaghan, C. T.</w:t>
      </w:r>
      <w:r w:rsidRPr="00BF5208">
        <w:rPr>
          <w:rFonts w:ascii="Times New Roman" w:eastAsia="Times New Roman" w:hAnsi="Times New Roman" w:cs="Times New Roman"/>
          <w:sz w:val="24"/>
          <w:lang w:val="en-US"/>
        </w:rPr>
        <w:t xml:space="preserve"> Department of Biological Sciences, California State University, Los Angeles, and Urban Ecology Center; Los Angeles, California</w:t>
      </w:r>
      <w:r>
        <w:rPr>
          <w:rFonts w:ascii="Times New Roman" w:eastAsia="Times New Roman" w:hAnsi="Times New Roman" w:cs="Times New Roman"/>
          <w:sz w:val="24"/>
          <w:lang w:val="en-US"/>
        </w:rPr>
        <w:t xml:space="preserve"> </w:t>
      </w:r>
      <w:r w:rsidRPr="005C4D52">
        <w:rPr>
          <w:rFonts w:ascii="Times New Roman" w:eastAsia="Times New Roman" w:hAnsi="Times New Roman" w:cs="Times New Roman"/>
          <w:sz w:val="24"/>
        </w:rPr>
        <w:t xml:space="preserve">– </w:t>
      </w:r>
      <w:r w:rsidRPr="00BF5208">
        <w:rPr>
          <w:rFonts w:ascii="Times New Roman" w:eastAsia="Times New Roman" w:hAnsi="Times New Roman" w:cs="Times New Roman"/>
          <w:sz w:val="24"/>
          <w:lang w:val="en-US"/>
        </w:rPr>
        <w:t xml:space="preserve">September 14, 2023. </w:t>
      </w:r>
      <w:r>
        <w:rPr>
          <w:rFonts w:ascii="Times New Roman" w:eastAsia="Times New Roman" w:hAnsi="Times New Roman" w:cs="Times New Roman"/>
          <w:sz w:val="24"/>
          <w:lang w:val="en-US"/>
        </w:rPr>
        <w:t xml:space="preserve">Title: </w:t>
      </w:r>
      <w:r w:rsidRPr="00BF5208">
        <w:rPr>
          <w:rFonts w:ascii="Times New Roman" w:hAnsi="Times New Roman"/>
          <w:i/>
          <w:iCs/>
          <w:color w:val="000000"/>
          <w:sz w:val="24"/>
          <w:szCs w:val="24"/>
        </w:rPr>
        <w:t>Leveraging participatory science data to advance understanding of urban biodiversity.</w:t>
      </w:r>
    </w:p>
    <w:p w14:paraId="731E4BF0" w14:textId="77777777" w:rsidR="004053F3"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8. </w:t>
      </w:r>
      <w:r w:rsidRPr="005C4D52">
        <w:rPr>
          <w:rFonts w:ascii="Times New Roman" w:eastAsia="Times New Roman" w:hAnsi="Times New Roman" w:cs="Times New Roman"/>
          <w:sz w:val="24"/>
          <w:u w:val="single"/>
        </w:rPr>
        <w:t>Callaghan, C. T.</w:t>
      </w:r>
      <w:r w:rsidRPr="005C4D52">
        <w:rPr>
          <w:rFonts w:ascii="Times New Roman" w:eastAsia="Times New Roman" w:hAnsi="Times New Roman" w:cs="Times New Roman"/>
          <w:sz w:val="24"/>
        </w:rPr>
        <w:t xml:space="preserve"> College of Forestry, Wildlife and Environment, Auburn University – March 21st, 2023; Title: </w:t>
      </w:r>
      <w:r w:rsidRPr="005C4D52">
        <w:rPr>
          <w:rFonts w:ascii="Times New Roman" w:eastAsia="Times New Roman" w:hAnsi="Times New Roman" w:cs="Times New Roman"/>
          <w:i/>
          <w:iCs/>
          <w:sz w:val="24"/>
        </w:rPr>
        <w:t>Beyond backyard birding: The power of citizen science to advance our understanding of urban biodiversity.</w:t>
      </w:r>
    </w:p>
    <w:p w14:paraId="6C541A37" w14:textId="77777777" w:rsidR="004053F3"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7. </w:t>
      </w:r>
      <w:r w:rsidRPr="009A150A">
        <w:rPr>
          <w:rFonts w:ascii="Times New Roman" w:eastAsia="Times New Roman" w:hAnsi="Times New Roman" w:cs="Times New Roman"/>
          <w:sz w:val="24"/>
          <w:u w:val="single"/>
          <w:lang w:val="en-US"/>
        </w:rPr>
        <w:t>Callaghan, C. T.</w:t>
      </w:r>
      <w:r>
        <w:rPr>
          <w:rFonts w:ascii="Times New Roman" w:eastAsia="Times New Roman" w:hAnsi="Times New Roman" w:cs="Times New Roman"/>
          <w:sz w:val="24"/>
          <w:lang w:val="en-US"/>
        </w:rPr>
        <w:t xml:space="preserve"> Northeastern Natural History Conference 2021 – April 18</w:t>
      </w:r>
      <w:r w:rsidRPr="009A150A">
        <w:rPr>
          <w:rFonts w:ascii="Times New Roman" w:eastAsia="Times New Roman" w:hAnsi="Times New Roman" w:cs="Times New Roman"/>
          <w:sz w:val="24"/>
          <w:vertAlign w:val="superscript"/>
          <w:lang w:val="en-US"/>
        </w:rPr>
        <w:t>th</w:t>
      </w:r>
      <w:r>
        <w:rPr>
          <w:rFonts w:ascii="Times New Roman" w:eastAsia="Times New Roman" w:hAnsi="Times New Roman" w:cs="Times New Roman"/>
          <w:sz w:val="24"/>
          <w:lang w:val="en-US"/>
        </w:rPr>
        <w:t xml:space="preserve">, 2021; Title: </w:t>
      </w:r>
      <w:r w:rsidRPr="00B42EEB">
        <w:rPr>
          <w:rFonts w:ascii="Times New Roman" w:eastAsia="Times New Roman" w:hAnsi="Times New Roman" w:cs="Times New Roman"/>
          <w:i/>
          <w:iCs/>
          <w:sz w:val="24"/>
          <w:lang w:val="en-US"/>
        </w:rPr>
        <w:t>A framework for dynamic biodiversity sampling with citizen science</w:t>
      </w:r>
      <w:r>
        <w:rPr>
          <w:rFonts w:ascii="Times New Roman" w:eastAsia="Times New Roman" w:hAnsi="Times New Roman" w:cs="Times New Roman"/>
          <w:sz w:val="24"/>
          <w:lang w:val="en-US"/>
        </w:rPr>
        <w:t>.</w:t>
      </w:r>
    </w:p>
    <w:p w14:paraId="717E9CB3" w14:textId="77777777" w:rsidR="004053F3" w:rsidRPr="005B53E4" w:rsidRDefault="004053F3" w:rsidP="004053F3">
      <w:pPr>
        <w:spacing w:after="0" w:line="240" w:lineRule="auto"/>
        <w:ind w:left="720" w:hanging="720"/>
        <w:rPr>
          <w:rFonts w:ascii="Times New Roman" w:eastAsia="Times New Roman" w:hAnsi="Times New Roman" w:cs="Times New Roman"/>
          <w:sz w:val="24"/>
          <w:lang w:val="en-US"/>
        </w:rPr>
      </w:pPr>
      <w:r w:rsidRPr="005B53E4">
        <w:rPr>
          <w:rFonts w:ascii="Times New Roman" w:eastAsia="Times New Roman" w:hAnsi="Times New Roman" w:cs="Times New Roman"/>
          <w:sz w:val="24"/>
          <w:lang w:val="en-US"/>
        </w:rPr>
        <w:lastRenderedPageBreak/>
        <w:t xml:space="preserve">6. </w:t>
      </w:r>
      <w:r w:rsidRPr="0050700E">
        <w:rPr>
          <w:rFonts w:ascii="Times New Roman" w:eastAsia="Times New Roman" w:hAnsi="Times New Roman" w:cs="Times New Roman"/>
          <w:sz w:val="24"/>
          <w:u w:val="single"/>
          <w:lang w:val="en-US"/>
        </w:rPr>
        <w:t>Callaghan, C. T.</w:t>
      </w:r>
      <w:r>
        <w:rPr>
          <w:rFonts w:ascii="Times New Roman" w:eastAsia="Times New Roman" w:hAnsi="Times New Roman" w:cs="Times New Roman"/>
          <w:sz w:val="24"/>
          <w:lang w:val="en-US"/>
        </w:rPr>
        <w:t xml:space="preserve"> Trees, People, and the Built Environment, International Urban Trees Research Conference – February 3</w:t>
      </w:r>
      <w:r w:rsidRPr="001B6F44">
        <w:rPr>
          <w:rFonts w:ascii="Times New Roman" w:eastAsia="Times New Roman" w:hAnsi="Times New Roman" w:cs="Times New Roman"/>
          <w:sz w:val="24"/>
          <w:vertAlign w:val="superscript"/>
          <w:lang w:val="en-US"/>
        </w:rPr>
        <w:t>rd</w:t>
      </w:r>
      <w:r>
        <w:rPr>
          <w:rFonts w:ascii="Times New Roman" w:eastAsia="Times New Roman" w:hAnsi="Times New Roman" w:cs="Times New Roman"/>
          <w:sz w:val="24"/>
          <w:lang w:val="en-US"/>
        </w:rPr>
        <w:t xml:space="preserve">, 2021; Title: </w:t>
      </w:r>
      <w:r w:rsidRPr="0050700E">
        <w:rPr>
          <w:rFonts w:ascii="Times New Roman" w:eastAsia="Times New Roman" w:hAnsi="Times New Roman" w:cs="Times New Roman"/>
          <w:i/>
          <w:iCs/>
          <w:sz w:val="24"/>
          <w:lang w:val="en-US"/>
        </w:rPr>
        <w:t>How to make an urban greenspace attractive to biodiversity</w:t>
      </w:r>
      <w:r>
        <w:rPr>
          <w:rFonts w:ascii="Times New Roman" w:eastAsia="Times New Roman" w:hAnsi="Times New Roman" w:cs="Times New Roman"/>
          <w:sz w:val="24"/>
          <w:lang w:val="en-US"/>
        </w:rPr>
        <w:t>.</w:t>
      </w:r>
    </w:p>
    <w:p w14:paraId="214E6E73" w14:textId="77777777" w:rsidR="004053F3" w:rsidRPr="005B53E4"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 xml:space="preserve">5.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Australian Museum/Royal Botanic Gardens ECR Forum – February 27</w:t>
      </w:r>
      <w:r w:rsidRPr="005B53E4">
        <w:rPr>
          <w:rFonts w:ascii="Times New Roman" w:eastAsia="Times New Roman" w:hAnsi="Times New Roman" w:cs="Times New Roman"/>
          <w:sz w:val="24"/>
          <w:vertAlign w:val="superscript"/>
          <w:lang w:val="en-US"/>
        </w:rPr>
        <w:t>th</w:t>
      </w:r>
      <w:r w:rsidRPr="005B53E4">
        <w:rPr>
          <w:rFonts w:ascii="Times New Roman" w:eastAsia="Times New Roman" w:hAnsi="Times New Roman" w:cs="Times New Roman"/>
          <w:sz w:val="24"/>
          <w:lang w:val="en-US"/>
        </w:rPr>
        <w:t xml:space="preserve">, 2019; Title: </w:t>
      </w:r>
      <w:r w:rsidRPr="005B53E4">
        <w:rPr>
          <w:rFonts w:ascii="Times New Roman" w:eastAsia="Times New Roman" w:hAnsi="Times New Roman" w:cs="Times New Roman"/>
          <w:i/>
          <w:iCs/>
          <w:sz w:val="24"/>
          <w:lang w:val="en-US"/>
        </w:rPr>
        <w:t>Measuring the ‘</w:t>
      </w:r>
      <w:proofErr w:type="spellStart"/>
      <w:r w:rsidRPr="005B53E4">
        <w:rPr>
          <w:rFonts w:ascii="Times New Roman" w:eastAsia="Times New Roman" w:hAnsi="Times New Roman" w:cs="Times New Roman"/>
          <w:i/>
          <w:iCs/>
          <w:sz w:val="24"/>
          <w:lang w:val="en-US"/>
        </w:rPr>
        <w:t>urbanness</w:t>
      </w:r>
      <w:proofErr w:type="spellEnd"/>
      <w:r w:rsidRPr="005B53E4">
        <w:rPr>
          <w:rFonts w:ascii="Times New Roman" w:eastAsia="Times New Roman" w:hAnsi="Times New Roman" w:cs="Times New Roman"/>
          <w:i/>
          <w:iCs/>
          <w:sz w:val="24"/>
          <w:lang w:val="en-US"/>
        </w:rPr>
        <w:t>’ of bird species and communities.</w:t>
      </w:r>
    </w:p>
    <w:p w14:paraId="58EFE926" w14:textId="77777777" w:rsidR="004053F3" w:rsidRDefault="004053F3" w:rsidP="004053F3">
      <w:pPr>
        <w:spacing w:after="0" w:line="240" w:lineRule="auto"/>
        <w:ind w:left="720" w:hanging="720"/>
        <w:rPr>
          <w:rFonts w:ascii="Times New Roman" w:eastAsia="Times New Roman" w:hAnsi="Times New Roman" w:cs="Times New Roman"/>
          <w:sz w:val="24"/>
          <w:u w:val="single"/>
          <w:lang w:val="en-US"/>
        </w:rPr>
      </w:pPr>
      <w:r>
        <w:rPr>
          <w:rFonts w:ascii="Times New Roman" w:eastAsia="Times New Roman" w:hAnsi="Times New Roman" w:cs="Times New Roman"/>
          <w:sz w:val="24"/>
          <w:lang w:val="en-US"/>
        </w:rPr>
        <w:t>4</w:t>
      </w:r>
      <w:r w:rsidRPr="005B53E4">
        <w:rPr>
          <w:rFonts w:ascii="Times New Roman" w:eastAsia="Times New Roman" w:hAnsi="Times New Roman" w:cs="Times New Roman"/>
          <w:sz w:val="24"/>
          <w:lang w:val="en-US"/>
        </w:rPr>
        <w:t xml:space="preserve">.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University of Wollongong, Centre for Sustainable Ecosystems Solutions Seminar Series – September 6</w:t>
      </w:r>
      <w:r w:rsidRPr="005B53E4">
        <w:rPr>
          <w:rFonts w:ascii="Times New Roman" w:eastAsia="Times New Roman" w:hAnsi="Times New Roman" w:cs="Times New Roman"/>
          <w:sz w:val="24"/>
          <w:vertAlign w:val="superscript"/>
          <w:lang w:val="en-US"/>
        </w:rPr>
        <w:t>th</w:t>
      </w:r>
      <w:r w:rsidRPr="005B53E4">
        <w:rPr>
          <w:rFonts w:ascii="Times New Roman" w:eastAsia="Times New Roman" w:hAnsi="Times New Roman" w:cs="Times New Roman"/>
          <w:sz w:val="24"/>
          <w:lang w:val="en-US"/>
        </w:rPr>
        <w:t xml:space="preserve">, 2018; Title: </w:t>
      </w:r>
      <w:r w:rsidRPr="005B53E4">
        <w:rPr>
          <w:rFonts w:ascii="Times New Roman" w:eastAsia="Times New Roman" w:hAnsi="Times New Roman" w:cs="Times New Roman"/>
          <w:i/>
          <w:iCs/>
          <w:sz w:val="24"/>
          <w:lang w:val="en-US"/>
        </w:rPr>
        <w:t>Macroecological responses of birds to urbanization.</w:t>
      </w:r>
    </w:p>
    <w:p w14:paraId="06D03990" w14:textId="77777777" w:rsidR="004053F3" w:rsidRDefault="004053F3" w:rsidP="004053F3">
      <w:pPr>
        <w:spacing w:after="0" w:line="240" w:lineRule="auto"/>
        <w:ind w:left="720" w:hanging="720"/>
        <w:rPr>
          <w:rFonts w:ascii="Times New Roman" w:eastAsia="Times New Roman" w:hAnsi="Times New Roman" w:cs="Times New Roman"/>
          <w:sz w:val="24"/>
          <w:lang w:val="en-US"/>
        </w:rPr>
      </w:pPr>
      <w:r>
        <w:rPr>
          <w:rFonts w:ascii="Times New Roman" w:eastAsia="Times New Roman" w:hAnsi="Times New Roman" w:cs="Times New Roman"/>
          <w:sz w:val="24"/>
          <w:lang w:val="en-US"/>
        </w:rPr>
        <w:t>3</w:t>
      </w:r>
      <w:r w:rsidRPr="005B53E4">
        <w:rPr>
          <w:rFonts w:ascii="Times New Roman" w:eastAsia="Times New Roman" w:hAnsi="Times New Roman" w:cs="Times New Roman"/>
          <w:sz w:val="24"/>
          <w:lang w:val="en-US"/>
        </w:rPr>
        <w:t>.</w:t>
      </w:r>
      <w:r>
        <w:rPr>
          <w:rFonts w:ascii="Times New Roman" w:eastAsia="Times New Roman" w:hAnsi="Times New Roman" w:cs="Times New Roman"/>
          <w:sz w:val="24"/>
          <w:u w:val="single"/>
          <w:lang w:val="en-US"/>
        </w:rPr>
        <w:t xml:space="preserve">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Applied Aspects of Avian Urban Ecology – An International Initiative – August 20</w:t>
      </w:r>
      <w:r w:rsidRPr="005B53E4">
        <w:rPr>
          <w:rFonts w:ascii="Times New Roman" w:eastAsia="Times New Roman" w:hAnsi="Times New Roman" w:cs="Times New Roman"/>
          <w:sz w:val="24"/>
          <w:vertAlign w:val="superscript"/>
          <w:lang w:val="en-US"/>
        </w:rPr>
        <w:t>th</w:t>
      </w:r>
      <w:r w:rsidRPr="005B53E4">
        <w:rPr>
          <w:rFonts w:ascii="Times New Roman" w:eastAsia="Times New Roman" w:hAnsi="Times New Roman" w:cs="Times New Roman"/>
          <w:sz w:val="24"/>
          <w:lang w:val="en-US"/>
        </w:rPr>
        <w:t xml:space="preserve">, 2018; Title: </w:t>
      </w:r>
      <w:r w:rsidRPr="005B53E4">
        <w:rPr>
          <w:rFonts w:ascii="Times New Roman" w:eastAsia="Times New Roman" w:hAnsi="Times New Roman" w:cs="Times New Roman"/>
          <w:i/>
          <w:iCs/>
          <w:sz w:val="24"/>
          <w:lang w:val="en-US"/>
        </w:rPr>
        <w:t>Beyond backyard birding: birds, big data, and bright lights.</w:t>
      </w:r>
    </w:p>
    <w:p w14:paraId="7D3D0C38" w14:textId="77777777" w:rsidR="004053F3" w:rsidRDefault="004053F3" w:rsidP="004053F3">
      <w:pPr>
        <w:spacing w:after="0" w:line="240" w:lineRule="auto"/>
        <w:ind w:left="720" w:hanging="720"/>
        <w:rPr>
          <w:rFonts w:ascii="Times New Roman" w:eastAsia="Times New Roman" w:hAnsi="Times New Roman" w:cs="Times New Roman"/>
          <w:sz w:val="24"/>
          <w:u w:val="single"/>
          <w:lang w:val="en-US"/>
        </w:rPr>
      </w:pPr>
      <w:r>
        <w:rPr>
          <w:rFonts w:ascii="Times New Roman" w:eastAsia="Times New Roman" w:hAnsi="Times New Roman" w:cs="Times New Roman"/>
          <w:sz w:val="24"/>
          <w:lang w:val="en-US"/>
        </w:rPr>
        <w:t xml:space="preserve">2.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UNSW Sydney, School of Biological, Earth and Environmental Sciences Seminar Series – May 4</w:t>
      </w:r>
      <w:r w:rsidRPr="005B53E4">
        <w:rPr>
          <w:rFonts w:ascii="Times New Roman" w:eastAsia="Times New Roman" w:hAnsi="Times New Roman" w:cs="Times New Roman"/>
          <w:sz w:val="24"/>
          <w:vertAlign w:val="superscript"/>
          <w:lang w:val="en-US"/>
        </w:rPr>
        <w:t>th</w:t>
      </w:r>
      <w:r w:rsidRPr="005B53E4">
        <w:rPr>
          <w:rFonts w:ascii="Times New Roman" w:eastAsia="Times New Roman" w:hAnsi="Times New Roman" w:cs="Times New Roman"/>
          <w:sz w:val="24"/>
          <w:lang w:val="en-US"/>
        </w:rPr>
        <w:t xml:space="preserve">, 2018; Title: </w:t>
      </w:r>
      <w:r w:rsidRPr="005B53E4">
        <w:rPr>
          <w:rFonts w:ascii="Times New Roman" w:eastAsia="Times New Roman" w:hAnsi="Times New Roman" w:cs="Times New Roman"/>
          <w:i/>
          <w:iCs/>
          <w:sz w:val="24"/>
          <w:lang w:val="en-US"/>
        </w:rPr>
        <w:t>Using a global dataset to understand avian responses to urbanization at local and global scales.</w:t>
      </w:r>
    </w:p>
    <w:p w14:paraId="2A0AC86A" w14:textId="77777777" w:rsidR="004053F3" w:rsidRPr="005B53E4" w:rsidRDefault="004053F3" w:rsidP="004053F3">
      <w:pPr>
        <w:spacing w:after="0" w:line="240" w:lineRule="auto"/>
        <w:ind w:left="720" w:hanging="720"/>
        <w:rPr>
          <w:rFonts w:ascii="Times New Roman" w:eastAsia="Times New Roman" w:hAnsi="Times New Roman" w:cs="Times New Roman"/>
          <w:sz w:val="24"/>
          <w:u w:val="single"/>
          <w:lang w:val="en-US"/>
        </w:rPr>
      </w:pPr>
      <w:r w:rsidRPr="005B53E4">
        <w:rPr>
          <w:rFonts w:ascii="Times New Roman" w:eastAsia="Times New Roman" w:hAnsi="Times New Roman" w:cs="Times New Roman"/>
          <w:sz w:val="24"/>
          <w:lang w:val="en-US"/>
        </w:rPr>
        <w:t>1.</w:t>
      </w:r>
      <w:r>
        <w:rPr>
          <w:rFonts w:ascii="Times New Roman" w:eastAsia="Times New Roman" w:hAnsi="Times New Roman" w:cs="Times New Roman"/>
          <w:sz w:val="24"/>
          <w:u w:val="single"/>
          <w:lang w:val="en-US"/>
        </w:rPr>
        <w:t xml:space="preserve"> </w:t>
      </w:r>
      <w:r w:rsidRPr="005B53E4">
        <w:rPr>
          <w:rFonts w:ascii="Times New Roman" w:eastAsia="Times New Roman" w:hAnsi="Times New Roman" w:cs="Times New Roman"/>
          <w:sz w:val="24"/>
          <w:u w:val="single"/>
          <w:lang w:val="en-US"/>
        </w:rPr>
        <w:t>Callaghan, C.</w:t>
      </w:r>
      <w:r w:rsidRPr="005B53E4">
        <w:rPr>
          <w:rFonts w:ascii="Times New Roman" w:eastAsia="Times New Roman" w:hAnsi="Times New Roman" w:cs="Times New Roman"/>
          <w:b/>
          <w:caps/>
          <w:sz w:val="24"/>
          <w:szCs w:val="24"/>
          <w:u w:val="single"/>
          <w:lang w:val="en-US"/>
        </w:rPr>
        <w:t xml:space="preserve"> </w:t>
      </w:r>
      <w:r w:rsidRPr="005B53E4">
        <w:rPr>
          <w:rFonts w:ascii="Times New Roman" w:eastAsia="Times New Roman" w:hAnsi="Times New Roman" w:cs="Times New Roman"/>
          <w:caps/>
          <w:sz w:val="24"/>
          <w:szCs w:val="24"/>
          <w:u w:val="single"/>
          <w:lang w:val="en-US"/>
        </w:rPr>
        <w:t>T.</w:t>
      </w:r>
      <w:r w:rsidRPr="005B53E4">
        <w:rPr>
          <w:rFonts w:ascii="Times New Roman" w:eastAsia="Times New Roman" w:hAnsi="Times New Roman" w:cs="Times New Roman"/>
          <w:caps/>
          <w:sz w:val="24"/>
          <w:szCs w:val="24"/>
          <w:lang w:val="en-US"/>
        </w:rPr>
        <w:t xml:space="preserve"> A</w:t>
      </w:r>
      <w:r w:rsidRPr="005B53E4">
        <w:rPr>
          <w:rFonts w:ascii="Times New Roman" w:eastAsia="Times New Roman" w:hAnsi="Times New Roman" w:cs="Times New Roman"/>
          <w:sz w:val="24"/>
          <w:lang w:val="en-US"/>
        </w:rPr>
        <w:t>ustralian Museum Research Institute Seminar Series – January 24</w:t>
      </w:r>
      <w:r w:rsidRPr="005B53E4">
        <w:rPr>
          <w:rFonts w:ascii="Times New Roman" w:eastAsia="Times New Roman" w:hAnsi="Times New Roman" w:cs="Times New Roman"/>
          <w:sz w:val="24"/>
          <w:vertAlign w:val="superscript"/>
          <w:lang w:val="en-US"/>
        </w:rPr>
        <w:t>th</w:t>
      </w:r>
      <w:r w:rsidRPr="005B53E4">
        <w:rPr>
          <w:rFonts w:ascii="Times New Roman" w:eastAsia="Times New Roman" w:hAnsi="Times New Roman" w:cs="Times New Roman"/>
          <w:sz w:val="24"/>
          <w:lang w:val="en-US"/>
        </w:rPr>
        <w:t xml:space="preserve">, 2018; Title: </w:t>
      </w:r>
      <w:r w:rsidRPr="005B53E4">
        <w:rPr>
          <w:rFonts w:ascii="Times New Roman" w:eastAsia="Times New Roman" w:hAnsi="Times New Roman" w:cs="Times New Roman"/>
          <w:i/>
          <w:iCs/>
          <w:sz w:val="24"/>
          <w:lang w:val="en-US"/>
        </w:rPr>
        <w:t>Quantifying the ecological value of citizen science data for urban greenspaces.</w:t>
      </w:r>
    </w:p>
    <w:p w14:paraId="7AB75EF3" w14:textId="77777777" w:rsidR="004053F3" w:rsidRPr="005B53E4"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p>
    <w:p w14:paraId="67C28550" w14:textId="77777777" w:rsidR="004053F3" w:rsidRPr="005B53E4"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r>
        <w:rPr>
          <w:rFonts w:ascii="Times New Roman" w:eastAsia="Times New Roman" w:hAnsi="Times New Roman" w:cs="Times New Roman"/>
          <w:b/>
          <w:caps/>
          <w:sz w:val="24"/>
          <w:szCs w:val="24"/>
          <w:lang w:val="en-US"/>
        </w:rPr>
        <w:t xml:space="preserve">Conference </w:t>
      </w:r>
      <w:r w:rsidRPr="005B53E4">
        <w:rPr>
          <w:rFonts w:ascii="Times New Roman" w:eastAsia="Times New Roman" w:hAnsi="Times New Roman" w:cs="Times New Roman"/>
          <w:b/>
          <w:caps/>
          <w:sz w:val="24"/>
          <w:szCs w:val="24"/>
          <w:lang w:val="en-US"/>
        </w:rPr>
        <w:t>Presentations</w:t>
      </w:r>
    </w:p>
    <w:p w14:paraId="2C8143C7" w14:textId="77777777" w:rsidR="004053F3" w:rsidRPr="00150CD8" w:rsidRDefault="004053F3" w:rsidP="004053F3">
      <w:pPr>
        <w:spacing w:after="0" w:line="240" w:lineRule="auto"/>
        <w:ind w:left="720" w:hanging="720"/>
        <w:contextualSpacing/>
        <w:rPr>
          <w:rFonts w:ascii="Times New Roman" w:eastAsia="Times New Roman" w:hAnsi="Times New Roman" w:cs="Times New Roman"/>
          <w:bCs/>
          <w:caps/>
          <w:sz w:val="16"/>
          <w:szCs w:val="16"/>
          <w:lang w:val="en-US"/>
        </w:rPr>
      </w:pPr>
    </w:p>
    <w:p w14:paraId="7611EA7A" w14:textId="77777777" w:rsidR="004053F3"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 xml:space="preserve">63. Alvarez-Abreu, O., B. M. Mason, and </w:t>
      </w:r>
      <w:r w:rsidRPr="00C01A9D">
        <w:rPr>
          <w:rFonts w:ascii="Times New Roman" w:hAnsi="Times New Roman"/>
          <w:color w:val="000000"/>
          <w:sz w:val="24"/>
          <w:szCs w:val="24"/>
          <w:u w:val="single"/>
        </w:rPr>
        <w:t>C. T. Callaghan</w:t>
      </w:r>
      <w:r>
        <w:rPr>
          <w:rFonts w:ascii="Times New Roman" w:hAnsi="Times New Roman"/>
          <w:color w:val="000000"/>
          <w:sz w:val="24"/>
          <w:szCs w:val="24"/>
        </w:rPr>
        <w:t xml:space="preserve">. 2026. The impact of biodiversity big data on the current knowledge of </w:t>
      </w:r>
      <w:proofErr w:type="spellStart"/>
      <w:r>
        <w:rPr>
          <w:rFonts w:ascii="Times New Roman" w:hAnsi="Times New Roman"/>
          <w:color w:val="000000"/>
          <w:sz w:val="24"/>
          <w:szCs w:val="24"/>
        </w:rPr>
        <w:t>mollusks</w:t>
      </w:r>
      <w:proofErr w:type="spellEnd"/>
      <w:r>
        <w:rPr>
          <w:rFonts w:ascii="Times New Roman" w:hAnsi="Times New Roman"/>
          <w:color w:val="000000"/>
          <w:sz w:val="24"/>
          <w:szCs w:val="24"/>
        </w:rPr>
        <w:t xml:space="preserve"> in the Americas. </w:t>
      </w:r>
      <w:r w:rsidRPr="00C01A9D">
        <w:rPr>
          <w:rFonts w:ascii="Times New Roman" w:hAnsi="Times New Roman"/>
          <w:i/>
          <w:iCs/>
          <w:color w:val="000000"/>
          <w:sz w:val="24"/>
          <w:szCs w:val="24"/>
        </w:rPr>
        <w:t>Latin American Congress of Malacology</w:t>
      </w:r>
      <w:r>
        <w:rPr>
          <w:rFonts w:ascii="Times New Roman" w:hAnsi="Times New Roman"/>
          <w:color w:val="000000"/>
          <w:sz w:val="24"/>
          <w:szCs w:val="24"/>
        </w:rPr>
        <w:t>; Cartagena, Colombia, August 17-21</w:t>
      </w:r>
      <w:r w:rsidRPr="00C01A9D">
        <w:rPr>
          <w:rFonts w:ascii="Times New Roman" w:hAnsi="Times New Roman"/>
          <w:color w:val="000000"/>
          <w:sz w:val="24"/>
          <w:szCs w:val="24"/>
          <w:vertAlign w:val="superscript"/>
        </w:rPr>
        <w:t>st</w:t>
      </w:r>
      <w:r>
        <w:rPr>
          <w:rFonts w:ascii="Times New Roman" w:hAnsi="Times New Roman"/>
          <w:color w:val="000000"/>
          <w:sz w:val="24"/>
          <w:szCs w:val="24"/>
        </w:rPr>
        <w:t xml:space="preserve">, 2026. (Poster presentation) </w:t>
      </w:r>
    </w:p>
    <w:p w14:paraId="285D4B93" w14:textId="77777777" w:rsidR="004053F3"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 xml:space="preserve">62. </w:t>
      </w:r>
      <w:r w:rsidRPr="00FE5171">
        <w:rPr>
          <w:rFonts w:ascii="Times New Roman" w:hAnsi="Times New Roman"/>
          <w:color w:val="000000"/>
          <w:sz w:val="24"/>
          <w:szCs w:val="24"/>
          <w:u w:val="single"/>
        </w:rPr>
        <w:t>Callaghan, C. T.</w:t>
      </w:r>
      <w:r w:rsidRPr="00FE5171">
        <w:rPr>
          <w:rFonts w:ascii="Times New Roman" w:hAnsi="Times New Roman"/>
          <w:color w:val="000000"/>
          <w:sz w:val="24"/>
          <w:szCs w:val="24"/>
        </w:rPr>
        <w:t xml:space="preserve">, L. P. Hoskins, J. Barratt Heitmann, </w:t>
      </w:r>
      <w:r>
        <w:rPr>
          <w:rFonts w:ascii="Times New Roman" w:hAnsi="Times New Roman"/>
          <w:color w:val="000000"/>
          <w:sz w:val="24"/>
          <w:szCs w:val="24"/>
        </w:rPr>
        <w:t>and B. M. Mason</w:t>
      </w:r>
      <w:r w:rsidRPr="00FE5171">
        <w:rPr>
          <w:rFonts w:ascii="Times New Roman" w:hAnsi="Times New Roman"/>
          <w:color w:val="000000"/>
          <w:sz w:val="24"/>
          <w:szCs w:val="24"/>
        </w:rPr>
        <w:t>.</w:t>
      </w:r>
      <w:r>
        <w:rPr>
          <w:rFonts w:ascii="Times New Roman" w:hAnsi="Times New Roman"/>
          <w:color w:val="000000"/>
          <w:sz w:val="24"/>
          <w:szCs w:val="24"/>
        </w:rPr>
        <w:t xml:space="preserve"> 2026</w:t>
      </w:r>
      <w:r w:rsidRPr="00FE5171">
        <w:rPr>
          <w:rFonts w:ascii="Times New Roman" w:hAnsi="Times New Roman"/>
          <w:color w:val="000000"/>
          <w:sz w:val="24"/>
          <w:szCs w:val="24"/>
        </w:rPr>
        <w:t xml:space="preserve">. A framework to quantify the biodiversity value of a bioblitz. </w:t>
      </w:r>
      <w:r w:rsidRPr="00FE5171">
        <w:rPr>
          <w:rFonts w:ascii="Times New Roman" w:hAnsi="Times New Roman"/>
          <w:i/>
          <w:iCs/>
          <w:color w:val="000000"/>
          <w:sz w:val="24"/>
          <w:szCs w:val="24"/>
        </w:rPr>
        <w:t>The 2026 Annual Meeting of the Ecological Society of America</w:t>
      </w:r>
      <w:r>
        <w:rPr>
          <w:rFonts w:ascii="Times New Roman" w:hAnsi="Times New Roman"/>
          <w:color w:val="000000"/>
          <w:sz w:val="24"/>
          <w:szCs w:val="24"/>
        </w:rPr>
        <w:t>;</w:t>
      </w:r>
      <w:r w:rsidRPr="00FE5171">
        <w:rPr>
          <w:rFonts w:ascii="Times New Roman" w:hAnsi="Times New Roman"/>
          <w:color w:val="000000"/>
          <w:sz w:val="24"/>
          <w:szCs w:val="24"/>
        </w:rPr>
        <w:t xml:space="preserve"> Salt Lake City, Utah</w:t>
      </w:r>
      <w:r>
        <w:rPr>
          <w:rFonts w:ascii="Times New Roman" w:hAnsi="Times New Roman"/>
          <w:color w:val="000000"/>
          <w:sz w:val="24"/>
          <w:szCs w:val="24"/>
        </w:rPr>
        <w:t>, July 26-31</w:t>
      </w:r>
      <w:r w:rsidRPr="00FE5171">
        <w:rPr>
          <w:rFonts w:ascii="Times New Roman" w:hAnsi="Times New Roman"/>
          <w:color w:val="000000"/>
          <w:sz w:val="24"/>
          <w:szCs w:val="24"/>
          <w:vertAlign w:val="superscript"/>
        </w:rPr>
        <w:t>st</w:t>
      </w:r>
      <w:r>
        <w:rPr>
          <w:rFonts w:ascii="Times New Roman" w:hAnsi="Times New Roman"/>
          <w:color w:val="000000"/>
          <w:sz w:val="24"/>
          <w:szCs w:val="24"/>
        </w:rPr>
        <w:t>, 2026. (Poster presentation)</w:t>
      </w:r>
    </w:p>
    <w:p w14:paraId="1E29069E" w14:textId="77777777" w:rsidR="004053F3"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 xml:space="preserve">61. </w:t>
      </w:r>
      <w:r w:rsidRPr="00F511E0">
        <w:rPr>
          <w:rFonts w:ascii="Times New Roman" w:hAnsi="Times New Roman"/>
          <w:color w:val="000000"/>
          <w:sz w:val="24"/>
          <w:szCs w:val="24"/>
        </w:rPr>
        <w:t xml:space="preserve">Fussell Persaud, C. A., J. R. Barratt Heitmann, M. Zuliani, B. M. Mason, J. Mulling, and </w:t>
      </w:r>
      <w:r w:rsidRPr="00F511E0">
        <w:rPr>
          <w:rFonts w:ascii="Times New Roman" w:hAnsi="Times New Roman"/>
          <w:color w:val="000000"/>
          <w:sz w:val="24"/>
          <w:szCs w:val="24"/>
          <w:u w:val="single"/>
        </w:rPr>
        <w:t>C. T. Callaghan</w:t>
      </w:r>
      <w:r w:rsidRPr="0062603B">
        <w:rPr>
          <w:rFonts w:ascii="Times New Roman" w:hAnsi="Times New Roman"/>
          <w:color w:val="000000"/>
          <w:sz w:val="24"/>
          <w:szCs w:val="24"/>
        </w:rPr>
        <w:t>. 2026. Assessing the potential of eBird data to track changes in abundance of wading birds in south Florida: Implications for Caribbean monitoring.  </w:t>
      </w:r>
      <w:r w:rsidRPr="0062603B">
        <w:rPr>
          <w:rFonts w:ascii="Times New Roman" w:hAnsi="Times New Roman"/>
          <w:i/>
          <w:iCs/>
          <w:color w:val="000000"/>
          <w:sz w:val="24"/>
          <w:szCs w:val="24"/>
        </w:rPr>
        <w:t>Birds Caribbean 25th International Conference</w:t>
      </w:r>
      <w:r w:rsidRPr="0062603B">
        <w:rPr>
          <w:rFonts w:ascii="Times New Roman" w:hAnsi="Times New Roman"/>
          <w:color w:val="000000"/>
          <w:sz w:val="24"/>
          <w:szCs w:val="24"/>
        </w:rPr>
        <w:t>; Trinidad and Tobago, July 23-2</w:t>
      </w:r>
      <w:r>
        <w:rPr>
          <w:rFonts w:ascii="Times New Roman" w:hAnsi="Times New Roman"/>
          <w:color w:val="000000"/>
          <w:sz w:val="24"/>
          <w:szCs w:val="24"/>
        </w:rPr>
        <w:t>7</w:t>
      </w:r>
      <w:r w:rsidRPr="0062603B">
        <w:rPr>
          <w:rFonts w:ascii="Times New Roman" w:hAnsi="Times New Roman"/>
          <w:color w:val="000000"/>
          <w:sz w:val="24"/>
          <w:szCs w:val="24"/>
          <w:vertAlign w:val="superscript"/>
        </w:rPr>
        <w:t>th</w:t>
      </w:r>
      <w:r w:rsidRPr="0062603B">
        <w:rPr>
          <w:rFonts w:ascii="Times New Roman" w:hAnsi="Times New Roman"/>
          <w:color w:val="000000"/>
          <w:sz w:val="24"/>
          <w:szCs w:val="24"/>
        </w:rPr>
        <w:t>. (Poster presentation)</w:t>
      </w:r>
    </w:p>
    <w:p w14:paraId="26EFA86D" w14:textId="77777777" w:rsidR="004053F3"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 xml:space="preserve">60. </w:t>
      </w:r>
      <w:r w:rsidRPr="0062603B">
        <w:rPr>
          <w:rFonts w:ascii="Times New Roman" w:hAnsi="Times New Roman"/>
          <w:color w:val="000000"/>
          <w:sz w:val="24"/>
          <w:szCs w:val="24"/>
          <w:u w:val="single"/>
        </w:rPr>
        <w:t>Mason</w:t>
      </w:r>
      <w:r>
        <w:rPr>
          <w:rFonts w:ascii="Times New Roman" w:hAnsi="Times New Roman"/>
          <w:color w:val="000000"/>
          <w:sz w:val="24"/>
          <w:szCs w:val="24"/>
          <w:u w:val="single"/>
        </w:rPr>
        <w:t>, B. M.</w:t>
      </w:r>
      <w:r w:rsidRPr="0062603B">
        <w:rPr>
          <w:rFonts w:ascii="Times New Roman" w:hAnsi="Times New Roman"/>
          <w:color w:val="000000"/>
          <w:sz w:val="24"/>
          <w:szCs w:val="24"/>
        </w:rPr>
        <w:t xml:space="preserve">, Z. Fehr, K. Hart, and C. T. Callaghan. 2026. Evaluating sea turtle relocation trawling: capture frequencies and post-release site use. </w:t>
      </w:r>
      <w:r w:rsidRPr="0062603B">
        <w:rPr>
          <w:rFonts w:ascii="Times New Roman" w:hAnsi="Times New Roman"/>
          <w:i/>
          <w:iCs/>
          <w:color w:val="000000"/>
          <w:sz w:val="24"/>
          <w:szCs w:val="24"/>
        </w:rPr>
        <w:t>The 2026 North American Congress for Conservation and Restoration</w:t>
      </w:r>
      <w:r w:rsidRPr="0062603B">
        <w:rPr>
          <w:rFonts w:ascii="Times New Roman" w:hAnsi="Times New Roman"/>
          <w:color w:val="000000"/>
          <w:sz w:val="24"/>
          <w:szCs w:val="24"/>
        </w:rPr>
        <w:t>; Milwaukee, Wisconsin, July 12-1</w:t>
      </w:r>
      <w:r>
        <w:rPr>
          <w:rFonts w:ascii="Times New Roman" w:hAnsi="Times New Roman"/>
          <w:color w:val="000000"/>
          <w:sz w:val="24"/>
          <w:szCs w:val="24"/>
        </w:rPr>
        <w:t>6</w:t>
      </w:r>
      <w:r w:rsidRPr="00710D66">
        <w:rPr>
          <w:rFonts w:ascii="Times New Roman" w:hAnsi="Times New Roman"/>
          <w:color w:val="000000"/>
          <w:sz w:val="24"/>
          <w:szCs w:val="24"/>
          <w:vertAlign w:val="superscript"/>
        </w:rPr>
        <w:t>th</w:t>
      </w:r>
      <w:r w:rsidRPr="0062603B">
        <w:rPr>
          <w:rFonts w:ascii="Times New Roman" w:hAnsi="Times New Roman"/>
          <w:i/>
          <w:iCs/>
          <w:color w:val="000000"/>
          <w:sz w:val="24"/>
          <w:szCs w:val="24"/>
        </w:rPr>
        <w:t>. </w:t>
      </w:r>
      <w:r w:rsidRPr="0062603B">
        <w:rPr>
          <w:rFonts w:ascii="Times New Roman" w:hAnsi="Times New Roman"/>
          <w:color w:val="000000"/>
          <w:sz w:val="24"/>
          <w:szCs w:val="24"/>
        </w:rPr>
        <w:t>(Oral presentation)</w:t>
      </w:r>
    </w:p>
    <w:p w14:paraId="531D2CF2" w14:textId="77777777" w:rsidR="004053F3"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59</w:t>
      </w:r>
      <w:r w:rsidRPr="006D086C">
        <w:rPr>
          <w:rFonts w:ascii="Times New Roman" w:hAnsi="Times New Roman"/>
          <w:color w:val="000000"/>
          <w:sz w:val="24"/>
          <w:szCs w:val="24"/>
        </w:rPr>
        <w:t>. Barratt Heitmann, J</w:t>
      </w:r>
      <w:r>
        <w:rPr>
          <w:rFonts w:ascii="Times New Roman" w:hAnsi="Times New Roman"/>
          <w:color w:val="000000"/>
          <w:sz w:val="24"/>
          <w:szCs w:val="24"/>
        </w:rPr>
        <w:t>.</w:t>
      </w:r>
      <w:r w:rsidRPr="006D086C">
        <w:rPr>
          <w:rFonts w:ascii="Times New Roman" w:hAnsi="Times New Roman"/>
          <w:color w:val="000000"/>
          <w:sz w:val="24"/>
          <w:szCs w:val="24"/>
        </w:rPr>
        <w:t xml:space="preserve">, B. M. Mason,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Contributions of geographically isolated wetlands to bird biodiversity across the conterminous United States. </w:t>
      </w:r>
      <w:r w:rsidRPr="006D086C">
        <w:rPr>
          <w:rFonts w:ascii="Times New Roman" w:hAnsi="Times New Roman"/>
          <w:i/>
          <w:iCs/>
          <w:color w:val="000000"/>
          <w:sz w:val="24"/>
          <w:szCs w:val="24"/>
        </w:rPr>
        <w:t>The 2025 Annual Meeting of the Ecological Society of America</w:t>
      </w:r>
      <w:r w:rsidRPr="006D086C">
        <w:rPr>
          <w:rFonts w:ascii="Times New Roman" w:hAnsi="Times New Roman"/>
          <w:color w:val="000000"/>
          <w:sz w:val="24"/>
          <w:szCs w:val="24"/>
        </w:rPr>
        <w:t>; Baltimore, Maryland. August 10-15</w:t>
      </w:r>
      <w:r w:rsidRPr="006D086C">
        <w:rPr>
          <w:rFonts w:ascii="Times New Roman" w:hAnsi="Times New Roman"/>
          <w:color w:val="000000"/>
          <w:sz w:val="24"/>
          <w:szCs w:val="24"/>
          <w:vertAlign w:val="superscript"/>
        </w:rPr>
        <w:t>th</w:t>
      </w:r>
      <w:r w:rsidRPr="006D086C">
        <w:rPr>
          <w:rFonts w:ascii="Times New Roman" w:hAnsi="Times New Roman"/>
          <w:color w:val="000000"/>
          <w:sz w:val="24"/>
          <w:szCs w:val="24"/>
        </w:rPr>
        <w:t>, 2025. (</w:t>
      </w:r>
      <w:r w:rsidRPr="00ED4058">
        <w:rPr>
          <w:rFonts w:ascii="Times New Roman" w:hAnsi="Times New Roman"/>
          <w:sz w:val="24"/>
          <w:szCs w:val="24"/>
        </w:rPr>
        <w:t>Oral presentation</w:t>
      </w:r>
      <w:r w:rsidRPr="006D086C">
        <w:rPr>
          <w:rFonts w:ascii="Times New Roman" w:hAnsi="Times New Roman"/>
          <w:color w:val="000000"/>
          <w:sz w:val="24"/>
          <w:szCs w:val="24"/>
        </w:rPr>
        <w:t>)</w:t>
      </w:r>
    </w:p>
    <w:p w14:paraId="21522778" w14:textId="77777777" w:rsidR="004053F3" w:rsidRPr="00D07DFA"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lang w:val="en-US"/>
        </w:rPr>
      </w:pPr>
      <w:r>
        <w:rPr>
          <w:rFonts w:ascii="Times New Roman" w:hAnsi="Times New Roman"/>
          <w:color w:val="000000"/>
          <w:sz w:val="24"/>
          <w:szCs w:val="24"/>
          <w:lang w:val="en-US"/>
        </w:rPr>
        <w:t xml:space="preserve">58. </w:t>
      </w:r>
      <w:r w:rsidRPr="00D07DFA">
        <w:rPr>
          <w:rFonts w:ascii="Times New Roman" w:hAnsi="Times New Roman"/>
          <w:color w:val="000000"/>
          <w:sz w:val="24"/>
          <w:szCs w:val="24"/>
          <w:lang w:val="en-US"/>
        </w:rPr>
        <w:t xml:space="preserve">Mason, B. M., and </w:t>
      </w:r>
      <w:r w:rsidRPr="00D07DFA">
        <w:rPr>
          <w:rFonts w:ascii="Times New Roman" w:hAnsi="Times New Roman"/>
          <w:color w:val="000000"/>
          <w:sz w:val="24"/>
          <w:szCs w:val="24"/>
          <w:u w:val="single"/>
          <w:lang w:val="en-US"/>
        </w:rPr>
        <w:t>C. T. Callaghan</w:t>
      </w:r>
      <w:r w:rsidRPr="00D07DFA">
        <w:rPr>
          <w:rFonts w:ascii="Times New Roman" w:hAnsi="Times New Roman"/>
          <w:color w:val="000000"/>
          <w:sz w:val="24"/>
          <w:szCs w:val="24"/>
          <w:lang w:val="en-US"/>
        </w:rPr>
        <w:t xml:space="preserve">. 2025. A comprehensive literature review on the use of iNaturalist data in scientific research. </w:t>
      </w:r>
      <w:r w:rsidRPr="00D07DFA">
        <w:rPr>
          <w:rFonts w:ascii="Times New Roman" w:hAnsi="Times New Roman"/>
          <w:i/>
          <w:iCs/>
          <w:color w:val="000000"/>
          <w:sz w:val="24"/>
          <w:szCs w:val="24"/>
          <w:lang w:val="en-US"/>
        </w:rPr>
        <w:t>The 2025 Annual Meeting of the Ecological Society of America</w:t>
      </w:r>
      <w:r w:rsidRPr="00D07DFA">
        <w:rPr>
          <w:rFonts w:ascii="Times New Roman" w:hAnsi="Times New Roman"/>
          <w:color w:val="000000"/>
          <w:sz w:val="24"/>
          <w:szCs w:val="24"/>
          <w:lang w:val="en-US"/>
        </w:rPr>
        <w:t>; Baltimore, Maryland. August 10-15</w:t>
      </w:r>
      <w:r w:rsidRPr="00D07DFA">
        <w:rPr>
          <w:rFonts w:ascii="Times New Roman" w:hAnsi="Times New Roman"/>
          <w:color w:val="000000"/>
          <w:sz w:val="24"/>
          <w:szCs w:val="24"/>
          <w:vertAlign w:val="superscript"/>
          <w:lang w:val="en-US"/>
        </w:rPr>
        <w:t>th</w:t>
      </w:r>
      <w:r w:rsidRPr="00D07DFA">
        <w:rPr>
          <w:rFonts w:ascii="Times New Roman" w:hAnsi="Times New Roman"/>
          <w:color w:val="000000"/>
          <w:sz w:val="24"/>
          <w:szCs w:val="24"/>
          <w:lang w:val="en-US"/>
        </w:rPr>
        <w:t>, 2025. (Oral presentation)</w:t>
      </w:r>
    </w:p>
    <w:p w14:paraId="67C0DB1E"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57</w:t>
      </w:r>
      <w:r w:rsidRPr="006D086C">
        <w:rPr>
          <w:rFonts w:ascii="Times New Roman" w:hAnsi="Times New Roman"/>
          <w:color w:val="000000"/>
          <w:sz w:val="24"/>
          <w:szCs w:val="24"/>
        </w:rPr>
        <w:t xml:space="preserve">. Marquis, M. K., B. M. Mason,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Changes in insect pollinator phenology across a gradient of anthropogenic change in Florida. </w:t>
      </w:r>
      <w:r w:rsidRPr="006D086C">
        <w:rPr>
          <w:rFonts w:ascii="Times New Roman" w:hAnsi="Times New Roman"/>
          <w:i/>
          <w:iCs/>
          <w:color w:val="000000"/>
          <w:sz w:val="24"/>
          <w:szCs w:val="24"/>
        </w:rPr>
        <w:t>8</w:t>
      </w:r>
      <w:r w:rsidRPr="006D086C">
        <w:rPr>
          <w:rFonts w:ascii="Times New Roman" w:hAnsi="Times New Roman"/>
          <w:i/>
          <w:iCs/>
          <w:color w:val="000000"/>
          <w:sz w:val="24"/>
          <w:szCs w:val="24"/>
          <w:vertAlign w:val="superscript"/>
        </w:rPr>
        <w:t>th</w:t>
      </w:r>
      <w:r w:rsidRPr="006D086C">
        <w:rPr>
          <w:rFonts w:ascii="Times New Roman" w:hAnsi="Times New Roman"/>
          <w:i/>
          <w:iCs/>
          <w:color w:val="000000"/>
          <w:sz w:val="24"/>
          <w:szCs w:val="24"/>
        </w:rPr>
        <w:t xml:space="preserve"> Annual South Florida Student &amp; Post-Doc Research Symposium</w:t>
      </w:r>
      <w:r w:rsidRPr="006D086C">
        <w:rPr>
          <w:rFonts w:ascii="Times New Roman" w:hAnsi="Times New Roman"/>
          <w:color w:val="000000"/>
          <w:sz w:val="24"/>
          <w:szCs w:val="24"/>
        </w:rPr>
        <w:t xml:space="preserve">; Everglades Research and Education </w:t>
      </w:r>
      <w:proofErr w:type="spellStart"/>
      <w:r w:rsidRPr="006D086C">
        <w:rPr>
          <w:rFonts w:ascii="Times New Roman" w:hAnsi="Times New Roman"/>
          <w:color w:val="000000"/>
          <w:sz w:val="24"/>
          <w:szCs w:val="24"/>
        </w:rPr>
        <w:t>Center</w:t>
      </w:r>
      <w:proofErr w:type="spellEnd"/>
      <w:r w:rsidRPr="006D086C">
        <w:rPr>
          <w:rFonts w:ascii="Times New Roman" w:hAnsi="Times New Roman"/>
          <w:color w:val="000000"/>
          <w:sz w:val="24"/>
          <w:szCs w:val="24"/>
        </w:rPr>
        <w:t>, Belle, Glade, Florida. July 25, 2025. (</w:t>
      </w:r>
      <w:r w:rsidRPr="00ED4058">
        <w:rPr>
          <w:rFonts w:ascii="Times New Roman" w:hAnsi="Times New Roman"/>
          <w:sz w:val="24"/>
          <w:szCs w:val="24"/>
        </w:rPr>
        <w:t>Oral presentation</w:t>
      </w:r>
      <w:r w:rsidRPr="006D086C">
        <w:rPr>
          <w:rFonts w:ascii="Times New Roman" w:hAnsi="Times New Roman"/>
          <w:color w:val="000000"/>
          <w:sz w:val="24"/>
          <w:szCs w:val="24"/>
        </w:rPr>
        <w:t>)</w:t>
      </w:r>
    </w:p>
    <w:p w14:paraId="6CA2F466"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56</w:t>
      </w:r>
      <w:r w:rsidRPr="006D086C">
        <w:rPr>
          <w:rFonts w:ascii="Times New Roman" w:hAnsi="Times New Roman"/>
          <w:color w:val="000000"/>
          <w:sz w:val="24"/>
          <w:szCs w:val="24"/>
        </w:rPr>
        <w:t xml:space="preserve">. Fussell Persaud, C. A., J. R. Barratt Heitmann, M. Zuliani, B. M. Mason, J. Mulling,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Assessing the potential of eBird data to track changes in abundance of wading birds in South Florida. </w:t>
      </w:r>
      <w:r w:rsidRPr="006D086C">
        <w:rPr>
          <w:rFonts w:ascii="Times New Roman" w:hAnsi="Times New Roman"/>
          <w:i/>
          <w:iCs/>
          <w:color w:val="000000"/>
          <w:sz w:val="24"/>
          <w:szCs w:val="24"/>
        </w:rPr>
        <w:t>8</w:t>
      </w:r>
      <w:r w:rsidRPr="006D086C">
        <w:rPr>
          <w:rFonts w:ascii="Times New Roman" w:hAnsi="Times New Roman"/>
          <w:i/>
          <w:iCs/>
          <w:color w:val="000000"/>
          <w:sz w:val="24"/>
          <w:szCs w:val="24"/>
          <w:vertAlign w:val="superscript"/>
        </w:rPr>
        <w:t>th</w:t>
      </w:r>
      <w:r w:rsidRPr="006D086C">
        <w:rPr>
          <w:rFonts w:ascii="Times New Roman" w:hAnsi="Times New Roman"/>
          <w:i/>
          <w:iCs/>
          <w:color w:val="000000"/>
          <w:sz w:val="24"/>
          <w:szCs w:val="24"/>
        </w:rPr>
        <w:t xml:space="preserve"> Annual South Florida Student &amp; Post-Doc Research Symposium</w:t>
      </w:r>
      <w:r w:rsidRPr="006D086C">
        <w:rPr>
          <w:rFonts w:ascii="Times New Roman" w:hAnsi="Times New Roman"/>
          <w:color w:val="000000"/>
          <w:sz w:val="24"/>
          <w:szCs w:val="24"/>
        </w:rPr>
        <w:t xml:space="preserve">; Everglades Research and Education </w:t>
      </w:r>
      <w:proofErr w:type="spellStart"/>
      <w:r w:rsidRPr="006D086C">
        <w:rPr>
          <w:rFonts w:ascii="Times New Roman" w:hAnsi="Times New Roman"/>
          <w:color w:val="000000"/>
          <w:sz w:val="24"/>
          <w:szCs w:val="24"/>
        </w:rPr>
        <w:t>Center</w:t>
      </w:r>
      <w:proofErr w:type="spellEnd"/>
      <w:r w:rsidRPr="006D086C">
        <w:rPr>
          <w:rFonts w:ascii="Times New Roman" w:hAnsi="Times New Roman"/>
          <w:color w:val="000000"/>
          <w:sz w:val="24"/>
          <w:szCs w:val="24"/>
        </w:rPr>
        <w:t>, Belle, Glade, Florida. July 25, 2025. (</w:t>
      </w:r>
      <w:r w:rsidRPr="00ED4058">
        <w:rPr>
          <w:rFonts w:ascii="Times New Roman" w:hAnsi="Times New Roman"/>
          <w:sz w:val="24"/>
          <w:szCs w:val="24"/>
        </w:rPr>
        <w:t>Poster presentation</w:t>
      </w:r>
      <w:r w:rsidRPr="006D086C">
        <w:rPr>
          <w:rFonts w:ascii="Times New Roman" w:hAnsi="Times New Roman"/>
          <w:color w:val="000000"/>
          <w:sz w:val="24"/>
          <w:szCs w:val="24"/>
        </w:rPr>
        <w:t>)</w:t>
      </w:r>
    </w:p>
    <w:p w14:paraId="4286D97A"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55</w:t>
      </w:r>
      <w:r w:rsidRPr="006D086C">
        <w:rPr>
          <w:rFonts w:ascii="Times New Roman" w:hAnsi="Times New Roman"/>
          <w:color w:val="000000"/>
          <w:sz w:val="24"/>
          <w:szCs w:val="24"/>
        </w:rPr>
        <w:t xml:space="preserve">. </w:t>
      </w:r>
      <w:proofErr w:type="spellStart"/>
      <w:r w:rsidRPr="006D086C">
        <w:rPr>
          <w:rFonts w:ascii="Times New Roman" w:hAnsi="Times New Roman"/>
          <w:color w:val="000000"/>
          <w:sz w:val="24"/>
          <w:szCs w:val="24"/>
        </w:rPr>
        <w:t>Swigris</w:t>
      </w:r>
      <w:proofErr w:type="spellEnd"/>
      <w:r w:rsidRPr="006D086C">
        <w:rPr>
          <w:rFonts w:ascii="Times New Roman" w:hAnsi="Times New Roman"/>
          <w:color w:val="000000"/>
          <w:sz w:val="24"/>
          <w:szCs w:val="24"/>
        </w:rPr>
        <w:t xml:space="preserve">, A.,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Investigating trophic dynamics in Lake Okeechobee’s pelagic zone. </w:t>
      </w:r>
      <w:r w:rsidRPr="006D086C">
        <w:rPr>
          <w:rFonts w:ascii="Times New Roman" w:hAnsi="Times New Roman"/>
          <w:i/>
          <w:iCs/>
          <w:color w:val="000000"/>
          <w:sz w:val="24"/>
          <w:szCs w:val="24"/>
        </w:rPr>
        <w:t>8</w:t>
      </w:r>
      <w:r w:rsidRPr="006D086C">
        <w:rPr>
          <w:rFonts w:ascii="Times New Roman" w:hAnsi="Times New Roman"/>
          <w:i/>
          <w:iCs/>
          <w:color w:val="000000"/>
          <w:sz w:val="24"/>
          <w:szCs w:val="24"/>
          <w:vertAlign w:val="superscript"/>
        </w:rPr>
        <w:t>th</w:t>
      </w:r>
      <w:r w:rsidRPr="006D086C">
        <w:rPr>
          <w:rFonts w:ascii="Times New Roman" w:hAnsi="Times New Roman"/>
          <w:i/>
          <w:iCs/>
          <w:color w:val="000000"/>
          <w:sz w:val="24"/>
          <w:szCs w:val="24"/>
        </w:rPr>
        <w:t xml:space="preserve"> Annual South Florida Student &amp; Post-Doc Research Symposium</w:t>
      </w:r>
      <w:r w:rsidRPr="006D086C">
        <w:rPr>
          <w:rFonts w:ascii="Times New Roman" w:hAnsi="Times New Roman"/>
          <w:color w:val="000000"/>
          <w:sz w:val="24"/>
          <w:szCs w:val="24"/>
        </w:rPr>
        <w:t xml:space="preserve">; Everglades Research and Education </w:t>
      </w:r>
      <w:proofErr w:type="spellStart"/>
      <w:r w:rsidRPr="006D086C">
        <w:rPr>
          <w:rFonts w:ascii="Times New Roman" w:hAnsi="Times New Roman"/>
          <w:color w:val="000000"/>
          <w:sz w:val="24"/>
          <w:szCs w:val="24"/>
        </w:rPr>
        <w:t>Center</w:t>
      </w:r>
      <w:proofErr w:type="spellEnd"/>
      <w:r w:rsidRPr="006D086C">
        <w:rPr>
          <w:rFonts w:ascii="Times New Roman" w:hAnsi="Times New Roman"/>
          <w:color w:val="000000"/>
          <w:sz w:val="24"/>
          <w:szCs w:val="24"/>
        </w:rPr>
        <w:t>, Belle, Glade, Florida. July 25, 2025. (</w:t>
      </w:r>
      <w:r w:rsidRPr="00ED4058">
        <w:rPr>
          <w:rFonts w:ascii="Times New Roman" w:hAnsi="Times New Roman"/>
          <w:sz w:val="24"/>
          <w:szCs w:val="24"/>
        </w:rPr>
        <w:t xml:space="preserve">Oral </w:t>
      </w:r>
      <w:r w:rsidRPr="00ED4058">
        <w:rPr>
          <w:rFonts w:ascii="Times New Roman" w:hAnsi="Times New Roman"/>
          <w:sz w:val="24"/>
          <w:szCs w:val="24"/>
        </w:rPr>
        <w:lastRenderedPageBreak/>
        <w:t>presentation</w:t>
      </w:r>
      <w:r w:rsidRPr="006D086C">
        <w:rPr>
          <w:rFonts w:ascii="Times New Roman" w:hAnsi="Times New Roman"/>
          <w:color w:val="000000"/>
          <w:sz w:val="24"/>
          <w:szCs w:val="24"/>
        </w:rPr>
        <w:t>)</w:t>
      </w:r>
    </w:p>
    <w:p w14:paraId="4A51F0DD"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54</w:t>
      </w:r>
      <w:r w:rsidRPr="006D086C">
        <w:rPr>
          <w:rFonts w:ascii="Times New Roman" w:hAnsi="Times New Roman"/>
          <w:color w:val="000000"/>
          <w:sz w:val="24"/>
          <w:szCs w:val="24"/>
        </w:rPr>
        <w:t xml:space="preserve">. Hoskins, L.,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Investigating the correlation between avian biodiversity during migration and overwintering in urban greenspaces. </w:t>
      </w:r>
      <w:r w:rsidRPr="006D086C">
        <w:rPr>
          <w:rFonts w:ascii="Times New Roman" w:hAnsi="Times New Roman"/>
          <w:i/>
          <w:iCs/>
          <w:color w:val="000000"/>
          <w:sz w:val="24"/>
          <w:szCs w:val="24"/>
        </w:rPr>
        <w:t>8</w:t>
      </w:r>
      <w:r w:rsidRPr="006D086C">
        <w:rPr>
          <w:rFonts w:ascii="Times New Roman" w:hAnsi="Times New Roman"/>
          <w:i/>
          <w:iCs/>
          <w:color w:val="000000"/>
          <w:sz w:val="24"/>
          <w:szCs w:val="24"/>
          <w:vertAlign w:val="superscript"/>
        </w:rPr>
        <w:t>th</w:t>
      </w:r>
      <w:r w:rsidRPr="006D086C">
        <w:rPr>
          <w:rFonts w:ascii="Times New Roman" w:hAnsi="Times New Roman"/>
          <w:i/>
          <w:iCs/>
          <w:color w:val="000000"/>
          <w:sz w:val="24"/>
          <w:szCs w:val="24"/>
        </w:rPr>
        <w:t xml:space="preserve"> Annual South Florida Student &amp; Post-Doc Research Symposium</w:t>
      </w:r>
      <w:r w:rsidRPr="006D086C">
        <w:rPr>
          <w:rFonts w:ascii="Times New Roman" w:hAnsi="Times New Roman"/>
          <w:color w:val="000000"/>
          <w:sz w:val="24"/>
          <w:szCs w:val="24"/>
        </w:rPr>
        <w:t xml:space="preserve">; Everglades Research and Education </w:t>
      </w:r>
      <w:proofErr w:type="spellStart"/>
      <w:r w:rsidRPr="006D086C">
        <w:rPr>
          <w:rFonts w:ascii="Times New Roman" w:hAnsi="Times New Roman"/>
          <w:color w:val="000000"/>
          <w:sz w:val="24"/>
          <w:szCs w:val="24"/>
        </w:rPr>
        <w:t>Center</w:t>
      </w:r>
      <w:proofErr w:type="spellEnd"/>
      <w:r w:rsidRPr="006D086C">
        <w:rPr>
          <w:rFonts w:ascii="Times New Roman" w:hAnsi="Times New Roman"/>
          <w:color w:val="000000"/>
          <w:sz w:val="24"/>
          <w:szCs w:val="24"/>
        </w:rPr>
        <w:t>, Belle, Glade, Florida. July 25, 2025. (</w:t>
      </w:r>
      <w:r w:rsidRPr="00ED4058">
        <w:rPr>
          <w:rFonts w:ascii="Times New Roman" w:hAnsi="Times New Roman"/>
          <w:sz w:val="24"/>
          <w:szCs w:val="24"/>
        </w:rPr>
        <w:t>Poster presentation</w:t>
      </w:r>
      <w:r w:rsidRPr="006D086C">
        <w:rPr>
          <w:rFonts w:ascii="Times New Roman" w:hAnsi="Times New Roman"/>
          <w:color w:val="000000"/>
          <w:sz w:val="24"/>
          <w:szCs w:val="24"/>
        </w:rPr>
        <w:t>)</w:t>
      </w:r>
    </w:p>
    <w:p w14:paraId="44923C6E"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53</w:t>
      </w:r>
      <w:r w:rsidRPr="006D086C">
        <w:rPr>
          <w:rFonts w:ascii="Times New Roman" w:hAnsi="Times New Roman"/>
          <w:color w:val="000000"/>
          <w:sz w:val="24"/>
          <w:szCs w:val="24"/>
        </w:rPr>
        <w:t xml:space="preserve">. Mulling, J., B. M. </w:t>
      </w:r>
      <w:proofErr w:type="gramStart"/>
      <w:r w:rsidRPr="006D086C">
        <w:rPr>
          <w:rFonts w:ascii="Times New Roman" w:hAnsi="Times New Roman"/>
          <w:color w:val="000000"/>
          <w:sz w:val="24"/>
          <w:szCs w:val="24"/>
        </w:rPr>
        <w:t>Mason</w:t>
      </w:r>
      <w:r w:rsidRPr="006D086C">
        <w:rPr>
          <w:rFonts w:ascii="Times New Roman" w:hAnsi="Times New Roman"/>
          <w:color w:val="000000"/>
          <w:sz w:val="24"/>
          <w:szCs w:val="24"/>
          <w:vertAlign w:val="superscript"/>
        </w:rPr>
        <w:t xml:space="preserve"> </w:t>
      </w:r>
      <w:r w:rsidRPr="006D086C">
        <w:rPr>
          <w:rFonts w:ascii="Times New Roman" w:hAnsi="Times New Roman"/>
          <w:color w:val="000000"/>
          <w:sz w:val="24"/>
          <w:szCs w:val="24"/>
        </w:rPr>
        <w:t>,</w:t>
      </w:r>
      <w:proofErr w:type="gramEnd"/>
      <w:r w:rsidRPr="006D086C">
        <w:rPr>
          <w:rFonts w:ascii="Times New Roman" w:hAnsi="Times New Roman"/>
          <w:color w:val="000000"/>
          <w:sz w:val="24"/>
          <w:szCs w:val="24"/>
        </w:rPr>
        <w:t xml:space="preserve"> M. </w:t>
      </w:r>
      <w:proofErr w:type="gramStart"/>
      <w:r w:rsidRPr="006D086C">
        <w:rPr>
          <w:rFonts w:ascii="Times New Roman" w:hAnsi="Times New Roman"/>
          <w:color w:val="000000"/>
          <w:sz w:val="24"/>
          <w:szCs w:val="24"/>
        </w:rPr>
        <w:t>Zuliani</w:t>
      </w:r>
      <w:r w:rsidRPr="006D086C">
        <w:rPr>
          <w:rFonts w:ascii="Times New Roman" w:hAnsi="Times New Roman"/>
          <w:color w:val="000000"/>
          <w:sz w:val="24"/>
          <w:szCs w:val="24"/>
          <w:vertAlign w:val="superscript"/>
        </w:rPr>
        <w:t xml:space="preserve"> </w:t>
      </w:r>
      <w:r w:rsidRPr="006D086C">
        <w:rPr>
          <w:rFonts w:ascii="Times New Roman" w:hAnsi="Times New Roman"/>
          <w:color w:val="000000"/>
          <w:sz w:val="24"/>
          <w:szCs w:val="24"/>
        </w:rPr>
        <w:t>,</w:t>
      </w:r>
      <w:proofErr w:type="gramEnd"/>
      <w:r w:rsidRPr="006D086C">
        <w:rPr>
          <w:rFonts w:ascii="Times New Roman" w:hAnsi="Times New Roman"/>
          <w:color w:val="000000"/>
          <w:sz w:val="24"/>
          <w:szCs w:val="24"/>
        </w:rPr>
        <w:t xml:space="preserve"> C. A. F. Persaud,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Assessing nest productivity and success of wading bird breeding colonies in Lake Okeechobee. </w:t>
      </w:r>
      <w:r w:rsidRPr="006D086C">
        <w:rPr>
          <w:rFonts w:ascii="Times New Roman" w:hAnsi="Times New Roman"/>
          <w:i/>
          <w:iCs/>
          <w:color w:val="000000"/>
          <w:sz w:val="24"/>
          <w:szCs w:val="24"/>
        </w:rPr>
        <w:t>8</w:t>
      </w:r>
      <w:r w:rsidRPr="006D086C">
        <w:rPr>
          <w:rFonts w:ascii="Times New Roman" w:hAnsi="Times New Roman"/>
          <w:i/>
          <w:iCs/>
          <w:color w:val="000000"/>
          <w:sz w:val="24"/>
          <w:szCs w:val="24"/>
          <w:vertAlign w:val="superscript"/>
        </w:rPr>
        <w:t>th</w:t>
      </w:r>
      <w:r w:rsidRPr="006D086C">
        <w:rPr>
          <w:rFonts w:ascii="Times New Roman" w:hAnsi="Times New Roman"/>
          <w:i/>
          <w:iCs/>
          <w:color w:val="000000"/>
          <w:sz w:val="24"/>
          <w:szCs w:val="24"/>
        </w:rPr>
        <w:t xml:space="preserve"> Annual South Florida Student &amp; Post-Doc Research Symposium</w:t>
      </w:r>
      <w:r w:rsidRPr="006D086C">
        <w:rPr>
          <w:rFonts w:ascii="Times New Roman" w:hAnsi="Times New Roman"/>
          <w:color w:val="000000"/>
          <w:sz w:val="24"/>
          <w:szCs w:val="24"/>
        </w:rPr>
        <w:t xml:space="preserve">; Everglades Research and Education </w:t>
      </w:r>
      <w:proofErr w:type="spellStart"/>
      <w:r w:rsidRPr="006D086C">
        <w:rPr>
          <w:rFonts w:ascii="Times New Roman" w:hAnsi="Times New Roman"/>
          <w:color w:val="000000"/>
          <w:sz w:val="24"/>
          <w:szCs w:val="24"/>
        </w:rPr>
        <w:t>Center</w:t>
      </w:r>
      <w:proofErr w:type="spellEnd"/>
      <w:r w:rsidRPr="006D086C">
        <w:rPr>
          <w:rFonts w:ascii="Times New Roman" w:hAnsi="Times New Roman"/>
          <w:color w:val="000000"/>
          <w:sz w:val="24"/>
          <w:szCs w:val="24"/>
        </w:rPr>
        <w:t>, Belle, Glade, Florida. July 25, 2025. (</w:t>
      </w:r>
      <w:r w:rsidRPr="00ED4058">
        <w:rPr>
          <w:rFonts w:ascii="Times New Roman" w:hAnsi="Times New Roman"/>
          <w:sz w:val="24"/>
          <w:szCs w:val="24"/>
        </w:rPr>
        <w:t>Poster presentation</w:t>
      </w:r>
      <w:r w:rsidRPr="006D086C">
        <w:rPr>
          <w:rFonts w:ascii="Times New Roman" w:hAnsi="Times New Roman"/>
          <w:color w:val="000000"/>
          <w:sz w:val="24"/>
          <w:szCs w:val="24"/>
        </w:rPr>
        <w:t>)</w:t>
      </w:r>
    </w:p>
    <w:p w14:paraId="39252240"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52</w:t>
      </w:r>
      <w:r w:rsidRPr="006D086C">
        <w:rPr>
          <w:rFonts w:ascii="Times New Roman" w:hAnsi="Times New Roman"/>
          <w:color w:val="000000"/>
          <w:sz w:val="24"/>
          <w:szCs w:val="24"/>
        </w:rPr>
        <w:t xml:space="preserve">. Lowe, S. K., B. M. Mason, N. A. Morales,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Participation intensity influences motivations for participating in iNaturalist. </w:t>
      </w:r>
      <w:r w:rsidRPr="006D086C">
        <w:rPr>
          <w:rFonts w:ascii="Times New Roman" w:hAnsi="Times New Roman"/>
          <w:i/>
          <w:iCs/>
          <w:color w:val="000000"/>
          <w:sz w:val="24"/>
          <w:szCs w:val="24"/>
        </w:rPr>
        <w:t>Conference for Advancing Participatory Sciences (CAPS)</w:t>
      </w:r>
      <w:r w:rsidRPr="006D086C">
        <w:rPr>
          <w:rFonts w:ascii="Times New Roman" w:hAnsi="Times New Roman"/>
          <w:color w:val="000000"/>
          <w:sz w:val="24"/>
          <w:szCs w:val="24"/>
        </w:rPr>
        <w:t>; Portland, Oregon. May 27-30, 2025. (</w:t>
      </w:r>
      <w:r w:rsidRPr="00ED4058">
        <w:rPr>
          <w:rFonts w:ascii="Times New Roman" w:hAnsi="Times New Roman"/>
          <w:sz w:val="24"/>
          <w:szCs w:val="24"/>
        </w:rPr>
        <w:t>Oral presentation</w:t>
      </w:r>
      <w:r w:rsidRPr="006D086C">
        <w:rPr>
          <w:rFonts w:ascii="Times New Roman" w:hAnsi="Times New Roman"/>
          <w:color w:val="000000"/>
          <w:sz w:val="24"/>
          <w:szCs w:val="24"/>
        </w:rPr>
        <w:t>)</w:t>
      </w:r>
    </w:p>
    <w:p w14:paraId="609FC65E"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51</w:t>
      </w:r>
      <w:r w:rsidRPr="006D086C">
        <w:rPr>
          <w:rFonts w:ascii="Times New Roman" w:hAnsi="Times New Roman"/>
          <w:color w:val="000000"/>
          <w:sz w:val="24"/>
          <w:szCs w:val="24"/>
        </w:rPr>
        <w:t xml:space="preserve">. Hoskins, L.,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Investigating the correlation between avian biodiversity during migration and overwintering in urban greenspaces. </w:t>
      </w:r>
      <w:r w:rsidRPr="006D086C">
        <w:rPr>
          <w:rFonts w:ascii="Times New Roman" w:hAnsi="Times New Roman"/>
          <w:i/>
          <w:iCs/>
          <w:color w:val="000000"/>
          <w:sz w:val="24"/>
          <w:szCs w:val="24"/>
        </w:rPr>
        <w:t>Florida Cooperative Fish and Wildlife Research Unit Annual Coordinating Committee Meeting</w:t>
      </w:r>
      <w:r w:rsidRPr="006D086C">
        <w:rPr>
          <w:rFonts w:ascii="Times New Roman" w:hAnsi="Times New Roman"/>
          <w:color w:val="000000"/>
          <w:sz w:val="24"/>
          <w:szCs w:val="24"/>
        </w:rPr>
        <w:t>; Gainesville, Florida. May 15</w:t>
      </w:r>
      <w:r w:rsidRPr="006D086C">
        <w:rPr>
          <w:rFonts w:ascii="Times New Roman" w:hAnsi="Times New Roman"/>
          <w:color w:val="000000"/>
          <w:sz w:val="24"/>
          <w:szCs w:val="24"/>
          <w:vertAlign w:val="superscript"/>
        </w:rPr>
        <w:t>th</w:t>
      </w:r>
      <w:r w:rsidRPr="006D086C">
        <w:rPr>
          <w:rFonts w:ascii="Times New Roman" w:hAnsi="Times New Roman"/>
          <w:color w:val="000000"/>
          <w:sz w:val="24"/>
          <w:szCs w:val="24"/>
        </w:rPr>
        <w:t>, 2025. (</w:t>
      </w:r>
      <w:r w:rsidRPr="00ED4058">
        <w:rPr>
          <w:rFonts w:ascii="Times New Roman" w:hAnsi="Times New Roman"/>
          <w:sz w:val="24"/>
          <w:szCs w:val="24"/>
        </w:rPr>
        <w:t>Poster presentation</w:t>
      </w:r>
      <w:r w:rsidRPr="006D086C">
        <w:rPr>
          <w:rFonts w:ascii="Times New Roman" w:hAnsi="Times New Roman"/>
          <w:color w:val="000000"/>
          <w:sz w:val="24"/>
          <w:szCs w:val="24"/>
        </w:rPr>
        <w:t>)</w:t>
      </w:r>
    </w:p>
    <w:p w14:paraId="6C89EB2C"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50</w:t>
      </w:r>
      <w:r w:rsidRPr="006D086C">
        <w:rPr>
          <w:rFonts w:ascii="Times New Roman" w:hAnsi="Times New Roman"/>
          <w:color w:val="000000"/>
          <w:sz w:val="24"/>
          <w:szCs w:val="24"/>
        </w:rPr>
        <w:t xml:space="preserve">. Lowe, S. K., B. M. Mason, N. A. Morales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Participatory citizen science data complements agency-collected data for species inventories of state parks. </w:t>
      </w:r>
      <w:r w:rsidRPr="006D086C">
        <w:rPr>
          <w:rFonts w:ascii="Times New Roman" w:hAnsi="Times New Roman"/>
          <w:i/>
          <w:iCs/>
          <w:color w:val="000000"/>
          <w:sz w:val="24"/>
          <w:szCs w:val="24"/>
        </w:rPr>
        <w:t>Florida Cooperative Fish and Wildlife Research Unit Annual Coordinating Committee Meeting</w:t>
      </w:r>
      <w:r w:rsidRPr="006D086C">
        <w:rPr>
          <w:rFonts w:ascii="Times New Roman" w:hAnsi="Times New Roman"/>
          <w:color w:val="000000"/>
          <w:sz w:val="24"/>
          <w:szCs w:val="24"/>
        </w:rPr>
        <w:t>; Gainesville, Florida. May 15</w:t>
      </w:r>
      <w:r w:rsidRPr="006D086C">
        <w:rPr>
          <w:rFonts w:ascii="Times New Roman" w:hAnsi="Times New Roman"/>
          <w:color w:val="000000"/>
          <w:sz w:val="24"/>
          <w:szCs w:val="24"/>
          <w:vertAlign w:val="superscript"/>
        </w:rPr>
        <w:t>th</w:t>
      </w:r>
      <w:r w:rsidRPr="006D086C">
        <w:rPr>
          <w:rFonts w:ascii="Times New Roman" w:hAnsi="Times New Roman"/>
          <w:color w:val="000000"/>
          <w:sz w:val="24"/>
          <w:szCs w:val="24"/>
        </w:rPr>
        <w:t>, 2025. (</w:t>
      </w:r>
      <w:r w:rsidRPr="00ED4058">
        <w:rPr>
          <w:rFonts w:ascii="Times New Roman" w:hAnsi="Times New Roman"/>
          <w:sz w:val="24"/>
          <w:szCs w:val="24"/>
        </w:rPr>
        <w:t>Poster presentation</w:t>
      </w:r>
      <w:r w:rsidRPr="006D086C">
        <w:rPr>
          <w:rFonts w:ascii="Times New Roman" w:hAnsi="Times New Roman"/>
          <w:color w:val="000000"/>
          <w:sz w:val="24"/>
          <w:szCs w:val="24"/>
        </w:rPr>
        <w:t>)</w:t>
      </w:r>
    </w:p>
    <w:p w14:paraId="020FEDD3"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49</w:t>
      </w:r>
      <w:r w:rsidRPr="006D086C">
        <w:rPr>
          <w:rFonts w:ascii="Times New Roman" w:hAnsi="Times New Roman"/>
          <w:color w:val="000000"/>
          <w:sz w:val="24"/>
          <w:szCs w:val="24"/>
        </w:rPr>
        <w:t xml:space="preserve">. Hoskins, L.,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Investigating the correlation between avian biodiversity during migration and overwintering in urban greenspaces. </w:t>
      </w:r>
      <w:r w:rsidRPr="006D086C">
        <w:rPr>
          <w:rFonts w:ascii="Times New Roman" w:hAnsi="Times New Roman"/>
          <w:i/>
          <w:iCs/>
          <w:color w:val="000000"/>
          <w:sz w:val="24"/>
          <w:szCs w:val="24"/>
        </w:rPr>
        <w:t>The Florida Chapter of The Wildlife Society Spring Meeting – “From Wetlands to Pine Forests: Conserving Florida’s Diverse Habitats for Future Generations”</w:t>
      </w:r>
      <w:r w:rsidRPr="006D086C">
        <w:rPr>
          <w:rFonts w:ascii="Times New Roman" w:hAnsi="Times New Roman"/>
          <w:color w:val="000000"/>
          <w:sz w:val="24"/>
          <w:szCs w:val="24"/>
        </w:rPr>
        <w:t>; Tallahassee, Florida, April 16-18, 2025. (</w:t>
      </w:r>
      <w:r w:rsidRPr="00ED4058">
        <w:rPr>
          <w:rFonts w:ascii="Times New Roman" w:hAnsi="Times New Roman"/>
          <w:sz w:val="24"/>
          <w:szCs w:val="24"/>
        </w:rPr>
        <w:t>Poster presentation</w:t>
      </w:r>
      <w:r w:rsidRPr="006D086C">
        <w:rPr>
          <w:rFonts w:ascii="Times New Roman" w:hAnsi="Times New Roman"/>
          <w:color w:val="000000"/>
          <w:sz w:val="24"/>
          <w:szCs w:val="24"/>
        </w:rPr>
        <w:t>)</w:t>
      </w:r>
    </w:p>
    <w:p w14:paraId="38236E6D"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48</w:t>
      </w:r>
      <w:r w:rsidRPr="006D086C">
        <w:rPr>
          <w:rFonts w:ascii="Times New Roman" w:hAnsi="Times New Roman"/>
          <w:color w:val="000000"/>
          <w:sz w:val="24"/>
          <w:szCs w:val="24"/>
        </w:rPr>
        <w:t xml:space="preserve">. Marquis, M. K., B. M. Mason,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Changes in insect pollinator phenology across an urban gradient in Florida. </w:t>
      </w:r>
      <w:r w:rsidRPr="006D086C">
        <w:rPr>
          <w:rFonts w:ascii="Times New Roman" w:hAnsi="Times New Roman"/>
          <w:i/>
          <w:iCs/>
          <w:color w:val="000000"/>
          <w:sz w:val="24"/>
          <w:szCs w:val="24"/>
        </w:rPr>
        <w:t>The Florida Chapter of The Wildlife Society Spring Meeting – “From Wetlands to Pine Forests: Conserving Florida’s Diverse Habitats for Future Generations”</w:t>
      </w:r>
      <w:r w:rsidRPr="006D086C">
        <w:rPr>
          <w:rFonts w:ascii="Times New Roman" w:hAnsi="Times New Roman"/>
          <w:color w:val="000000"/>
          <w:sz w:val="24"/>
          <w:szCs w:val="24"/>
        </w:rPr>
        <w:t>; Tallahassee, Florida, April 16-18, 2025. (</w:t>
      </w:r>
      <w:r w:rsidRPr="00ED4058">
        <w:rPr>
          <w:rFonts w:ascii="Times New Roman" w:hAnsi="Times New Roman"/>
          <w:sz w:val="24"/>
          <w:szCs w:val="24"/>
        </w:rPr>
        <w:t>Oral presentation</w:t>
      </w:r>
      <w:r w:rsidRPr="006D086C">
        <w:rPr>
          <w:rFonts w:ascii="Times New Roman" w:hAnsi="Times New Roman"/>
          <w:color w:val="000000"/>
          <w:sz w:val="24"/>
          <w:szCs w:val="24"/>
        </w:rPr>
        <w:t>)</w:t>
      </w:r>
    </w:p>
    <w:p w14:paraId="42501CF9"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47</w:t>
      </w:r>
      <w:r w:rsidRPr="006D086C">
        <w:rPr>
          <w:rFonts w:ascii="Times New Roman" w:hAnsi="Times New Roman"/>
          <w:color w:val="000000"/>
          <w:sz w:val="24"/>
          <w:szCs w:val="24"/>
        </w:rPr>
        <w:t xml:space="preserve">. </w:t>
      </w:r>
      <w:proofErr w:type="spellStart"/>
      <w:r w:rsidRPr="006D086C">
        <w:rPr>
          <w:rFonts w:ascii="Times New Roman" w:hAnsi="Times New Roman"/>
          <w:color w:val="000000"/>
          <w:sz w:val="24"/>
          <w:szCs w:val="24"/>
        </w:rPr>
        <w:t>Swigris</w:t>
      </w:r>
      <w:proofErr w:type="spellEnd"/>
      <w:r w:rsidRPr="006D086C">
        <w:rPr>
          <w:rFonts w:ascii="Times New Roman" w:hAnsi="Times New Roman"/>
          <w:color w:val="000000"/>
          <w:sz w:val="24"/>
          <w:szCs w:val="24"/>
        </w:rPr>
        <w:t xml:space="preserve">, A.,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Investigating trophic dynamics in Lake Okeechobee’s pelagic zone. </w:t>
      </w:r>
      <w:r w:rsidRPr="006D086C">
        <w:rPr>
          <w:rFonts w:ascii="Times New Roman" w:hAnsi="Times New Roman"/>
          <w:i/>
          <w:iCs/>
          <w:color w:val="000000"/>
          <w:sz w:val="24"/>
          <w:szCs w:val="24"/>
        </w:rPr>
        <w:t>The Florida Chapter of The Wildlife Society Spring Meeting – “From Wetlands to Pine Forests: Conserving Florida’s Diverse Habitats for Future Generations”</w:t>
      </w:r>
      <w:r w:rsidRPr="006D086C">
        <w:rPr>
          <w:rFonts w:ascii="Times New Roman" w:hAnsi="Times New Roman"/>
          <w:color w:val="000000"/>
          <w:sz w:val="24"/>
          <w:szCs w:val="24"/>
        </w:rPr>
        <w:t>; Tallahassee, Florida, April 16-18, 2025. (</w:t>
      </w:r>
      <w:r w:rsidRPr="008B56DE">
        <w:rPr>
          <w:rFonts w:ascii="Times New Roman" w:hAnsi="Times New Roman"/>
          <w:sz w:val="24"/>
          <w:szCs w:val="24"/>
        </w:rPr>
        <w:t>Oral presentation</w:t>
      </w:r>
      <w:r w:rsidRPr="006D086C">
        <w:rPr>
          <w:rFonts w:ascii="Times New Roman" w:hAnsi="Times New Roman"/>
          <w:color w:val="000000"/>
          <w:sz w:val="24"/>
          <w:szCs w:val="24"/>
        </w:rPr>
        <w:t>)</w:t>
      </w:r>
    </w:p>
    <w:p w14:paraId="167450FB"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46</w:t>
      </w:r>
      <w:r w:rsidRPr="006D086C">
        <w:rPr>
          <w:rFonts w:ascii="Times New Roman" w:hAnsi="Times New Roman"/>
          <w:color w:val="000000"/>
          <w:sz w:val="24"/>
          <w:szCs w:val="24"/>
        </w:rPr>
        <w:t xml:space="preserve">. Lilkendey, T., B. M. Mason, N. Pernat, J. S. Francis,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Drivers of pollinator diversity in urban greenspaces. </w:t>
      </w:r>
      <w:r w:rsidRPr="006D086C">
        <w:rPr>
          <w:rFonts w:ascii="Times New Roman" w:hAnsi="Times New Roman"/>
          <w:i/>
          <w:iCs/>
          <w:color w:val="000000"/>
          <w:sz w:val="24"/>
          <w:szCs w:val="24"/>
        </w:rPr>
        <w:t>The Florida Chapter of The Wildlife Society Spring Meeting – “From Wetlands to Pine Forests: Conserving Florida’s Diverse Habitats for Future Generations”</w:t>
      </w:r>
      <w:r w:rsidRPr="006D086C">
        <w:rPr>
          <w:rFonts w:ascii="Times New Roman" w:hAnsi="Times New Roman"/>
          <w:color w:val="000000"/>
          <w:sz w:val="24"/>
          <w:szCs w:val="24"/>
        </w:rPr>
        <w:t>; Tallahassee, Florida, April 16-18, 2025. (</w:t>
      </w:r>
      <w:r w:rsidRPr="008B56DE">
        <w:rPr>
          <w:rFonts w:ascii="Times New Roman" w:hAnsi="Times New Roman"/>
          <w:sz w:val="24"/>
          <w:szCs w:val="24"/>
        </w:rPr>
        <w:t>Poster presentation</w:t>
      </w:r>
      <w:r w:rsidRPr="006D086C">
        <w:rPr>
          <w:rFonts w:ascii="Times New Roman" w:hAnsi="Times New Roman"/>
          <w:color w:val="000000"/>
          <w:sz w:val="24"/>
          <w:szCs w:val="24"/>
        </w:rPr>
        <w:t>)</w:t>
      </w:r>
    </w:p>
    <w:p w14:paraId="07535C78"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45</w:t>
      </w:r>
      <w:r w:rsidRPr="006D086C">
        <w:rPr>
          <w:rFonts w:ascii="Times New Roman" w:hAnsi="Times New Roman"/>
          <w:color w:val="000000"/>
          <w:sz w:val="24"/>
          <w:szCs w:val="24"/>
        </w:rPr>
        <w:t xml:space="preserve">. Gallivan, L. X., M. Zuliani, B. M. Mason,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Citizen science’s role in data monitoring of non-native herpetofauna in Florida. </w:t>
      </w:r>
      <w:r w:rsidRPr="006D086C">
        <w:rPr>
          <w:rFonts w:ascii="Times New Roman" w:hAnsi="Times New Roman"/>
          <w:i/>
          <w:iCs/>
          <w:color w:val="000000"/>
          <w:sz w:val="24"/>
          <w:szCs w:val="24"/>
        </w:rPr>
        <w:t>The Florida Chapter of The Wildlife Society Spring Meeting – “From Wetlands to Pine Forests: Conserving Florida’s Diverse Habitats for Future Generations”</w:t>
      </w:r>
      <w:r w:rsidRPr="006D086C">
        <w:rPr>
          <w:rFonts w:ascii="Times New Roman" w:hAnsi="Times New Roman"/>
          <w:color w:val="000000"/>
          <w:sz w:val="24"/>
          <w:szCs w:val="24"/>
        </w:rPr>
        <w:t>; Tallahassee, Florida, April 16-18, 2025. (</w:t>
      </w:r>
      <w:r w:rsidRPr="001634F5">
        <w:rPr>
          <w:rFonts w:ascii="Times New Roman" w:hAnsi="Times New Roman"/>
          <w:sz w:val="24"/>
          <w:szCs w:val="24"/>
        </w:rPr>
        <w:t>Poster presentation</w:t>
      </w:r>
      <w:r w:rsidRPr="006D086C">
        <w:rPr>
          <w:rFonts w:ascii="Times New Roman" w:hAnsi="Times New Roman"/>
          <w:color w:val="000000"/>
          <w:sz w:val="24"/>
          <w:szCs w:val="24"/>
        </w:rPr>
        <w:t>)</w:t>
      </w:r>
    </w:p>
    <w:p w14:paraId="240F0C50"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44</w:t>
      </w:r>
      <w:r w:rsidRPr="006D086C">
        <w:rPr>
          <w:rFonts w:ascii="Times New Roman" w:hAnsi="Times New Roman"/>
          <w:color w:val="000000"/>
          <w:sz w:val="24"/>
          <w:szCs w:val="24"/>
        </w:rPr>
        <w:t xml:space="preserve">. Barratt Heitmann, J., B. M. Mason,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Land cover and area influence bird biodiversity in geographically isolated wetlands. </w:t>
      </w:r>
      <w:r w:rsidRPr="006D086C">
        <w:rPr>
          <w:rFonts w:ascii="Times New Roman" w:hAnsi="Times New Roman"/>
          <w:i/>
          <w:iCs/>
          <w:color w:val="000000"/>
          <w:sz w:val="24"/>
          <w:szCs w:val="24"/>
        </w:rPr>
        <w:t>The Florida Chapter of The Wildlife Society Spring Meeting – “From Wetlands to Pine Forests: Conserving Florida’s Diverse Habitats for Future Generations”</w:t>
      </w:r>
      <w:r w:rsidRPr="006D086C">
        <w:rPr>
          <w:rFonts w:ascii="Times New Roman" w:hAnsi="Times New Roman"/>
          <w:color w:val="000000"/>
          <w:sz w:val="24"/>
          <w:szCs w:val="24"/>
        </w:rPr>
        <w:t>; Tallahassee, Florida, April 16-18, 2025. (</w:t>
      </w:r>
      <w:r w:rsidRPr="006D086C">
        <w:rPr>
          <w:rFonts w:ascii="Times New Roman" w:hAnsi="Times New Roman"/>
          <w:sz w:val="24"/>
          <w:szCs w:val="24"/>
        </w:rPr>
        <w:t>Oral presentation</w:t>
      </w:r>
      <w:r w:rsidRPr="006D086C">
        <w:rPr>
          <w:rFonts w:ascii="Times New Roman" w:hAnsi="Times New Roman"/>
          <w:color w:val="000000"/>
          <w:sz w:val="24"/>
          <w:szCs w:val="24"/>
        </w:rPr>
        <w:t>)</w:t>
      </w:r>
    </w:p>
    <w:p w14:paraId="70580CAF" w14:textId="77777777" w:rsidR="004053F3"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43</w:t>
      </w:r>
      <w:r w:rsidRPr="006D086C">
        <w:rPr>
          <w:rFonts w:ascii="Times New Roman" w:hAnsi="Times New Roman"/>
          <w:color w:val="000000"/>
          <w:sz w:val="24"/>
          <w:szCs w:val="24"/>
        </w:rPr>
        <w:t xml:space="preserve">. Lowe, S. K., B. M. Mason,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Citizen science data complements state agency data to fill gaps in species inventories of state parks. </w:t>
      </w:r>
      <w:r w:rsidRPr="006D086C">
        <w:rPr>
          <w:rFonts w:ascii="Times New Roman" w:hAnsi="Times New Roman"/>
          <w:i/>
          <w:iCs/>
          <w:color w:val="000000"/>
          <w:sz w:val="24"/>
          <w:szCs w:val="24"/>
        </w:rPr>
        <w:t xml:space="preserve">The Florida Chapter of The Wildlife Society Spring Meeting – “From Wetlands to Pine Forests: Conserving Florida’s </w:t>
      </w:r>
      <w:r w:rsidRPr="006D086C">
        <w:rPr>
          <w:rFonts w:ascii="Times New Roman" w:hAnsi="Times New Roman"/>
          <w:i/>
          <w:iCs/>
          <w:color w:val="000000"/>
          <w:sz w:val="24"/>
          <w:szCs w:val="24"/>
        </w:rPr>
        <w:lastRenderedPageBreak/>
        <w:t>Diverse Habitats for Future Generations”</w:t>
      </w:r>
      <w:r w:rsidRPr="006D086C">
        <w:rPr>
          <w:rFonts w:ascii="Times New Roman" w:hAnsi="Times New Roman"/>
          <w:color w:val="000000"/>
          <w:sz w:val="24"/>
          <w:szCs w:val="24"/>
        </w:rPr>
        <w:t>; Tallahassee, Florida, April 16-18, 2025. (</w:t>
      </w:r>
      <w:r w:rsidRPr="006D086C">
        <w:rPr>
          <w:rFonts w:ascii="Times New Roman" w:hAnsi="Times New Roman"/>
          <w:sz w:val="24"/>
          <w:szCs w:val="24"/>
        </w:rPr>
        <w:t>Oral presentation</w:t>
      </w:r>
      <w:r w:rsidRPr="006D086C">
        <w:rPr>
          <w:rFonts w:ascii="Times New Roman" w:hAnsi="Times New Roman"/>
          <w:color w:val="000000"/>
          <w:sz w:val="24"/>
          <w:szCs w:val="24"/>
        </w:rPr>
        <w:t>)</w:t>
      </w:r>
    </w:p>
    <w:p w14:paraId="7CEB9B8B"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Pr>
          <w:rFonts w:ascii="Times New Roman" w:hAnsi="Times New Roman"/>
          <w:color w:val="000000"/>
          <w:sz w:val="24"/>
          <w:szCs w:val="24"/>
        </w:rPr>
        <w:t xml:space="preserve">42. Fussell Persaud, C. A., J. R. Barratt Heitmann, M. </w:t>
      </w:r>
      <w:r w:rsidRPr="0023677B">
        <w:rPr>
          <w:rFonts w:ascii="Times New Roman" w:hAnsi="Times New Roman"/>
          <w:color w:val="000000"/>
          <w:sz w:val="24"/>
          <w:szCs w:val="24"/>
        </w:rPr>
        <w:t xml:space="preserve">Zuliani, B. M. Mason, J. Mulling, and </w:t>
      </w:r>
      <w:r w:rsidRPr="0023677B">
        <w:rPr>
          <w:rFonts w:ascii="Times New Roman" w:hAnsi="Times New Roman"/>
          <w:color w:val="000000"/>
          <w:sz w:val="24"/>
          <w:szCs w:val="24"/>
          <w:u w:val="single"/>
        </w:rPr>
        <w:t>C. T. Callaghan</w:t>
      </w:r>
      <w:r w:rsidRPr="0023677B">
        <w:rPr>
          <w:rFonts w:ascii="Times New Roman" w:hAnsi="Times New Roman"/>
          <w:color w:val="000000"/>
          <w:sz w:val="24"/>
          <w:szCs w:val="24"/>
        </w:rPr>
        <w:t>. 2025. Assessing the potential</w:t>
      </w:r>
      <w:r>
        <w:rPr>
          <w:rFonts w:ascii="Times New Roman" w:hAnsi="Times New Roman"/>
          <w:color w:val="000000"/>
          <w:sz w:val="24"/>
          <w:szCs w:val="24"/>
        </w:rPr>
        <w:t xml:space="preserve"> of eBird data to track changes in abundance of wading birds in South Florida. </w:t>
      </w:r>
      <w:r w:rsidRPr="005417F9">
        <w:rPr>
          <w:rFonts w:ascii="Times New Roman" w:hAnsi="Times New Roman"/>
          <w:i/>
          <w:iCs/>
          <w:color w:val="000000"/>
          <w:sz w:val="24"/>
          <w:szCs w:val="24"/>
        </w:rPr>
        <w:t>The Florida Chapter of The Wildlife Society Spring Meeting – “From Wetlands to Pine Forests: Conserving Florida’s Diverse Habitats for Future Generations”</w:t>
      </w:r>
      <w:r>
        <w:rPr>
          <w:rFonts w:ascii="Times New Roman" w:hAnsi="Times New Roman"/>
          <w:color w:val="000000"/>
          <w:sz w:val="24"/>
          <w:szCs w:val="24"/>
        </w:rPr>
        <w:t>; Tallahassee, Florida, April 16-18, 2025. (</w:t>
      </w:r>
      <w:r w:rsidRPr="0023677B">
        <w:rPr>
          <w:rFonts w:ascii="Times New Roman" w:hAnsi="Times New Roman"/>
          <w:sz w:val="24"/>
          <w:szCs w:val="24"/>
        </w:rPr>
        <w:t>Poster presentation</w:t>
      </w:r>
      <w:r>
        <w:rPr>
          <w:rFonts w:ascii="Times New Roman" w:hAnsi="Times New Roman"/>
          <w:color w:val="000000"/>
          <w:sz w:val="24"/>
          <w:szCs w:val="24"/>
        </w:rPr>
        <w:t>)</w:t>
      </w:r>
    </w:p>
    <w:p w14:paraId="75BB1B01" w14:textId="77777777" w:rsidR="004053F3" w:rsidRPr="006D086C" w:rsidRDefault="004053F3" w:rsidP="004053F3">
      <w:pPr>
        <w:keepNext/>
        <w:widowControl w:val="0"/>
        <w:tabs>
          <w:tab w:val="left" w:pos="828"/>
          <w:tab w:val="center" w:pos="4428"/>
          <w:tab w:val="right" w:pos="8748"/>
        </w:tabs>
        <w:autoSpaceDE w:val="0"/>
        <w:autoSpaceDN w:val="0"/>
        <w:adjustRightInd w:val="0"/>
        <w:spacing w:after="0" w:line="240" w:lineRule="auto"/>
        <w:ind w:left="810" w:right="115" w:hanging="835"/>
        <w:rPr>
          <w:rFonts w:ascii="Times New Roman" w:hAnsi="Times New Roman"/>
          <w:color w:val="000000"/>
          <w:sz w:val="24"/>
          <w:szCs w:val="24"/>
        </w:rPr>
      </w:pPr>
      <w:r w:rsidRPr="006D086C">
        <w:rPr>
          <w:rFonts w:ascii="Times New Roman" w:hAnsi="Times New Roman"/>
          <w:color w:val="000000"/>
          <w:sz w:val="24"/>
          <w:szCs w:val="24"/>
        </w:rPr>
        <w:t xml:space="preserve">41. Lilkendey, T., B. M. Mason, J. S. Francis, and </w:t>
      </w:r>
      <w:r w:rsidRPr="006D086C">
        <w:rPr>
          <w:rFonts w:ascii="Times New Roman" w:hAnsi="Times New Roman"/>
          <w:color w:val="000000"/>
          <w:sz w:val="24"/>
          <w:szCs w:val="24"/>
          <w:u w:val="single"/>
        </w:rPr>
        <w:t>C. T. Callaghan</w:t>
      </w:r>
      <w:r w:rsidRPr="006D086C">
        <w:rPr>
          <w:rFonts w:ascii="Times New Roman" w:hAnsi="Times New Roman"/>
          <w:color w:val="000000"/>
          <w:sz w:val="24"/>
          <w:szCs w:val="24"/>
        </w:rPr>
        <w:t xml:space="preserve">. 2025. Using citizen science to test how urban greenspaces can support thriving plant-pollinator communities. </w:t>
      </w:r>
      <w:r w:rsidRPr="006D086C">
        <w:rPr>
          <w:rFonts w:ascii="Times New Roman" w:hAnsi="Times New Roman"/>
          <w:i/>
          <w:iCs/>
          <w:color w:val="000000"/>
          <w:sz w:val="24"/>
          <w:szCs w:val="24"/>
        </w:rPr>
        <w:t>Florida Native Plant Society 43</w:t>
      </w:r>
      <w:r w:rsidRPr="006D086C">
        <w:rPr>
          <w:rFonts w:ascii="Times New Roman" w:hAnsi="Times New Roman"/>
          <w:i/>
          <w:iCs/>
          <w:color w:val="000000"/>
          <w:sz w:val="24"/>
          <w:szCs w:val="24"/>
          <w:vertAlign w:val="superscript"/>
        </w:rPr>
        <w:t>rd</w:t>
      </w:r>
      <w:r w:rsidRPr="006D086C">
        <w:rPr>
          <w:rFonts w:ascii="Times New Roman" w:hAnsi="Times New Roman"/>
          <w:i/>
          <w:iCs/>
          <w:color w:val="000000"/>
          <w:sz w:val="24"/>
          <w:szCs w:val="24"/>
        </w:rPr>
        <w:t xml:space="preserve"> Annual Conference</w:t>
      </w:r>
      <w:r w:rsidRPr="006D086C">
        <w:rPr>
          <w:rFonts w:ascii="Times New Roman" w:hAnsi="Times New Roman"/>
          <w:color w:val="000000"/>
          <w:sz w:val="24"/>
          <w:szCs w:val="24"/>
        </w:rPr>
        <w:t>; Gainesville, Florida. April 2-6. (</w:t>
      </w:r>
      <w:r w:rsidRPr="006D086C">
        <w:rPr>
          <w:rFonts w:ascii="Times New Roman" w:hAnsi="Times New Roman"/>
          <w:sz w:val="24"/>
          <w:szCs w:val="24"/>
        </w:rPr>
        <w:t>Poster presentation</w:t>
      </w:r>
      <w:r w:rsidRPr="006D086C">
        <w:rPr>
          <w:rFonts w:ascii="Times New Roman" w:hAnsi="Times New Roman"/>
          <w:color w:val="000000"/>
          <w:sz w:val="24"/>
          <w:szCs w:val="24"/>
        </w:rPr>
        <w:t>)</w:t>
      </w:r>
    </w:p>
    <w:p w14:paraId="2607EAC7"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40. </w:t>
      </w:r>
      <w:r w:rsidRPr="00C97F32">
        <w:rPr>
          <w:rFonts w:ascii="Times New Roman" w:eastAsia="Times New Roman" w:hAnsi="Times New Roman" w:cs="Times New Roman"/>
          <w:bCs/>
          <w:sz w:val="24"/>
          <w:szCs w:val="24"/>
        </w:rPr>
        <w:t xml:space="preserve">Sibiya, M. P., B. M. Mason, C. Baruzzi, M. A. Lashley, and </w:t>
      </w:r>
      <w:r w:rsidRPr="00C97F32">
        <w:rPr>
          <w:rFonts w:ascii="Times New Roman" w:eastAsia="Times New Roman" w:hAnsi="Times New Roman" w:cs="Times New Roman"/>
          <w:bCs/>
          <w:sz w:val="24"/>
          <w:szCs w:val="24"/>
          <w:u w:val="single"/>
        </w:rPr>
        <w:t>C. T. Callaghan</w:t>
      </w:r>
      <w:r w:rsidRPr="00C97F32">
        <w:rPr>
          <w:rFonts w:ascii="Times New Roman" w:eastAsia="Times New Roman" w:hAnsi="Times New Roman" w:cs="Times New Roman"/>
          <w:bCs/>
          <w:sz w:val="24"/>
          <w:szCs w:val="24"/>
        </w:rPr>
        <w:t xml:space="preserve">. 2025. </w:t>
      </w:r>
      <w:r w:rsidRPr="00C97F32">
        <w:rPr>
          <w:rFonts w:ascii="Times New Roman" w:eastAsia="Times New Roman" w:hAnsi="Times New Roman" w:cs="Times New Roman"/>
          <w:bCs/>
          <w:i/>
          <w:iCs/>
          <w:sz w:val="24"/>
          <w:szCs w:val="24"/>
        </w:rPr>
        <w:t>The role of habitat connectivity in wild turkey biology and ecological attributes.</w:t>
      </w:r>
      <w:r w:rsidRPr="00C97F32">
        <w:rPr>
          <w:rFonts w:ascii="Times New Roman" w:eastAsia="Times New Roman" w:hAnsi="Times New Roman" w:cs="Times New Roman"/>
          <w:bCs/>
          <w:sz w:val="24"/>
          <w:szCs w:val="24"/>
        </w:rPr>
        <w:t xml:space="preserve"> National Wild Turkey Federation Convention; Nashville, Tennessee. February 13-14, 2025. (Oral presentation)</w:t>
      </w:r>
    </w:p>
    <w:p w14:paraId="18C6A00C"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39. </w:t>
      </w:r>
      <w:r w:rsidRPr="00C97F32">
        <w:rPr>
          <w:rFonts w:ascii="Times New Roman" w:eastAsia="Times New Roman" w:hAnsi="Times New Roman" w:cs="Times New Roman"/>
          <w:bCs/>
          <w:sz w:val="24"/>
          <w:szCs w:val="24"/>
        </w:rPr>
        <w:t xml:space="preserve">Miguez, N. U., B. M. Mason, H. Cao, J. Qiu, and </w:t>
      </w:r>
      <w:r w:rsidRPr="00C97F32">
        <w:rPr>
          <w:rFonts w:ascii="Times New Roman" w:eastAsia="Times New Roman" w:hAnsi="Times New Roman" w:cs="Times New Roman"/>
          <w:bCs/>
          <w:sz w:val="24"/>
          <w:szCs w:val="24"/>
          <w:u w:val="single"/>
        </w:rPr>
        <w:t>C. T. Callaghan</w:t>
      </w:r>
      <w:r w:rsidRPr="00C97F32">
        <w:rPr>
          <w:rFonts w:ascii="Times New Roman" w:eastAsia="Times New Roman" w:hAnsi="Times New Roman" w:cs="Times New Roman"/>
          <w:bCs/>
          <w:sz w:val="24"/>
          <w:szCs w:val="24"/>
        </w:rPr>
        <w:t xml:space="preserve">. 2024. </w:t>
      </w:r>
      <w:r w:rsidRPr="00C97F32">
        <w:rPr>
          <w:rFonts w:ascii="Times New Roman" w:eastAsia="Times New Roman" w:hAnsi="Times New Roman" w:cs="Times New Roman"/>
          <w:bCs/>
          <w:i/>
          <w:iCs/>
          <w:sz w:val="24"/>
          <w:szCs w:val="24"/>
        </w:rPr>
        <w:t>Exploring the synergies between biodiversity and human use of urban greenspaces.</w:t>
      </w:r>
      <w:r w:rsidRPr="00C97F32">
        <w:rPr>
          <w:rFonts w:ascii="Times New Roman" w:eastAsia="Times New Roman" w:hAnsi="Times New Roman" w:cs="Times New Roman"/>
          <w:bCs/>
          <w:sz w:val="24"/>
          <w:szCs w:val="24"/>
        </w:rPr>
        <w:t xml:space="preserve"> ACES (A Community on Ecosystem Services); Austin, Texas. December 9-12, 2024. (Oral presentation – invited symposium contribution)</w:t>
      </w:r>
    </w:p>
    <w:p w14:paraId="16F6B857"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38. </w:t>
      </w:r>
      <w:r w:rsidRPr="004073F7">
        <w:rPr>
          <w:rFonts w:ascii="Times New Roman" w:eastAsia="Times New Roman" w:hAnsi="Times New Roman" w:cs="Times New Roman"/>
          <w:bCs/>
          <w:sz w:val="24"/>
          <w:szCs w:val="24"/>
        </w:rPr>
        <w:t xml:space="preserve">Mason, B. M. E., C. </w:t>
      </w:r>
      <w:proofErr w:type="spellStart"/>
      <w:r w:rsidRPr="004073F7">
        <w:rPr>
          <w:rFonts w:ascii="Times New Roman" w:eastAsia="Times New Roman" w:hAnsi="Times New Roman" w:cs="Times New Roman"/>
          <w:bCs/>
          <w:sz w:val="24"/>
          <w:szCs w:val="24"/>
        </w:rPr>
        <w:t>Winnebald</w:t>
      </w:r>
      <w:proofErr w:type="spellEnd"/>
      <w:r w:rsidRPr="004073F7">
        <w:rPr>
          <w:rFonts w:ascii="Times New Roman" w:eastAsia="Times New Roman" w:hAnsi="Times New Roman" w:cs="Times New Roman"/>
          <w:bCs/>
          <w:sz w:val="24"/>
          <w:szCs w:val="24"/>
        </w:rPr>
        <w:t xml:space="preserve">, B. Smith, L. López-Hoffman,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Citizen science as an approach for valuation of biodiversity in Environmental Impact Statements.</w:t>
      </w:r>
      <w:r w:rsidRPr="004073F7">
        <w:rPr>
          <w:rFonts w:ascii="Times New Roman" w:eastAsia="Times New Roman" w:hAnsi="Times New Roman" w:cs="Times New Roman"/>
          <w:bCs/>
          <w:sz w:val="24"/>
          <w:szCs w:val="24"/>
        </w:rPr>
        <w:t xml:space="preserve"> ACES (A Community on Ecosystem Services); Austin, Texas. December 9-12, 2024. (Oral presentation – invited symposium contribution)</w:t>
      </w:r>
    </w:p>
    <w:p w14:paraId="120A9C21"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37. </w:t>
      </w:r>
      <w:r w:rsidRPr="004073F7">
        <w:rPr>
          <w:rFonts w:ascii="Times New Roman" w:eastAsia="Times New Roman" w:hAnsi="Times New Roman" w:cs="Times New Roman"/>
          <w:bCs/>
          <w:sz w:val="24"/>
          <w:szCs w:val="24"/>
        </w:rPr>
        <w:t xml:space="preserve">Miguez, N. U., B. M. Mason,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Exploring the synergies between biodiversity and human use of urban greenspaces.</w:t>
      </w:r>
      <w:r w:rsidRPr="004073F7">
        <w:rPr>
          <w:rFonts w:ascii="Times New Roman" w:eastAsia="Times New Roman" w:hAnsi="Times New Roman" w:cs="Times New Roman"/>
          <w:bCs/>
          <w:sz w:val="24"/>
          <w:szCs w:val="24"/>
        </w:rPr>
        <w:t xml:space="preserve"> Broward College Science Seminars, Environmental Science Department, Broward College; Davie, Florida. November 22, 2024. (Invited departmental seminar)</w:t>
      </w:r>
    </w:p>
    <w:p w14:paraId="3C144C25"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36. </w:t>
      </w:r>
      <w:r w:rsidRPr="004073F7">
        <w:rPr>
          <w:rFonts w:ascii="Times New Roman" w:eastAsia="Times New Roman" w:hAnsi="Times New Roman" w:cs="Times New Roman"/>
          <w:bCs/>
          <w:sz w:val="24"/>
          <w:szCs w:val="24"/>
        </w:rPr>
        <w:t xml:space="preserve">Mason, B. M. E.,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Citizen science as an approach for valuation of biodiversity in environmental impact statements.</w:t>
      </w:r>
      <w:r w:rsidRPr="004073F7">
        <w:rPr>
          <w:rFonts w:ascii="Times New Roman" w:eastAsia="Times New Roman" w:hAnsi="Times New Roman" w:cs="Times New Roman"/>
          <w:bCs/>
          <w:sz w:val="24"/>
          <w:szCs w:val="24"/>
        </w:rPr>
        <w:t xml:space="preserve"> Broward College Science Seminars, Environmental Science Department, Broward College; Davie, Florida. November 22, 2024. (Invited departmental seminar)</w:t>
      </w:r>
    </w:p>
    <w:p w14:paraId="71B9FD15"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35. </w:t>
      </w:r>
      <w:r w:rsidRPr="004073F7">
        <w:rPr>
          <w:rFonts w:ascii="Times New Roman" w:eastAsia="Times New Roman" w:hAnsi="Times New Roman" w:cs="Times New Roman"/>
          <w:bCs/>
          <w:sz w:val="24"/>
          <w:szCs w:val="24"/>
        </w:rPr>
        <w:t xml:space="preserve">Barratt Heitmann, J. G., B. M. Mason,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Land cover and area influence bird biodiversity in geographically isolated wetlands.</w:t>
      </w:r>
      <w:r w:rsidRPr="004073F7">
        <w:rPr>
          <w:rFonts w:ascii="Times New Roman" w:eastAsia="Times New Roman" w:hAnsi="Times New Roman" w:cs="Times New Roman"/>
          <w:bCs/>
          <w:sz w:val="24"/>
          <w:szCs w:val="24"/>
        </w:rPr>
        <w:t xml:space="preserve"> Florida Ornithological Society 2024 Annual Meeting; Palatka, Florida. November 16, 2024. (Oral presentation)</w:t>
      </w:r>
    </w:p>
    <w:p w14:paraId="072F0013"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34. </w:t>
      </w:r>
      <w:r w:rsidRPr="004073F7">
        <w:rPr>
          <w:rFonts w:ascii="Times New Roman" w:eastAsia="Times New Roman" w:hAnsi="Times New Roman" w:cs="Times New Roman"/>
          <w:bCs/>
          <w:sz w:val="24"/>
          <w:szCs w:val="24"/>
        </w:rPr>
        <w:t xml:space="preserve">Lowe, S. G., B. M. Mason,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Citizen science data complements state agency data to fill gaps in species inventories of state parks.</w:t>
      </w:r>
      <w:r w:rsidRPr="004073F7">
        <w:rPr>
          <w:rFonts w:ascii="Times New Roman" w:eastAsia="Times New Roman" w:hAnsi="Times New Roman" w:cs="Times New Roman"/>
          <w:bCs/>
          <w:sz w:val="24"/>
          <w:szCs w:val="24"/>
        </w:rPr>
        <w:t xml:space="preserve"> School of Natural Resources and the Environment Annual Research Symposium; Gainesville, Florida. October 15, 2024. (Poster presentation)</w:t>
      </w:r>
    </w:p>
    <w:p w14:paraId="31228CAE"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33. </w:t>
      </w:r>
      <w:r w:rsidRPr="004073F7">
        <w:rPr>
          <w:rFonts w:ascii="Times New Roman" w:eastAsia="Times New Roman" w:hAnsi="Times New Roman" w:cs="Times New Roman"/>
          <w:bCs/>
          <w:sz w:val="24"/>
          <w:szCs w:val="24"/>
        </w:rPr>
        <w:t xml:space="preserve">Cao, H. G.,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and J. Qiu. 2024. </w:t>
      </w:r>
      <w:r w:rsidRPr="004073F7">
        <w:rPr>
          <w:rFonts w:ascii="Times New Roman" w:eastAsia="Times New Roman" w:hAnsi="Times New Roman" w:cs="Times New Roman"/>
          <w:bCs/>
          <w:i/>
          <w:iCs/>
          <w:sz w:val="24"/>
          <w:szCs w:val="24"/>
        </w:rPr>
        <w:t>Accessibility inequity of Cultural Ecosystem Services in Urban Greenspaces.</w:t>
      </w:r>
      <w:r w:rsidRPr="004073F7">
        <w:rPr>
          <w:rFonts w:ascii="Times New Roman" w:eastAsia="Times New Roman" w:hAnsi="Times New Roman" w:cs="Times New Roman"/>
          <w:bCs/>
          <w:sz w:val="24"/>
          <w:szCs w:val="24"/>
        </w:rPr>
        <w:t xml:space="preserve"> School of Natural Resources and the Environment Annual Research Symposium; Gainesville, Florida. October 15, 2024. (Poster presentation)</w:t>
      </w:r>
    </w:p>
    <w:p w14:paraId="157BB665"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32. </w:t>
      </w:r>
      <w:r w:rsidRPr="004073F7">
        <w:rPr>
          <w:rFonts w:ascii="Times New Roman" w:eastAsia="Times New Roman" w:hAnsi="Times New Roman" w:cs="Times New Roman"/>
          <w:bCs/>
          <w:sz w:val="24"/>
          <w:szCs w:val="24"/>
        </w:rPr>
        <w:t xml:space="preserve">Lowe, S. G., B. M. Mason,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Assessing the complementarity of citizen-science data and state wildlife agency data for species inventories in Wildlife Management Areas.</w:t>
      </w:r>
      <w:r w:rsidRPr="004073F7">
        <w:rPr>
          <w:rFonts w:ascii="Times New Roman" w:eastAsia="Times New Roman" w:hAnsi="Times New Roman" w:cs="Times New Roman"/>
          <w:bCs/>
          <w:sz w:val="24"/>
          <w:szCs w:val="24"/>
        </w:rPr>
        <w:t xml:space="preserve"> Florida Cooperative Fish and Wildlife Research Unit Annual Coordinating Committee Meeting; Gainesville, Florida. April 23, 2024. (Poster presentation)</w:t>
      </w:r>
    </w:p>
    <w:p w14:paraId="46110999"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31. </w:t>
      </w:r>
      <w:r w:rsidRPr="004073F7">
        <w:rPr>
          <w:rFonts w:ascii="Times New Roman" w:eastAsia="Times New Roman" w:hAnsi="Times New Roman" w:cs="Times New Roman"/>
          <w:bCs/>
          <w:sz w:val="24"/>
          <w:szCs w:val="24"/>
        </w:rPr>
        <w:t xml:space="preserve">Barratt Heitmann, J. G., B. M. Mason,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Bird biodiversity in isolated wetlands of the United States is impacted by wetland characteristics and anthropogenic land cover.</w:t>
      </w:r>
      <w:r w:rsidRPr="004073F7">
        <w:rPr>
          <w:rFonts w:ascii="Times New Roman" w:eastAsia="Times New Roman" w:hAnsi="Times New Roman" w:cs="Times New Roman"/>
          <w:bCs/>
          <w:sz w:val="24"/>
          <w:szCs w:val="24"/>
        </w:rPr>
        <w:t xml:space="preserve"> Florida Cooperative Fish and Wildlife Research Unit Annual Coordinating Committee Meeting; Gainesville, Florida. April 23, 2024. (Poster presentation)</w:t>
      </w:r>
    </w:p>
    <w:p w14:paraId="16AA024F"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30. </w:t>
      </w:r>
      <w:r w:rsidRPr="004073F7">
        <w:rPr>
          <w:rFonts w:ascii="Times New Roman" w:eastAsia="Times New Roman" w:hAnsi="Times New Roman" w:cs="Times New Roman"/>
          <w:bCs/>
          <w:sz w:val="24"/>
          <w:szCs w:val="24"/>
        </w:rPr>
        <w:t xml:space="preserve">Cao, H., N. G. Miguez, B. M. Mason,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and J. Qiu. 2024. </w:t>
      </w:r>
      <w:r w:rsidRPr="004073F7">
        <w:rPr>
          <w:rFonts w:ascii="Times New Roman" w:eastAsia="Times New Roman" w:hAnsi="Times New Roman" w:cs="Times New Roman"/>
          <w:bCs/>
          <w:i/>
          <w:iCs/>
          <w:sz w:val="24"/>
          <w:szCs w:val="24"/>
        </w:rPr>
        <w:t xml:space="preserve">Urban greenspaces, their landscape elements, and cultural ecosystem services: A study based on social media </w:t>
      </w:r>
      <w:r w:rsidRPr="004073F7">
        <w:rPr>
          <w:rFonts w:ascii="Times New Roman" w:eastAsia="Times New Roman" w:hAnsi="Times New Roman" w:cs="Times New Roman"/>
          <w:bCs/>
          <w:i/>
          <w:iCs/>
          <w:sz w:val="24"/>
          <w:szCs w:val="24"/>
        </w:rPr>
        <w:lastRenderedPageBreak/>
        <w:t>data and machine learning approaches.</w:t>
      </w:r>
      <w:r w:rsidRPr="004073F7">
        <w:rPr>
          <w:rFonts w:ascii="Times New Roman" w:eastAsia="Times New Roman" w:hAnsi="Times New Roman" w:cs="Times New Roman"/>
          <w:bCs/>
          <w:sz w:val="24"/>
          <w:szCs w:val="24"/>
        </w:rPr>
        <w:t xml:space="preserve"> International Association of Landscape Ecology North America Annual Meeting; Oklahoma City, Oklahoma. April 1-5, 2024. (Poster presentation)</w:t>
      </w:r>
    </w:p>
    <w:p w14:paraId="13274E5E"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29. </w:t>
      </w:r>
      <w:r w:rsidRPr="004073F7">
        <w:rPr>
          <w:rFonts w:ascii="Times New Roman" w:eastAsia="Times New Roman" w:hAnsi="Times New Roman" w:cs="Times New Roman"/>
          <w:bCs/>
          <w:sz w:val="24"/>
          <w:szCs w:val="24"/>
        </w:rPr>
        <w:t xml:space="preserve">Lowe, S. G., B. M. Mason, N. Morales,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Understanding how motivations for using iNaturalist change over time.</w:t>
      </w:r>
      <w:r w:rsidRPr="004073F7">
        <w:rPr>
          <w:rFonts w:ascii="Times New Roman" w:eastAsia="Times New Roman" w:hAnsi="Times New Roman" w:cs="Times New Roman"/>
          <w:bCs/>
          <w:sz w:val="24"/>
          <w:szCs w:val="24"/>
        </w:rPr>
        <w:t xml:space="preserve"> Florida Meeting for Advancing Participatory Sciences; Sarasota, Florida. April 12, 2024. (Oral presentation)</w:t>
      </w:r>
    </w:p>
    <w:p w14:paraId="65F6326E"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28. </w:t>
      </w:r>
      <w:r w:rsidRPr="00873F2C">
        <w:rPr>
          <w:rFonts w:ascii="Times New Roman" w:eastAsia="Times New Roman" w:hAnsi="Times New Roman" w:cs="Times New Roman"/>
          <w:sz w:val="24"/>
          <w:szCs w:val="24"/>
        </w:rPr>
        <w:t xml:space="preserve">Mason, B. M. E., and </w:t>
      </w:r>
      <w:r w:rsidRPr="00873F2C">
        <w:rPr>
          <w:rFonts w:ascii="Times New Roman" w:eastAsia="Times New Roman" w:hAnsi="Times New Roman" w:cs="Times New Roman"/>
          <w:sz w:val="24"/>
          <w:szCs w:val="24"/>
          <w:u w:val="single"/>
        </w:rPr>
        <w:t>C. T. Callaghan</w:t>
      </w:r>
      <w:r w:rsidRPr="00873F2C">
        <w:rPr>
          <w:rFonts w:ascii="Times New Roman" w:eastAsia="Times New Roman" w:hAnsi="Times New Roman" w:cs="Times New Roman"/>
          <w:sz w:val="24"/>
          <w:szCs w:val="24"/>
        </w:rPr>
        <w:t>.</w:t>
      </w:r>
      <w:r w:rsidRPr="00873F2C">
        <w:rPr>
          <w:rFonts w:ascii="Times New Roman" w:eastAsia="Times New Roman" w:hAnsi="Times New Roman" w:cs="Times New Roman"/>
          <w:bCs/>
          <w:sz w:val="24"/>
          <w:szCs w:val="24"/>
        </w:rPr>
        <w:t xml:space="preserve"> 2024. </w:t>
      </w:r>
      <w:r w:rsidRPr="00873F2C">
        <w:rPr>
          <w:rFonts w:ascii="Times New Roman" w:eastAsia="Times New Roman" w:hAnsi="Times New Roman" w:cs="Times New Roman"/>
          <w:bCs/>
          <w:i/>
          <w:iCs/>
          <w:sz w:val="24"/>
          <w:szCs w:val="24"/>
        </w:rPr>
        <w:t>Current applications and future potential of citizen science data.</w:t>
      </w:r>
      <w:r w:rsidRPr="00873F2C">
        <w:rPr>
          <w:rFonts w:ascii="Times New Roman" w:eastAsia="Times New Roman" w:hAnsi="Times New Roman" w:cs="Times New Roman"/>
          <w:bCs/>
          <w:sz w:val="24"/>
          <w:szCs w:val="24"/>
        </w:rPr>
        <w:t xml:space="preserve"> The Florida Chapter of The Wildlife Society Spring Meeting – </w:t>
      </w:r>
      <w:r w:rsidRPr="00873F2C">
        <w:rPr>
          <w:rFonts w:ascii="Times New Roman" w:eastAsia="Times New Roman" w:hAnsi="Times New Roman" w:cs="Times New Roman"/>
          <w:bCs/>
          <w:i/>
          <w:iCs/>
          <w:sz w:val="24"/>
          <w:szCs w:val="24"/>
        </w:rPr>
        <w:t>Restoring Balance: Integrating Invasive Species Management and Native Wildlife Conservation</w:t>
      </w:r>
      <w:r w:rsidRPr="00873F2C">
        <w:rPr>
          <w:rFonts w:ascii="Times New Roman" w:eastAsia="Times New Roman" w:hAnsi="Times New Roman" w:cs="Times New Roman"/>
          <w:bCs/>
          <w:sz w:val="24"/>
          <w:szCs w:val="24"/>
        </w:rPr>
        <w:t>; Cape Coral, Florida. April 24-26, 2024. (Oral presentation)</w:t>
      </w:r>
    </w:p>
    <w:p w14:paraId="30F98E56"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27. </w:t>
      </w:r>
      <w:r w:rsidRPr="004073F7">
        <w:rPr>
          <w:rFonts w:ascii="Times New Roman" w:eastAsia="Times New Roman" w:hAnsi="Times New Roman" w:cs="Times New Roman"/>
          <w:bCs/>
          <w:sz w:val="24"/>
          <w:szCs w:val="24"/>
        </w:rPr>
        <w:t xml:space="preserve">Barratt Heitmann, J. G., B. M. Mason,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2024. </w:t>
      </w:r>
      <w:r w:rsidRPr="004073F7">
        <w:rPr>
          <w:rFonts w:ascii="Times New Roman" w:eastAsia="Times New Roman" w:hAnsi="Times New Roman" w:cs="Times New Roman"/>
          <w:bCs/>
          <w:i/>
          <w:iCs/>
          <w:sz w:val="24"/>
          <w:szCs w:val="24"/>
        </w:rPr>
        <w:t>Bird biodiversity in isolated wetlands of the United States is impacted by wetland characteristics and anthropogenic land cover.</w:t>
      </w:r>
      <w:r w:rsidRPr="004073F7">
        <w:rPr>
          <w:rFonts w:ascii="Times New Roman" w:eastAsia="Times New Roman" w:hAnsi="Times New Roman" w:cs="Times New Roman"/>
          <w:bCs/>
          <w:sz w:val="24"/>
          <w:szCs w:val="24"/>
        </w:rPr>
        <w:t xml:space="preserve"> Forested Wetlands of the Upper Estuary by the S.C. Sea Grant Consortium; Charleston, South Carolina. March 5-7, 2024. (Poster presentation)</w:t>
      </w:r>
    </w:p>
    <w:p w14:paraId="70D6540D"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26. </w:t>
      </w:r>
      <w:r w:rsidRPr="004073F7">
        <w:rPr>
          <w:rFonts w:ascii="Times New Roman" w:eastAsia="Times New Roman" w:hAnsi="Times New Roman" w:cs="Times New Roman"/>
          <w:bCs/>
          <w:sz w:val="24"/>
          <w:szCs w:val="24"/>
        </w:rPr>
        <w:t xml:space="preserve">Roslan, N.,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and M. Thompson. 2024. </w:t>
      </w:r>
      <w:r w:rsidRPr="004073F7">
        <w:rPr>
          <w:rFonts w:ascii="Times New Roman" w:eastAsia="Times New Roman" w:hAnsi="Times New Roman" w:cs="Times New Roman"/>
          <w:bCs/>
          <w:i/>
          <w:iCs/>
          <w:sz w:val="24"/>
          <w:szCs w:val="24"/>
        </w:rPr>
        <w:t xml:space="preserve">Putting frogs on the map: how can we gather </w:t>
      </w:r>
      <w:proofErr w:type="spellStart"/>
      <w:r w:rsidRPr="004073F7">
        <w:rPr>
          <w:rFonts w:ascii="Times New Roman" w:eastAsia="Times New Roman" w:hAnsi="Times New Roman" w:cs="Times New Roman"/>
          <w:bCs/>
          <w:i/>
          <w:iCs/>
          <w:sz w:val="24"/>
          <w:szCs w:val="24"/>
        </w:rPr>
        <w:t>FrogID</w:t>
      </w:r>
      <w:proofErr w:type="spellEnd"/>
      <w:r w:rsidRPr="004073F7">
        <w:rPr>
          <w:rFonts w:ascii="Times New Roman" w:eastAsia="Times New Roman" w:hAnsi="Times New Roman" w:cs="Times New Roman"/>
          <w:bCs/>
          <w:i/>
          <w:iCs/>
          <w:sz w:val="24"/>
          <w:szCs w:val="24"/>
        </w:rPr>
        <w:t xml:space="preserve"> citizen science data across a continent to better understand Australian frogs?</w:t>
      </w:r>
      <w:r w:rsidRPr="004073F7">
        <w:rPr>
          <w:rFonts w:ascii="Times New Roman" w:eastAsia="Times New Roman" w:hAnsi="Times New Roman" w:cs="Times New Roman"/>
          <w:bCs/>
          <w:sz w:val="24"/>
          <w:szCs w:val="24"/>
        </w:rPr>
        <w:t xml:space="preserve"> 10th World Congress of Herpetology; Sarawak, Borneo. August 5-9, 2024. (Oral presentation)</w:t>
      </w:r>
    </w:p>
    <w:p w14:paraId="69637C9E"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25. </w:t>
      </w:r>
      <w:r w:rsidRPr="004073F7">
        <w:rPr>
          <w:rFonts w:ascii="Times New Roman" w:eastAsia="Times New Roman" w:hAnsi="Times New Roman" w:cs="Times New Roman"/>
          <w:bCs/>
          <w:sz w:val="24"/>
          <w:szCs w:val="24"/>
        </w:rPr>
        <w:t xml:space="preserve">Chowdhury, S., S. Ahmed, S. Alam, M. Bohm,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S. U. Chowdhury, ……, A. Bonn. 2024. </w:t>
      </w:r>
      <w:r w:rsidRPr="004073F7">
        <w:rPr>
          <w:rFonts w:ascii="Times New Roman" w:eastAsia="Times New Roman" w:hAnsi="Times New Roman" w:cs="Times New Roman"/>
          <w:bCs/>
          <w:i/>
          <w:iCs/>
          <w:sz w:val="24"/>
          <w:szCs w:val="24"/>
        </w:rPr>
        <w:t>Using social media records to inform conservation planning.</w:t>
      </w:r>
      <w:r w:rsidRPr="004073F7">
        <w:rPr>
          <w:rFonts w:ascii="Times New Roman" w:eastAsia="Times New Roman" w:hAnsi="Times New Roman" w:cs="Times New Roman"/>
          <w:bCs/>
          <w:sz w:val="24"/>
          <w:szCs w:val="24"/>
        </w:rPr>
        <w:t xml:space="preserve"> ECCB 2024 – 7th European Congress of Conservation Biology; Bologna, Italy. June 17-21, 2024. (Oral presentation)</w:t>
      </w:r>
    </w:p>
    <w:p w14:paraId="28B0AA04"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24. </w:t>
      </w:r>
      <w:r w:rsidRPr="004073F7">
        <w:rPr>
          <w:rFonts w:ascii="Times New Roman" w:eastAsia="Times New Roman" w:hAnsi="Times New Roman" w:cs="Times New Roman"/>
          <w:bCs/>
          <w:sz w:val="24"/>
          <w:szCs w:val="24"/>
        </w:rPr>
        <w:t xml:space="preserve">Headland, T., D. </w:t>
      </w:r>
      <w:proofErr w:type="spellStart"/>
      <w:r w:rsidRPr="004073F7">
        <w:rPr>
          <w:rFonts w:ascii="Times New Roman" w:eastAsia="Times New Roman" w:hAnsi="Times New Roman" w:cs="Times New Roman"/>
          <w:bCs/>
          <w:sz w:val="24"/>
          <w:szCs w:val="24"/>
        </w:rPr>
        <w:t>Colombelli-Négrel</w:t>
      </w:r>
      <w:proofErr w:type="spellEnd"/>
      <w:r w:rsidRPr="004073F7">
        <w:rPr>
          <w:rFonts w:ascii="Times New Roman" w:eastAsia="Times New Roman" w:hAnsi="Times New Roman" w:cs="Times New Roman"/>
          <w:bCs/>
          <w:sz w:val="24"/>
          <w:szCs w:val="24"/>
        </w:rPr>
        <w:t xml:space="preserve">,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S. </w:t>
      </w:r>
      <w:proofErr w:type="spellStart"/>
      <w:r w:rsidRPr="004073F7">
        <w:rPr>
          <w:rFonts w:ascii="Times New Roman" w:eastAsia="Times New Roman" w:hAnsi="Times New Roman" w:cs="Times New Roman"/>
          <w:bCs/>
          <w:sz w:val="24"/>
          <w:szCs w:val="24"/>
        </w:rPr>
        <w:t>Sumasgutner</w:t>
      </w:r>
      <w:proofErr w:type="spellEnd"/>
      <w:r w:rsidRPr="004073F7">
        <w:rPr>
          <w:rFonts w:ascii="Times New Roman" w:eastAsia="Times New Roman" w:hAnsi="Times New Roman" w:cs="Times New Roman"/>
          <w:bCs/>
          <w:sz w:val="24"/>
          <w:szCs w:val="24"/>
        </w:rPr>
        <w:t xml:space="preserve">, S. Kleindorfer, and P. </w:t>
      </w:r>
      <w:proofErr w:type="spellStart"/>
      <w:r w:rsidRPr="004073F7">
        <w:rPr>
          <w:rFonts w:ascii="Times New Roman" w:eastAsia="Times New Roman" w:hAnsi="Times New Roman" w:cs="Times New Roman"/>
          <w:bCs/>
          <w:sz w:val="24"/>
          <w:szCs w:val="24"/>
        </w:rPr>
        <w:t>Sumasgutner</w:t>
      </w:r>
      <w:proofErr w:type="spellEnd"/>
      <w:r w:rsidRPr="004073F7">
        <w:rPr>
          <w:rFonts w:ascii="Times New Roman" w:eastAsia="Times New Roman" w:hAnsi="Times New Roman" w:cs="Times New Roman"/>
          <w:bCs/>
          <w:sz w:val="24"/>
          <w:szCs w:val="24"/>
        </w:rPr>
        <w:t xml:space="preserve">. 2023. </w:t>
      </w:r>
      <w:r w:rsidRPr="004073F7">
        <w:rPr>
          <w:rFonts w:ascii="Times New Roman" w:eastAsia="Times New Roman" w:hAnsi="Times New Roman" w:cs="Times New Roman"/>
          <w:bCs/>
          <w:i/>
          <w:iCs/>
          <w:sz w:val="24"/>
          <w:szCs w:val="24"/>
        </w:rPr>
        <w:t>Smaller Australian raptors have greater urban tolerance.</w:t>
      </w:r>
      <w:r w:rsidRPr="004073F7">
        <w:rPr>
          <w:rFonts w:ascii="Times New Roman" w:eastAsia="Times New Roman" w:hAnsi="Times New Roman" w:cs="Times New Roman"/>
          <w:bCs/>
          <w:sz w:val="24"/>
          <w:szCs w:val="24"/>
        </w:rPr>
        <w:t xml:space="preserve"> Australasian Ornithological Conference; Brisbane, Australia. November 28-30, 2023. (Oral presentation)</w:t>
      </w:r>
    </w:p>
    <w:p w14:paraId="1C773585"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rPr>
        <w:t xml:space="preserve">23. </w:t>
      </w:r>
      <w:r w:rsidRPr="004073F7">
        <w:rPr>
          <w:rFonts w:ascii="Times New Roman" w:eastAsia="Times New Roman" w:hAnsi="Times New Roman" w:cs="Times New Roman"/>
          <w:bCs/>
          <w:sz w:val="24"/>
          <w:szCs w:val="24"/>
        </w:rPr>
        <w:t xml:space="preserve">Crawford, N. U., N. G. Miguez, and </w:t>
      </w:r>
      <w:r w:rsidRPr="004073F7">
        <w:rPr>
          <w:rFonts w:ascii="Times New Roman" w:eastAsia="Times New Roman" w:hAnsi="Times New Roman" w:cs="Times New Roman"/>
          <w:bCs/>
          <w:sz w:val="24"/>
          <w:szCs w:val="24"/>
          <w:u w:val="single"/>
        </w:rPr>
        <w:t>C. T. Callaghan</w:t>
      </w:r>
      <w:r w:rsidRPr="004073F7">
        <w:rPr>
          <w:rFonts w:ascii="Times New Roman" w:eastAsia="Times New Roman" w:hAnsi="Times New Roman" w:cs="Times New Roman"/>
          <w:bCs/>
          <w:sz w:val="24"/>
          <w:szCs w:val="24"/>
        </w:rPr>
        <w:t xml:space="preserve">. 2023. </w:t>
      </w:r>
      <w:r w:rsidRPr="004073F7">
        <w:rPr>
          <w:rFonts w:ascii="Times New Roman" w:eastAsia="Times New Roman" w:hAnsi="Times New Roman" w:cs="Times New Roman"/>
          <w:bCs/>
          <w:i/>
          <w:iCs/>
          <w:sz w:val="24"/>
          <w:szCs w:val="24"/>
        </w:rPr>
        <w:t>Mapping urban greenspaces in Broward County, Florida.</w:t>
      </w:r>
      <w:r w:rsidRPr="004073F7">
        <w:rPr>
          <w:rFonts w:ascii="Times New Roman" w:eastAsia="Times New Roman" w:hAnsi="Times New Roman" w:cs="Times New Roman"/>
          <w:bCs/>
          <w:sz w:val="24"/>
          <w:szCs w:val="24"/>
        </w:rPr>
        <w:t xml:space="preserve"> The Miami Dade College School of Science STEM and Interdisciplinary Undergraduate Research Symposium; Miami, Florida. October 21, 2023. (Poster presentation)</w:t>
      </w:r>
    </w:p>
    <w:p w14:paraId="244CEF88" w14:textId="77777777" w:rsidR="004053F3" w:rsidRPr="004073F7" w:rsidRDefault="004053F3" w:rsidP="004053F3">
      <w:pPr>
        <w:spacing w:after="0" w:line="240" w:lineRule="auto"/>
        <w:ind w:left="720" w:hanging="720"/>
        <w:contextualSpacing/>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22. </w:t>
      </w:r>
      <w:r w:rsidRPr="004073F7">
        <w:rPr>
          <w:rFonts w:ascii="Times New Roman" w:eastAsia="Times New Roman" w:hAnsi="Times New Roman" w:cs="Times New Roman"/>
          <w:bCs/>
          <w:sz w:val="24"/>
          <w:szCs w:val="24"/>
          <w:lang w:val="en-US"/>
        </w:rPr>
        <w:t xml:space="preserve">Miguez, N. G. U., B. M. Mason, J. Qiu, and </w:t>
      </w:r>
      <w:r w:rsidRPr="004073F7">
        <w:rPr>
          <w:rFonts w:ascii="Times New Roman" w:eastAsia="Times New Roman" w:hAnsi="Times New Roman" w:cs="Times New Roman"/>
          <w:bCs/>
          <w:sz w:val="24"/>
          <w:szCs w:val="24"/>
          <w:u w:val="single"/>
          <w:lang w:val="en-US"/>
        </w:rPr>
        <w:t>C. T. Callaghan</w:t>
      </w:r>
      <w:r w:rsidRPr="004073F7">
        <w:rPr>
          <w:rFonts w:ascii="Times New Roman" w:eastAsia="Times New Roman" w:hAnsi="Times New Roman" w:cs="Times New Roman"/>
          <w:bCs/>
          <w:sz w:val="24"/>
          <w:szCs w:val="24"/>
          <w:lang w:val="en-US"/>
        </w:rPr>
        <w:t xml:space="preserve">. 2023. Quantifying the synergies between human and biodiversity utility in urban </w:t>
      </w:r>
      <w:proofErr w:type="gramStart"/>
      <w:r w:rsidRPr="004073F7">
        <w:rPr>
          <w:rFonts w:ascii="Times New Roman" w:eastAsia="Times New Roman" w:hAnsi="Times New Roman" w:cs="Times New Roman"/>
          <w:bCs/>
          <w:sz w:val="24"/>
          <w:szCs w:val="24"/>
          <w:lang w:val="en-US"/>
        </w:rPr>
        <w:t>greenspaces</w:t>
      </w:r>
      <w:proofErr w:type="gramEnd"/>
      <w:r w:rsidRPr="004073F7">
        <w:rPr>
          <w:rFonts w:ascii="Times New Roman" w:eastAsia="Times New Roman" w:hAnsi="Times New Roman" w:cs="Times New Roman"/>
          <w:bCs/>
          <w:sz w:val="24"/>
          <w:szCs w:val="24"/>
          <w:lang w:val="en-US"/>
        </w:rPr>
        <w:t>. University of Florida’s 2023 Fall Undergraduate Research Symposium; Gainesville, Florida. September 19, 2023. (Poster presentation)</w:t>
      </w:r>
    </w:p>
    <w:p w14:paraId="368E016F" w14:textId="77777777" w:rsidR="004053F3" w:rsidRDefault="004053F3" w:rsidP="004053F3">
      <w:pPr>
        <w:spacing w:after="0" w:line="240" w:lineRule="auto"/>
        <w:ind w:left="720" w:hanging="720"/>
        <w:contextualSpacing/>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21. </w:t>
      </w:r>
      <w:r w:rsidRPr="00527D3E">
        <w:rPr>
          <w:rFonts w:ascii="Times New Roman" w:eastAsia="Times New Roman" w:hAnsi="Times New Roman" w:cs="Times New Roman"/>
          <w:bCs/>
          <w:sz w:val="24"/>
          <w:szCs w:val="24"/>
          <w:u w:val="single"/>
          <w:lang w:val="en-US"/>
        </w:rPr>
        <w:t>Callaghan, C. T.</w:t>
      </w:r>
      <w:r w:rsidRPr="00527D3E">
        <w:rPr>
          <w:rFonts w:ascii="Times New Roman" w:eastAsia="Times New Roman" w:hAnsi="Times New Roman" w:cs="Times New Roman"/>
          <w:bCs/>
          <w:sz w:val="24"/>
          <w:szCs w:val="24"/>
          <w:lang w:val="en-US"/>
        </w:rPr>
        <w:t>, L. Borda-de-</w:t>
      </w:r>
      <w:proofErr w:type="spellStart"/>
      <w:r w:rsidRPr="00527D3E">
        <w:rPr>
          <w:rFonts w:ascii="Times New Roman" w:eastAsia="Times New Roman" w:hAnsi="Times New Roman" w:cs="Times New Roman"/>
          <w:bCs/>
          <w:sz w:val="24"/>
          <w:szCs w:val="24"/>
          <w:lang w:val="en-US"/>
        </w:rPr>
        <w:t>Água</w:t>
      </w:r>
      <w:proofErr w:type="spellEnd"/>
      <w:r w:rsidRPr="00527D3E">
        <w:rPr>
          <w:rFonts w:ascii="Times New Roman" w:eastAsia="Times New Roman" w:hAnsi="Times New Roman" w:cs="Times New Roman"/>
          <w:bCs/>
          <w:sz w:val="24"/>
          <w:szCs w:val="24"/>
          <w:lang w:val="en-US"/>
        </w:rPr>
        <w:t xml:space="preserve">, R. van Klink, R. Rozzi, and H. M. Pereira. 2023. Unveiling the global distribution of life on earth. The 52nd annual meeting of the Ecological Society of Germany, Austria and Switzerland, Leipzig, Germany. </w:t>
      </w:r>
      <w:r w:rsidRPr="00527D3E">
        <w:rPr>
          <w:rFonts w:ascii="Times New Roman" w:eastAsia="Times New Roman" w:hAnsi="Times New Roman" w:cs="Times New Roman"/>
          <w:bCs/>
          <w:i/>
          <w:iCs/>
          <w:sz w:val="24"/>
          <w:szCs w:val="24"/>
          <w:lang w:val="en-US"/>
        </w:rPr>
        <w:t>Invited Oral Presentation</w:t>
      </w:r>
      <w:r w:rsidRPr="00527D3E">
        <w:rPr>
          <w:rFonts w:ascii="Times New Roman" w:eastAsia="Times New Roman" w:hAnsi="Times New Roman" w:cs="Times New Roman"/>
          <w:bCs/>
          <w:sz w:val="24"/>
          <w:szCs w:val="24"/>
          <w:lang w:val="en-US"/>
        </w:rPr>
        <w:t>.</w:t>
      </w:r>
    </w:p>
    <w:p w14:paraId="00D9CEAD" w14:textId="77777777" w:rsidR="004053F3" w:rsidRPr="00527D3E" w:rsidRDefault="004053F3" w:rsidP="004053F3">
      <w:pPr>
        <w:spacing w:after="0" w:line="240" w:lineRule="auto"/>
        <w:ind w:left="720" w:hanging="720"/>
        <w:contextualSpacing/>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rPr>
        <w:t xml:space="preserve">20. </w:t>
      </w:r>
      <w:r w:rsidRPr="00527D3E">
        <w:rPr>
          <w:rFonts w:ascii="Times New Roman" w:eastAsia="Times New Roman" w:hAnsi="Times New Roman" w:cs="Times New Roman"/>
          <w:bCs/>
          <w:sz w:val="24"/>
          <w:szCs w:val="24"/>
          <w:u w:val="single"/>
        </w:rPr>
        <w:t>Callaghan, C. T.,</w:t>
      </w:r>
      <w:r w:rsidRPr="00527D3E">
        <w:rPr>
          <w:rFonts w:ascii="Times New Roman" w:eastAsia="Times New Roman" w:hAnsi="Times New Roman" w:cs="Times New Roman"/>
          <w:bCs/>
          <w:sz w:val="24"/>
          <w:szCs w:val="24"/>
        </w:rPr>
        <w:t xml:space="preserve"> L. Borda-de-</w:t>
      </w:r>
      <w:proofErr w:type="spellStart"/>
      <w:r w:rsidRPr="00527D3E">
        <w:rPr>
          <w:rFonts w:ascii="Times New Roman" w:eastAsia="Times New Roman" w:hAnsi="Times New Roman" w:cs="Times New Roman"/>
          <w:bCs/>
          <w:sz w:val="24"/>
          <w:szCs w:val="24"/>
        </w:rPr>
        <w:t>Água</w:t>
      </w:r>
      <w:proofErr w:type="spellEnd"/>
      <w:r w:rsidRPr="00527D3E">
        <w:rPr>
          <w:rFonts w:ascii="Times New Roman" w:eastAsia="Times New Roman" w:hAnsi="Times New Roman" w:cs="Times New Roman"/>
          <w:bCs/>
          <w:sz w:val="24"/>
          <w:szCs w:val="24"/>
        </w:rPr>
        <w:t xml:space="preserve">, R. van Klink, R. Rozzi, and H. M. Pereira. 2023. Unveiling the global distribution of life on earth. The 2023 Annual Meeting of the Ecological Society of America, Portland, Oregon. </w:t>
      </w:r>
      <w:r w:rsidRPr="00527D3E">
        <w:rPr>
          <w:rFonts w:ascii="Times New Roman" w:eastAsia="Times New Roman" w:hAnsi="Times New Roman" w:cs="Times New Roman"/>
          <w:bCs/>
          <w:i/>
          <w:iCs/>
          <w:sz w:val="24"/>
          <w:szCs w:val="24"/>
        </w:rPr>
        <w:t>Oral Presentation.</w:t>
      </w:r>
    </w:p>
    <w:p w14:paraId="3EDA8409" w14:textId="77777777" w:rsidR="004053F3" w:rsidRPr="008B092F" w:rsidRDefault="004053F3" w:rsidP="004053F3">
      <w:pPr>
        <w:spacing w:after="0" w:line="240" w:lineRule="auto"/>
        <w:ind w:left="720" w:hanging="720"/>
        <w:contextualSpacing/>
        <w:rPr>
          <w:rFonts w:ascii="Times New Roman" w:eastAsia="Times New Roman" w:hAnsi="Times New Roman" w:cs="Times New Roman"/>
          <w:bCs/>
          <w:sz w:val="24"/>
          <w:szCs w:val="24"/>
          <w:lang w:val="en-US"/>
        </w:rPr>
      </w:pPr>
      <w:r>
        <w:rPr>
          <w:rFonts w:ascii="Times New Roman" w:eastAsia="Times New Roman" w:hAnsi="Times New Roman" w:cs="Times New Roman"/>
          <w:bCs/>
          <w:caps/>
          <w:sz w:val="24"/>
          <w:szCs w:val="24"/>
          <w:lang w:val="en-US"/>
        </w:rPr>
        <w:t xml:space="preserve">19. </w:t>
      </w:r>
      <w:r w:rsidRPr="008B092F">
        <w:rPr>
          <w:rFonts w:ascii="Times New Roman" w:eastAsia="Times New Roman" w:hAnsi="Times New Roman" w:cs="Times New Roman"/>
          <w:bCs/>
          <w:sz w:val="24"/>
          <w:szCs w:val="24"/>
          <w:lang w:val="en-US"/>
        </w:rPr>
        <w:t>Lee, J</w:t>
      </w:r>
      <w:r>
        <w:rPr>
          <w:rFonts w:ascii="Times New Roman" w:eastAsia="Times New Roman" w:hAnsi="Times New Roman" w:cs="Times New Roman"/>
          <w:bCs/>
          <w:sz w:val="24"/>
          <w:szCs w:val="24"/>
          <w:lang w:val="en-US"/>
        </w:rPr>
        <w:t>.</w:t>
      </w:r>
      <w:r w:rsidRPr="008B092F">
        <w:rPr>
          <w:rFonts w:ascii="Times New Roman" w:eastAsia="Times New Roman" w:hAnsi="Times New Roman" w:cs="Times New Roman"/>
          <w:bCs/>
          <w:sz w:val="24"/>
          <w:szCs w:val="24"/>
          <w:lang w:val="en-US"/>
        </w:rPr>
        <w:t xml:space="preserve">, </w:t>
      </w:r>
      <w:r w:rsidRPr="00504746">
        <w:rPr>
          <w:rFonts w:ascii="Times New Roman" w:eastAsia="Times New Roman" w:hAnsi="Times New Roman" w:cs="Times New Roman"/>
          <w:bCs/>
          <w:sz w:val="24"/>
          <w:szCs w:val="24"/>
          <w:u w:val="single"/>
          <w:lang w:val="en-US"/>
        </w:rPr>
        <w:t>Callaghan, C. T.</w:t>
      </w:r>
      <w:r w:rsidRPr="008B092F">
        <w:rPr>
          <w:rFonts w:ascii="Times New Roman" w:eastAsia="Times New Roman" w:hAnsi="Times New Roman" w:cs="Times New Roman"/>
          <w:bCs/>
          <w:sz w:val="24"/>
          <w:szCs w:val="24"/>
          <w:lang w:val="en-US"/>
        </w:rPr>
        <w:t xml:space="preserve">, and Cornwell, W. 2020. </w:t>
      </w:r>
      <w:r w:rsidRPr="00504746">
        <w:rPr>
          <w:rFonts w:ascii="Times New Roman" w:eastAsia="Times New Roman" w:hAnsi="Times New Roman" w:cs="Times New Roman"/>
          <w:bCs/>
          <w:sz w:val="24"/>
          <w:szCs w:val="24"/>
          <w:lang w:val="en-US"/>
        </w:rPr>
        <w:t>Using citizen science and trait data to measure recolonization of birds after Australian 2019-20 megafire</w:t>
      </w:r>
      <w:r>
        <w:rPr>
          <w:rFonts w:ascii="Times New Roman" w:eastAsia="Times New Roman" w:hAnsi="Times New Roman" w:cs="Times New Roman"/>
          <w:bCs/>
          <w:sz w:val="24"/>
          <w:szCs w:val="24"/>
          <w:lang w:val="en-US"/>
        </w:rPr>
        <w:t xml:space="preserve">. Ecological Society of Australia virtual conference. </w:t>
      </w:r>
      <w:r>
        <w:rPr>
          <w:rFonts w:ascii="Times New Roman" w:eastAsia="Times New Roman" w:hAnsi="Times New Roman" w:cs="Times New Roman"/>
          <w:i/>
          <w:iCs/>
          <w:sz w:val="24"/>
          <w:lang w:val="en-US"/>
        </w:rPr>
        <w:t>Poster</w:t>
      </w:r>
      <w:r w:rsidRPr="008B092F">
        <w:rPr>
          <w:rFonts w:ascii="Times New Roman" w:eastAsia="Times New Roman" w:hAnsi="Times New Roman" w:cs="Times New Roman"/>
          <w:i/>
          <w:iCs/>
          <w:sz w:val="24"/>
          <w:lang w:val="en-US"/>
        </w:rPr>
        <w:t xml:space="preserve"> Presentation</w:t>
      </w:r>
    </w:p>
    <w:p w14:paraId="60082828" w14:textId="77777777" w:rsidR="004053F3" w:rsidRPr="00437078" w:rsidRDefault="004053F3" w:rsidP="004053F3">
      <w:pPr>
        <w:spacing w:after="0" w:line="240" w:lineRule="auto"/>
        <w:ind w:left="720" w:hanging="720"/>
        <w:contextualSpacing/>
        <w:rPr>
          <w:rFonts w:ascii="Times New Roman" w:eastAsia="Times New Roman" w:hAnsi="Times New Roman" w:cs="Times New Roman"/>
          <w:bCs/>
          <w:sz w:val="24"/>
          <w:szCs w:val="24"/>
          <w:lang w:val="en-US"/>
        </w:rPr>
      </w:pPr>
      <w:r w:rsidRPr="008B092F">
        <w:rPr>
          <w:rFonts w:ascii="Times New Roman" w:eastAsia="Times New Roman" w:hAnsi="Times New Roman" w:cs="Times New Roman"/>
          <w:bCs/>
          <w:sz w:val="24"/>
          <w:szCs w:val="24"/>
          <w:lang w:val="en-US"/>
        </w:rPr>
        <w:t>1</w:t>
      </w:r>
      <w:r>
        <w:rPr>
          <w:rFonts w:ascii="Times New Roman" w:eastAsia="Times New Roman" w:hAnsi="Times New Roman" w:cs="Times New Roman"/>
          <w:bCs/>
          <w:sz w:val="24"/>
          <w:szCs w:val="24"/>
          <w:lang w:val="en-US"/>
        </w:rPr>
        <w:t>8</w:t>
      </w:r>
      <w:r w:rsidRPr="008B092F">
        <w:rPr>
          <w:rFonts w:ascii="Times New Roman" w:eastAsia="Times New Roman" w:hAnsi="Times New Roman" w:cs="Times New Roman"/>
          <w:bCs/>
          <w:sz w:val="24"/>
          <w:szCs w:val="24"/>
          <w:lang w:val="en-US"/>
        </w:rPr>
        <w:t>. Thompson</w:t>
      </w:r>
      <w:r>
        <w:rPr>
          <w:rFonts w:ascii="Times New Roman" w:eastAsia="Times New Roman" w:hAnsi="Times New Roman" w:cs="Times New Roman"/>
          <w:bCs/>
          <w:sz w:val="24"/>
          <w:szCs w:val="24"/>
          <w:lang w:val="en-US"/>
        </w:rPr>
        <w:t xml:space="preserve">, M., </w:t>
      </w:r>
      <w:r w:rsidRPr="00787769">
        <w:rPr>
          <w:rFonts w:ascii="Times New Roman" w:eastAsia="Times New Roman" w:hAnsi="Times New Roman" w:cs="Times New Roman"/>
          <w:bCs/>
          <w:sz w:val="24"/>
          <w:szCs w:val="24"/>
          <w:u w:val="single"/>
          <w:lang w:val="en-US"/>
        </w:rPr>
        <w:t>Callaghan, C. T.</w:t>
      </w:r>
      <w:r>
        <w:rPr>
          <w:rFonts w:ascii="Times New Roman" w:eastAsia="Times New Roman" w:hAnsi="Times New Roman" w:cs="Times New Roman"/>
          <w:bCs/>
          <w:sz w:val="24"/>
          <w:szCs w:val="24"/>
          <w:lang w:val="en-US"/>
        </w:rPr>
        <w:t xml:space="preserve">, Rowley, J. J. L. 2020. </w:t>
      </w:r>
      <w:r w:rsidRPr="00787769">
        <w:rPr>
          <w:rFonts w:ascii="Times New Roman" w:eastAsia="Times New Roman" w:hAnsi="Times New Roman" w:cs="Times New Roman"/>
          <w:bCs/>
          <w:sz w:val="24"/>
          <w:szCs w:val="24"/>
          <w:lang w:val="en-US"/>
        </w:rPr>
        <w:t xml:space="preserve">What signals time to breed? Citizen science reveals exogenous influences </w:t>
      </w:r>
      <w:proofErr w:type="gramStart"/>
      <w:r w:rsidRPr="00787769">
        <w:rPr>
          <w:rFonts w:ascii="Times New Roman" w:eastAsia="Times New Roman" w:hAnsi="Times New Roman" w:cs="Times New Roman"/>
          <w:bCs/>
          <w:sz w:val="24"/>
          <w:szCs w:val="24"/>
          <w:lang w:val="en-US"/>
        </w:rPr>
        <w:t>to</w:t>
      </w:r>
      <w:proofErr w:type="gramEnd"/>
      <w:r w:rsidRPr="00787769">
        <w:rPr>
          <w:rFonts w:ascii="Times New Roman" w:eastAsia="Times New Roman" w:hAnsi="Times New Roman" w:cs="Times New Roman"/>
          <w:bCs/>
          <w:sz w:val="24"/>
          <w:szCs w:val="24"/>
          <w:lang w:val="en-US"/>
        </w:rPr>
        <w:t xml:space="preserve"> frog calling across Australia</w:t>
      </w:r>
      <w:r>
        <w:rPr>
          <w:rFonts w:ascii="Times New Roman" w:eastAsia="Times New Roman" w:hAnsi="Times New Roman" w:cs="Times New Roman"/>
          <w:bCs/>
          <w:sz w:val="24"/>
          <w:szCs w:val="24"/>
          <w:lang w:val="en-US"/>
        </w:rPr>
        <w:t xml:space="preserve">. Ecological Society of Australia virtual conference. </w:t>
      </w:r>
      <w:r w:rsidRPr="008B092F">
        <w:rPr>
          <w:rFonts w:ascii="Times New Roman" w:eastAsia="Times New Roman" w:hAnsi="Times New Roman" w:cs="Times New Roman"/>
          <w:i/>
          <w:iCs/>
          <w:sz w:val="24"/>
          <w:lang w:val="en-US"/>
        </w:rPr>
        <w:t>Oral Presentation</w:t>
      </w:r>
      <w:r>
        <w:rPr>
          <w:rFonts w:ascii="Times New Roman" w:eastAsia="Times New Roman" w:hAnsi="Times New Roman" w:cs="Times New Roman"/>
          <w:sz w:val="24"/>
          <w:lang w:val="en-US"/>
        </w:rPr>
        <w:t>.</w:t>
      </w:r>
    </w:p>
    <w:p w14:paraId="33F97880"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bCs/>
          <w:sz w:val="24"/>
          <w:szCs w:val="24"/>
          <w:lang w:val="en-US"/>
        </w:rPr>
      </w:pPr>
      <w:r>
        <w:rPr>
          <w:rFonts w:ascii="Times New Roman" w:eastAsia="Times New Roman" w:hAnsi="Times New Roman" w:cs="Times New Roman"/>
          <w:bCs/>
          <w:caps/>
          <w:sz w:val="24"/>
          <w:szCs w:val="24"/>
          <w:lang w:val="en-US"/>
        </w:rPr>
        <w:t xml:space="preserve">17. </w:t>
      </w:r>
      <w:r w:rsidRPr="008B092F">
        <w:rPr>
          <w:rFonts w:ascii="Times New Roman" w:eastAsia="Times New Roman" w:hAnsi="Times New Roman" w:cs="Times New Roman"/>
          <w:bCs/>
          <w:sz w:val="24"/>
          <w:szCs w:val="24"/>
          <w:u w:val="single"/>
          <w:lang w:val="en-US"/>
        </w:rPr>
        <w:t>Callaghan, C. T.</w:t>
      </w:r>
      <w:r>
        <w:rPr>
          <w:rFonts w:ascii="Times New Roman" w:eastAsia="Times New Roman" w:hAnsi="Times New Roman" w:cs="Times New Roman"/>
          <w:bCs/>
          <w:sz w:val="24"/>
          <w:szCs w:val="24"/>
          <w:lang w:val="en-US"/>
        </w:rPr>
        <w:t>, Nakagawa, S., and Cornwell, W. 2020. Estimating global population size for 10,000 birds. International Statistical Ecology Conference (</w:t>
      </w:r>
      <w:proofErr w:type="spellStart"/>
      <w:r>
        <w:rPr>
          <w:rFonts w:ascii="Times New Roman" w:eastAsia="Times New Roman" w:hAnsi="Times New Roman" w:cs="Times New Roman"/>
          <w:bCs/>
          <w:sz w:val="24"/>
          <w:szCs w:val="24"/>
          <w:lang w:val="en-US"/>
        </w:rPr>
        <w:t>vISEC</w:t>
      </w:r>
      <w:proofErr w:type="spellEnd"/>
      <w:r>
        <w:rPr>
          <w:rFonts w:ascii="Times New Roman" w:eastAsia="Times New Roman" w:hAnsi="Times New Roman" w:cs="Times New Roman"/>
          <w:bCs/>
          <w:sz w:val="24"/>
          <w:szCs w:val="24"/>
          <w:lang w:val="en-US"/>
        </w:rPr>
        <w:t xml:space="preserve">) virtual conference. </w:t>
      </w:r>
      <w:r w:rsidRPr="008B092F">
        <w:rPr>
          <w:rFonts w:ascii="Times New Roman" w:eastAsia="Times New Roman" w:hAnsi="Times New Roman" w:cs="Times New Roman"/>
          <w:i/>
          <w:iCs/>
          <w:sz w:val="24"/>
          <w:lang w:val="en-US"/>
        </w:rPr>
        <w:t>Oral Presentation</w:t>
      </w:r>
    </w:p>
    <w:p w14:paraId="0490848B"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u w:val="single"/>
          <w:lang w:val="en-US"/>
        </w:rPr>
      </w:pPr>
      <w:r>
        <w:rPr>
          <w:rFonts w:ascii="Times New Roman" w:eastAsia="Times New Roman" w:hAnsi="Times New Roman" w:cs="Times New Roman"/>
          <w:sz w:val="24"/>
          <w:lang w:val="en-US"/>
        </w:rPr>
        <w:lastRenderedPageBreak/>
        <w:t xml:space="preserve">16.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2019. Tracking biodiversity changes by integrating big data: an example using bird responses to urbanization. International Congress on Conservation Biology (ICCB) 2019, Kuala Lumpur, Malaysia.</w:t>
      </w:r>
      <w:r>
        <w:rPr>
          <w:rFonts w:ascii="Times New Roman" w:eastAsia="Times New Roman" w:hAnsi="Times New Roman" w:cs="Times New Roman"/>
          <w:sz w:val="24"/>
          <w:lang w:val="en-US"/>
        </w:rPr>
        <w:t xml:space="preserve"> </w:t>
      </w:r>
      <w:r w:rsidRPr="008B092F">
        <w:rPr>
          <w:rFonts w:ascii="Times New Roman" w:eastAsia="Times New Roman" w:hAnsi="Times New Roman" w:cs="Times New Roman"/>
          <w:i/>
          <w:iCs/>
          <w:sz w:val="24"/>
          <w:lang w:val="en-US"/>
        </w:rPr>
        <w:t>Oral Presentation</w:t>
      </w:r>
      <w:r>
        <w:rPr>
          <w:rFonts w:ascii="Times New Roman" w:eastAsia="Times New Roman" w:hAnsi="Times New Roman" w:cs="Times New Roman"/>
          <w:sz w:val="24"/>
          <w:lang w:val="en-US"/>
        </w:rPr>
        <w:t>.</w:t>
      </w:r>
    </w:p>
    <w:p w14:paraId="37398B42"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u w:val="single"/>
          <w:lang w:val="en-US"/>
        </w:rPr>
      </w:pPr>
      <w:r>
        <w:rPr>
          <w:rFonts w:ascii="Times New Roman" w:eastAsia="Times New Roman" w:hAnsi="Times New Roman" w:cs="Times New Roman"/>
          <w:sz w:val="24"/>
          <w:lang w:val="en-US"/>
        </w:rPr>
        <w:t xml:space="preserve">15.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2019. Deriving and applying a continuous measure of urban tolerance for assessing species adaptations and community changes in urban environments. Australasian Ornithological Conference, Darwin, Northern Territory, Australia. </w:t>
      </w:r>
      <w:r w:rsidRPr="005B53E4">
        <w:rPr>
          <w:rFonts w:ascii="Times New Roman" w:eastAsia="Times New Roman" w:hAnsi="Times New Roman" w:cs="Times New Roman"/>
          <w:i/>
          <w:sz w:val="24"/>
          <w:lang w:val="en-US"/>
        </w:rPr>
        <w:t>Oral Presentation</w:t>
      </w:r>
      <w:r w:rsidRPr="005B53E4">
        <w:rPr>
          <w:rFonts w:ascii="Times New Roman" w:eastAsia="Times New Roman" w:hAnsi="Times New Roman" w:cs="Times New Roman"/>
          <w:sz w:val="24"/>
          <w:lang w:val="en-US"/>
        </w:rPr>
        <w:t>.</w:t>
      </w:r>
    </w:p>
    <w:p w14:paraId="35A036BF"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u w:val="single"/>
          <w:lang w:val="en-US"/>
        </w:rPr>
      </w:pPr>
      <w:r>
        <w:rPr>
          <w:rFonts w:ascii="Times New Roman" w:eastAsia="Times New Roman" w:hAnsi="Times New Roman" w:cs="Times New Roman"/>
          <w:sz w:val="24"/>
          <w:lang w:val="en-US"/>
        </w:rPr>
        <w:t xml:space="preserve">14. </w:t>
      </w:r>
      <w:r w:rsidRPr="005B53E4">
        <w:rPr>
          <w:rFonts w:ascii="Times New Roman" w:eastAsia="Times New Roman" w:hAnsi="Times New Roman" w:cs="Times New Roman"/>
          <w:sz w:val="24"/>
          <w:lang w:val="en-US"/>
        </w:rPr>
        <w:t xml:space="preserve">Rowley, J. L. L., </w:t>
      </w:r>
      <w:r w:rsidRPr="005B53E4">
        <w:rPr>
          <w:rFonts w:ascii="Times New Roman" w:eastAsia="Times New Roman" w:hAnsi="Times New Roman" w:cs="Times New Roman"/>
          <w:sz w:val="24"/>
          <w:u w:val="single"/>
          <w:lang w:val="en-US"/>
        </w:rPr>
        <w:t>C. T. Callaghan</w:t>
      </w:r>
      <w:r w:rsidRPr="005B53E4">
        <w:rPr>
          <w:rFonts w:ascii="Times New Roman" w:eastAsia="Times New Roman" w:hAnsi="Times New Roman" w:cs="Times New Roman"/>
          <w:sz w:val="24"/>
          <w:lang w:val="en-US"/>
        </w:rPr>
        <w:t xml:space="preserve">, T. Cutajar, C. Portway, and S. Mahony. 2019. </w:t>
      </w:r>
      <w:proofErr w:type="spellStart"/>
      <w:r w:rsidRPr="005B53E4">
        <w:rPr>
          <w:rFonts w:ascii="Times New Roman" w:eastAsia="Times New Roman" w:hAnsi="Times New Roman" w:cs="Times New Roman"/>
          <w:sz w:val="24"/>
          <w:lang w:val="en-US"/>
        </w:rPr>
        <w:t>FrogID</w:t>
      </w:r>
      <w:proofErr w:type="spellEnd"/>
      <w:r w:rsidRPr="005B53E4">
        <w:rPr>
          <w:rFonts w:ascii="Times New Roman" w:eastAsia="Times New Roman" w:hAnsi="Times New Roman" w:cs="Times New Roman"/>
          <w:sz w:val="24"/>
          <w:lang w:val="en-US"/>
        </w:rPr>
        <w:t xml:space="preserve">: citizen scientists provide validated biodiversity data on Australia’s frogs. Australian Society of Herpetologists, Kindilan, Queensland. </w:t>
      </w:r>
      <w:r w:rsidRPr="005B53E4">
        <w:rPr>
          <w:rFonts w:ascii="Times New Roman" w:eastAsia="Times New Roman" w:hAnsi="Times New Roman" w:cs="Times New Roman"/>
          <w:i/>
          <w:sz w:val="24"/>
          <w:lang w:val="en-US"/>
        </w:rPr>
        <w:t>Oral Presentation</w:t>
      </w:r>
      <w:r w:rsidRPr="005B53E4">
        <w:rPr>
          <w:rFonts w:ascii="Times New Roman" w:eastAsia="Times New Roman" w:hAnsi="Times New Roman" w:cs="Times New Roman"/>
          <w:sz w:val="24"/>
          <w:lang w:val="en-US"/>
        </w:rPr>
        <w:t>.</w:t>
      </w:r>
    </w:p>
    <w:p w14:paraId="5E611A12"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u w:val="single"/>
          <w:lang w:val="en-US"/>
        </w:rPr>
      </w:pPr>
      <w:r>
        <w:rPr>
          <w:rFonts w:ascii="Times New Roman" w:eastAsia="Times New Roman" w:hAnsi="Times New Roman" w:cs="Times New Roman"/>
          <w:sz w:val="24"/>
          <w:lang w:val="en-US"/>
        </w:rPr>
        <w:t xml:space="preserve">13. </w:t>
      </w:r>
      <w:r w:rsidRPr="005B53E4">
        <w:rPr>
          <w:rFonts w:ascii="Times New Roman" w:eastAsia="Times New Roman" w:hAnsi="Times New Roman" w:cs="Times New Roman"/>
          <w:sz w:val="24"/>
          <w:lang w:val="en-US"/>
        </w:rPr>
        <w:t xml:space="preserve">Mitchell, B. A., </w:t>
      </w:r>
      <w:r w:rsidRPr="005B53E4">
        <w:rPr>
          <w:rFonts w:ascii="Times New Roman" w:eastAsia="Times New Roman" w:hAnsi="Times New Roman" w:cs="Times New Roman"/>
          <w:sz w:val="24"/>
          <w:u w:val="single"/>
          <w:lang w:val="en-US"/>
        </w:rPr>
        <w:t>C. T. Callaghan</w:t>
      </w:r>
      <w:r w:rsidRPr="005B53E4">
        <w:rPr>
          <w:rFonts w:ascii="Times New Roman" w:eastAsia="Times New Roman" w:hAnsi="Times New Roman" w:cs="Times New Roman"/>
          <w:sz w:val="24"/>
          <w:lang w:val="en-US"/>
        </w:rPr>
        <w:t xml:space="preserve">, and J. L. L. Rowley. 2019. Using large-scale citizen science data to examine acoustic responses of frogs to anthropogenic disturbance. Australian Society of Herpetologists, Kindilan, Queensland. </w:t>
      </w:r>
      <w:r w:rsidRPr="005B53E4">
        <w:rPr>
          <w:rFonts w:ascii="Times New Roman" w:eastAsia="Times New Roman" w:hAnsi="Times New Roman" w:cs="Times New Roman"/>
          <w:i/>
          <w:sz w:val="24"/>
          <w:lang w:val="en-US"/>
        </w:rPr>
        <w:t>Poster Presentation</w:t>
      </w:r>
      <w:r w:rsidRPr="005B53E4">
        <w:rPr>
          <w:rFonts w:ascii="Times New Roman" w:eastAsia="Times New Roman" w:hAnsi="Times New Roman" w:cs="Times New Roman"/>
          <w:sz w:val="24"/>
          <w:lang w:val="en-US"/>
        </w:rPr>
        <w:t>.</w:t>
      </w:r>
    </w:p>
    <w:p w14:paraId="4E3218D4"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u w:val="single"/>
          <w:lang w:val="en-US"/>
        </w:rPr>
      </w:pPr>
      <w:r>
        <w:rPr>
          <w:rFonts w:ascii="Times New Roman" w:eastAsia="Times New Roman" w:hAnsi="Times New Roman" w:cs="Times New Roman"/>
          <w:sz w:val="24"/>
          <w:lang w:val="en-US"/>
        </w:rPr>
        <w:t xml:space="preserve">12.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R. E. Major, M. B. Lyons, J. M. Martin, and R. T. Kingsford. 2018. A global analysis of the effects of local and landscape habitat attributes in urban </w:t>
      </w:r>
      <w:proofErr w:type="gramStart"/>
      <w:r w:rsidRPr="005B53E4">
        <w:rPr>
          <w:rFonts w:ascii="Times New Roman" w:eastAsia="Times New Roman" w:hAnsi="Times New Roman" w:cs="Times New Roman"/>
          <w:sz w:val="24"/>
          <w:lang w:val="en-US"/>
        </w:rPr>
        <w:t>greenspaces</w:t>
      </w:r>
      <w:proofErr w:type="gramEnd"/>
      <w:r w:rsidRPr="005B53E4">
        <w:rPr>
          <w:rFonts w:ascii="Times New Roman" w:eastAsia="Times New Roman" w:hAnsi="Times New Roman" w:cs="Times New Roman"/>
          <w:sz w:val="24"/>
          <w:lang w:val="en-US"/>
        </w:rPr>
        <w:t xml:space="preserve">. International Ornithological Congress, Vancouver, British Colombia, Canada. </w:t>
      </w:r>
      <w:r w:rsidRPr="005B53E4">
        <w:rPr>
          <w:rFonts w:ascii="Times New Roman" w:eastAsia="Times New Roman" w:hAnsi="Times New Roman" w:cs="Times New Roman"/>
          <w:i/>
          <w:sz w:val="24"/>
          <w:lang w:val="en-US"/>
        </w:rPr>
        <w:t>Oral Presentation</w:t>
      </w:r>
      <w:r w:rsidRPr="005B53E4">
        <w:rPr>
          <w:rFonts w:ascii="Times New Roman" w:eastAsia="Times New Roman" w:hAnsi="Times New Roman" w:cs="Times New Roman"/>
          <w:sz w:val="24"/>
          <w:lang w:val="en-US"/>
        </w:rPr>
        <w:t>.</w:t>
      </w:r>
    </w:p>
    <w:p w14:paraId="72EF5341"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8"/>
          <w:szCs w:val="24"/>
          <w:u w:val="single"/>
          <w:lang w:val="en-US"/>
        </w:rPr>
      </w:pPr>
      <w:r>
        <w:rPr>
          <w:rFonts w:ascii="Times New Roman" w:eastAsia="Times New Roman" w:hAnsi="Times New Roman" w:cs="Times New Roman"/>
          <w:sz w:val="24"/>
          <w:lang w:val="en-US"/>
        </w:rPr>
        <w:t xml:space="preserve">11. </w:t>
      </w:r>
      <w:r w:rsidRPr="005B53E4">
        <w:rPr>
          <w:rFonts w:ascii="Times New Roman" w:eastAsia="Times New Roman" w:hAnsi="Times New Roman" w:cs="Times New Roman"/>
          <w:sz w:val="24"/>
          <w:u w:val="single"/>
          <w:lang w:val="en-US"/>
        </w:rPr>
        <w:t>Callaghan, C. T.</w:t>
      </w:r>
      <w:r w:rsidRPr="005B53E4">
        <w:rPr>
          <w:rFonts w:ascii="Times New Roman" w:eastAsia="Times New Roman" w:hAnsi="Times New Roman" w:cs="Times New Roman"/>
          <w:sz w:val="24"/>
          <w:lang w:val="en-US"/>
        </w:rPr>
        <w:t xml:space="preserve">, M. B. Lyons, K. J. Brandis, and R. T. Kingsford. 2018. Assisted monitoring of large wading bird colonies using unmanned aerial vehicles. Waterbird Society, Vancouver, British Colombia, Canada. </w:t>
      </w:r>
      <w:r w:rsidRPr="005B53E4">
        <w:rPr>
          <w:rFonts w:ascii="Times New Roman" w:eastAsia="Times New Roman" w:hAnsi="Times New Roman" w:cs="Times New Roman"/>
          <w:i/>
          <w:sz w:val="24"/>
          <w:lang w:val="en-US"/>
        </w:rPr>
        <w:t>Oral Presentation</w:t>
      </w:r>
      <w:r w:rsidRPr="005B53E4">
        <w:rPr>
          <w:rFonts w:ascii="Times New Roman" w:eastAsia="Times New Roman" w:hAnsi="Times New Roman" w:cs="Times New Roman"/>
          <w:sz w:val="24"/>
          <w:lang w:val="en-US"/>
        </w:rPr>
        <w:t>.</w:t>
      </w:r>
    </w:p>
    <w:p w14:paraId="6259E770"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10.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xml:space="preserve"> M. Slater, R. E. Major, M. Morrison, J. M. Martin, and R. T. Kingsford. 2017. A bird in the bush is worth $223,851 in </w:t>
      </w:r>
      <w:proofErr w:type="gramStart"/>
      <w:r w:rsidRPr="005B53E4">
        <w:rPr>
          <w:rFonts w:ascii="Times New Roman" w:eastAsia="Times New Roman" w:hAnsi="Times New Roman" w:cs="Times New Roman"/>
          <w:sz w:val="24"/>
          <w:szCs w:val="24"/>
          <w:lang w:val="en-US"/>
        </w:rPr>
        <w:t>the hand</w:t>
      </w:r>
      <w:proofErr w:type="gramEnd"/>
      <w:r w:rsidRPr="005B53E4">
        <w:rPr>
          <w:rFonts w:ascii="Times New Roman" w:eastAsia="Times New Roman" w:hAnsi="Times New Roman" w:cs="Times New Roman"/>
          <w:sz w:val="24"/>
          <w:szCs w:val="24"/>
          <w:lang w:val="en-US"/>
        </w:rPr>
        <w:t xml:space="preserve">. Ecological Society of Australia </w:t>
      </w:r>
      <w:proofErr w:type="spellStart"/>
      <w:r w:rsidRPr="005B53E4">
        <w:rPr>
          <w:rFonts w:ascii="Times New Roman" w:eastAsia="Times New Roman" w:hAnsi="Times New Roman" w:cs="Times New Roman"/>
          <w:sz w:val="24"/>
          <w:szCs w:val="24"/>
          <w:lang w:val="en-US"/>
        </w:rPr>
        <w:t>EcoTAS</w:t>
      </w:r>
      <w:proofErr w:type="spellEnd"/>
      <w:r w:rsidRPr="005B53E4">
        <w:rPr>
          <w:rFonts w:ascii="Times New Roman" w:eastAsia="Times New Roman" w:hAnsi="Times New Roman" w:cs="Times New Roman"/>
          <w:sz w:val="24"/>
          <w:szCs w:val="24"/>
          <w:lang w:val="en-US"/>
        </w:rPr>
        <w:t xml:space="preserve"> Conference, Pokolbin, NSW, Australia. </w:t>
      </w:r>
      <w:r w:rsidRPr="005B53E4">
        <w:rPr>
          <w:rFonts w:ascii="Times New Roman" w:eastAsia="Times New Roman" w:hAnsi="Times New Roman" w:cs="Times New Roman"/>
          <w:i/>
          <w:sz w:val="24"/>
          <w:szCs w:val="24"/>
          <w:lang w:val="en-US"/>
        </w:rPr>
        <w:t>Oral Presentation and Poster Presentation</w:t>
      </w:r>
      <w:r w:rsidRPr="005B53E4">
        <w:rPr>
          <w:rFonts w:ascii="Times New Roman" w:eastAsia="Times New Roman" w:hAnsi="Times New Roman" w:cs="Times New Roman"/>
          <w:sz w:val="24"/>
          <w:szCs w:val="24"/>
          <w:lang w:val="en-US"/>
        </w:rPr>
        <w:t>.</w:t>
      </w:r>
    </w:p>
    <w:p w14:paraId="2E109339"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9.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xml:space="preserve"> J. M., Martin, R. E. Major, and R. T. Kingsford. 2017. Citizen Science adds ecological value </w:t>
      </w:r>
      <w:proofErr w:type="gramStart"/>
      <w:r w:rsidRPr="005B53E4">
        <w:rPr>
          <w:rFonts w:ascii="Times New Roman" w:eastAsia="Times New Roman" w:hAnsi="Times New Roman" w:cs="Times New Roman"/>
          <w:sz w:val="24"/>
          <w:szCs w:val="24"/>
          <w:lang w:val="en-US"/>
        </w:rPr>
        <w:t>in</w:t>
      </w:r>
      <w:proofErr w:type="gramEnd"/>
      <w:r w:rsidRPr="005B53E4">
        <w:rPr>
          <w:rFonts w:ascii="Times New Roman" w:eastAsia="Times New Roman" w:hAnsi="Times New Roman" w:cs="Times New Roman"/>
          <w:sz w:val="24"/>
          <w:szCs w:val="24"/>
          <w:lang w:val="en-US"/>
        </w:rPr>
        <w:t xml:space="preserve"> urban </w:t>
      </w:r>
      <w:proofErr w:type="gramStart"/>
      <w:r w:rsidRPr="005B53E4">
        <w:rPr>
          <w:rFonts w:ascii="Times New Roman" w:eastAsia="Times New Roman" w:hAnsi="Times New Roman" w:cs="Times New Roman"/>
          <w:sz w:val="24"/>
          <w:szCs w:val="24"/>
          <w:lang w:val="en-US"/>
        </w:rPr>
        <w:t>greenspaces</w:t>
      </w:r>
      <w:proofErr w:type="gramEnd"/>
      <w:r w:rsidRPr="005B53E4">
        <w:rPr>
          <w:rFonts w:ascii="Times New Roman" w:eastAsia="Times New Roman" w:hAnsi="Times New Roman" w:cs="Times New Roman"/>
          <w:sz w:val="24"/>
          <w:szCs w:val="24"/>
          <w:lang w:val="en-US"/>
        </w:rPr>
        <w:t xml:space="preserve">. Australasian Ornithological Conference, Geelong, Victoria, Australia. </w:t>
      </w:r>
      <w:r w:rsidRPr="005B53E4">
        <w:rPr>
          <w:rFonts w:ascii="Times New Roman" w:eastAsia="Times New Roman" w:hAnsi="Times New Roman" w:cs="Times New Roman"/>
          <w:i/>
          <w:sz w:val="24"/>
          <w:szCs w:val="24"/>
          <w:lang w:val="en-US"/>
        </w:rPr>
        <w:t>Oral Presentation</w:t>
      </w:r>
      <w:r w:rsidRPr="005B53E4">
        <w:rPr>
          <w:rFonts w:ascii="Times New Roman" w:eastAsia="Times New Roman" w:hAnsi="Times New Roman" w:cs="Times New Roman"/>
          <w:sz w:val="24"/>
          <w:szCs w:val="24"/>
          <w:lang w:val="en-US"/>
        </w:rPr>
        <w:t>.</w:t>
      </w:r>
    </w:p>
    <w:p w14:paraId="4CECBBE3"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8.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K. M. Conlan, and D. M. Brooks. 2016. Ecology, Behavior, and Reproduction of Invasive Egyptian Geese (</w:t>
      </w:r>
      <w:proofErr w:type="spellStart"/>
      <w:r w:rsidRPr="005B53E4">
        <w:rPr>
          <w:rFonts w:ascii="Times New Roman" w:eastAsia="Times New Roman" w:hAnsi="Times New Roman" w:cs="Times New Roman"/>
          <w:i/>
          <w:sz w:val="24"/>
          <w:szCs w:val="24"/>
          <w:lang w:val="en-US"/>
        </w:rPr>
        <w:t>Alopochen</w:t>
      </w:r>
      <w:proofErr w:type="spellEnd"/>
      <w:r w:rsidRPr="005B53E4">
        <w:rPr>
          <w:rFonts w:ascii="Times New Roman" w:eastAsia="Times New Roman" w:hAnsi="Times New Roman" w:cs="Times New Roman"/>
          <w:i/>
          <w:sz w:val="24"/>
          <w:szCs w:val="24"/>
          <w:lang w:val="en-US"/>
        </w:rPr>
        <w:t xml:space="preserve"> aegyptiaca</w:t>
      </w:r>
      <w:r w:rsidRPr="005B53E4">
        <w:rPr>
          <w:rFonts w:ascii="Times New Roman" w:eastAsia="Times New Roman" w:hAnsi="Times New Roman" w:cs="Times New Roman"/>
          <w:sz w:val="24"/>
          <w:szCs w:val="24"/>
          <w:lang w:val="en-US"/>
        </w:rPr>
        <w:t xml:space="preserve">) in Texas. North American Ornithological Conference, Washington D. C., United States. </w:t>
      </w:r>
      <w:r w:rsidRPr="005B53E4">
        <w:rPr>
          <w:rFonts w:ascii="Times New Roman" w:eastAsia="Times New Roman" w:hAnsi="Times New Roman" w:cs="Times New Roman"/>
          <w:i/>
          <w:sz w:val="24"/>
          <w:szCs w:val="24"/>
          <w:lang w:val="en-US"/>
        </w:rPr>
        <w:t>Poster Presentation.</w:t>
      </w:r>
    </w:p>
    <w:p w14:paraId="30F0C690"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7. </w:t>
      </w:r>
      <w:r w:rsidRPr="005B53E4">
        <w:rPr>
          <w:rFonts w:ascii="Times New Roman" w:eastAsia="Times New Roman" w:hAnsi="Times New Roman" w:cs="Times New Roman"/>
          <w:sz w:val="24"/>
          <w:szCs w:val="24"/>
          <w:u w:val="single"/>
          <w:lang w:val="en-US"/>
        </w:rPr>
        <w:t xml:space="preserve">Callaghan, C. T. </w:t>
      </w:r>
      <w:r w:rsidRPr="005B53E4">
        <w:rPr>
          <w:rFonts w:ascii="Times New Roman" w:eastAsia="Times New Roman" w:hAnsi="Times New Roman" w:cs="Times New Roman"/>
          <w:sz w:val="24"/>
          <w:szCs w:val="24"/>
          <w:lang w:val="en-US"/>
        </w:rPr>
        <w:t xml:space="preserve">2015. Bridging the gap between birding and science. Audubon Society of the Everglades, West Palm Beach, FL. </w:t>
      </w:r>
      <w:r w:rsidRPr="005B53E4">
        <w:rPr>
          <w:rFonts w:ascii="Times New Roman" w:eastAsia="Times New Roman" w:hAnsi="Times New Roman" w:cs="Times New Roman"/>
          <w:i/>
          <w:sz w:val="24"/>
          <w:szCs w:val="24"/>
          <w:lang w:val="en-US"/>
        </w:rPr>
        <w:t>Oral Presentation.</w:t>
      </w:r>
    </w:p>
    <w:p w14:paraId="1FFE46A6"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6.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xml:space="preserve">, and D. E. Gawlik. 2015. Invasion trajectories of nonnative avian species in Florida. Association of Field Ornithologists, Wilson Ornithological Society, and Society of Canadian Ornithologists Annual Meeting, Wolfville, Nova Scotia, Canada. </w:t>
      </w:r>
      <w:r w:rsidRPr="005B53E4">
        <w:rPr>
          <w:rFonts w:ascii="Times New Roman" w:eastAsia="Times New Roman" w:hAnsi="Times New Roman" w:cs="Times New Roman"/>
          <w:i/>
          <w:sz w:val="24"/>
          <w:szCs w:val="24"/>
          <w:lang w:val="en-US"/>
        </w:rPr>
        <w:t>Oral Presentation.</w:t>
      </w:r>
    </w:p>
    <w:p w14:paraId="78E91AF4"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5.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xml:space="preserve">, and D. E. Gawlik. 2015. The diet and selectivity of the Purple Swamphen in south Florida. Greater Everglades Ecosystem Restoration Conference, Coral Springs, FL. </w:t>
      </w:r>
      <w:r w:rsidRPr="005B53E4">
        <w:rPr>
          <w:rFonts w:ascii="Times New Roman" w:eastAsia="Times New Roman" w:hAnsi="Times New Roman" w:cs="Times New Roman"/>
          <w:i/>
          <w:sz w:val="24"/>
          <w:szCs w:val="24"/>
          <w:lang w:val="en-US"/>
        </w:rPr>
        <w:t>Oral Presentation.</w:t>
      </w:r>
    </w:p>
    <w:p w14:paraId="21BBFBE0" w14:textId="77777777" w:rsidR="004053F3"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4.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xml:space="preserve">, and D. E. Gawlik. 2015. The diet and selectivity of the Purple Swamphen in south Florida. GPSA Research Day, Florida Atlantic University, Boca Raton, FL. </w:t>
      </w:r>
      <w:r w:rsidRPr="005B53E4">
        <w:rPr>
          <w:rFonts w:ascii="Times New Roman" w:eastAsia="Times New Roman" w:hAnsi="Times New Roman" w:cs="Times New Roman"/>
          <w:i/>
          <w:sz w:val="24"/>
          <w:szCs w:val="24"/>
          <w:lang w:val="en-US"/>
        </w:rPr>
        <w:t>Poster Presentation.</w:t>
      </w:r>
    </w:p>
    <w:p w14:paraId="43BA9651"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3</w:t>
      </w:r>
      <w:r w:rsidRPr="0068660B">
        <w:rPr>
          <w:rFonts w:ascii="Times New Roman" w:eastAsia="Times New Roman" w:hAnsi="Times New Roman" w:cs="Times New Roman"/>
          <w:sz w:val="24"/>
          <w:szCs w:val="24"/>
          <w:lang w:val="en-US"/>
        </w:rPr>
        <w:t xml:space="preserve">.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xml:space="preserve">, D. E. Gawlik, and J. Eckles. 2015. The diet and selectivity of the Purple Swamphen in south Florida. A.R.M. Loxahatchee National Wildlife Refuge Science Workshop, West Palm Beach, FL. </w:t>
      </w:r>
      <w:r w:rsidRPr="005B53E4">
        <w:rPr>
          <w:rFonts w:ascii="Times New Roman" w:eastAsia="Times New Roman" w:hAnsi="Times New Roman" w:cs="Times New Roman"/>
          <w:i/>
          <w:sz w:val="24"/>
          <w:szCs w:val="24"/>
          <w:lang w:val="en-US"/>
        </w:rPr>
        <w:t>Poster Presentation.</w:t>
      </w:r>
    </w:p>
    <w:p w14:paraId="68258860" w14:textId="77777777" w:rsidR="004053F3" w:rsidRPr="005B53E4"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 xml:space="preserve">2. </w:t>
      </w:r>
      <w:r w:rsidRPr="005B53E4">
        <w:rPr>
          <w:rFonts w:ascii="Times New Roman" w:eastAsia="Times New Roman" w:hAnsi="Times New Roman" w:cs="Times New Roman"/>
          <w:sz w:val="24"/>
          <w:szCs w:val="24"/>
          <w:lang w:val="en-US"/>
        </w:rPr>
        <w:t>Calle, L.,</w:t>
      </w:r>
      <w:r w:rsidRPr="005B53E4">
        <w:rPr>
          <w:rFonts w:ascii="Times New Roman" w:eastAsia="Times New Roman" w:hAnsi="Times New Roman" w:cs="Times New Roman"/>
          <w:sz w:val="24"/>
          <w:szCs w:val="24"/>
          <w:u w:val="single"/>
          <w:lang w:val="en-US"/>
        </w:rPr>
        <w:t xml:space="preserve"> C. T. Callaghan</w:t>
      </w:r>
      <w:r w:rsidRPr="005B53E4">
        <w:rPr>
          <w:rFonts w:ascii="Times New Roman" w:eastAsia="Times New Roman" w:hAnsi="Times New Roman" w:cs="Times New Roman"/>
          <w:sz w:val="24"/>
          <w:szCs w:val="24"/>
          <w:lang w:val="en-US"/>
        </w:rPr>
        <w:t xml:space="preserve">, J. Klassen, M. Denton, and P. Klarman. 2014. A </w:t>
      </w:r>
      <w:proofErr w:type="gramStart"/>
      <w:r w:rsidRPr="005B53E4">
        <w:rPr>
          <w:rFonts w:ascii="Times New Roman" w:eastAsia="Times New Roman" w:hAnsi="Times New Roman" w:cs="Times New Roman"/>
          <w:sz w:val="24"/>
          <w:szCs w:val="24"/>
          <w:lang w:val="en-US"/>
        </w:rPr>
        <w:t>Multi-criteria decision</w:t>
      </w:r>
      <w:proofErr w:type="gramEnd"/>
      <w:r w:rsidRPr="005B53E4">
        <w:rPr>
          <w:rFonts w:ascii="Times New Roman" w:eastAsia="Times New Roman" w:hAnsi="Times New Roman" w:cs="Times New Roman"/>
          <w:sz w:val="24"/>
          <w:szCs w:val="24"/>
          <w:lang w:val="en-US"/>
        </w:rPr>
        <w:t xml:space="preserve"> analysis tool for resource prioritization. The Wildlife Society of Florida Spring Conference, Safety Harbor, FL. </w:t>
      </w:r>
      <w:r w:rsidRPr="005B53E4">
        <w:rPr>
          <w:rFonts w:ascii="Times New Roman" w:eastAsia="Times New Roman" w:hAnsi="Times New Roman" w:cs="Times New Roman"/>
          <w:i/>
          <w:sz w:val="24"/>
          <w:szCs w:val="24"/>
          <w:lang w:val="en-US"/>
        </w:rPr>
        <w:t>Breakout Session.</w:t>
      </w:r>
    </w:p>
    <w:p w14:paraId="02EDBABF" w14:textId="77777777" w:rsidR="004053F3" w:rsidRPr="00C344CA" w:rsidRDefault="004053F3" w:rsidP="004053F3">
      <w:pPr>
        <w:spacing w:after="0" w:line="240" w:lineRule="auto"/>
        <w:ind w:left="720" w:hanging="720"/>
        <w:contextualSpacing/>
        <w:rPr>
          <w:rFonts w:ascii="Times New Roman" w:eastAsia="Times New Roman" w:hAnsi="Times New Roman" w:cs="Times New Roman"/>
          <w:sz w:val="24"/>
          <w:szCs w:val="24"/>
          <w:u w:val="single"/>
          <w:lang w:val="en-US"/>
        </w:rPr>
      </w:pPr>
      <w:r>
        <w:rPr>
          <w:rFonts w:ascii="Times New Roman" w:eastAsia="Times New Roman" w:hAnsi="Times New Roman" w:cs="Times New Roman"/>
          <w:sz w:val="24"/>
          <w:szCs w:val="24"/>
          <w:lang w:val="en-US"/>
        </w:rPr>
        <w:t>1</w:t>
      </w:r>
      <w:r w:rsidRPr="0068660B">
        <w:rPr>
          <w:rFonts w:ascii="Times New Roman" w:eastAsia="Times New Roman" w:hAnsi="Times New Roman" w:cs="Times New Roman"/>
          <w:sz w:val="24"/>
          <w:szCs w:val="24"/>
          <w:lang w:val="en-US"/>
        </w:rPr>
        <w:t xml:space="preserve">. </w:t>
      </w:r>
      <w:r w:rsidRPr="005B53E4">
        <w:rPr>
          <w:rFonts w:ascii="Times New Roman" w:eastAsia="Times New Roman" w:hAnsi="Times New Roman" w:cs="Times New Roman"/>
          <w:sz w:val="24"/>
          <w:szCs w:val="24"/>
          <w:u w:val="single"/>
          <w:lang w:val="en-US"/>
        </w:rPr>
        <w:t>Callaghan, C. T.</w:t>
      </w:r>
      <w:r w:rsidRPr="005B53E4">
        <w:rPr>
          <w:rFonts w:ascii="Times New Roman" w:eastAsia="Times New Roman" w:hAnsi="Times New Roman" w:cs="Times New Roman"/>
          <w:sz w:val="24"/>
          <w:szCs w:val="24"/>
          <w:lang w:val="en-US"/>
        </w:rPr>
        <w:t xml:space="preserve">, S. R. Morris. 2013. Latency in Magnolia Warbler flight calling. Wilson Ornithological Society Annual Conference, Williamsburg, VA. </w:t>
      </w:r>
      <w:r w:rsidRPr="005B53E4">
        <w:rPr>
          <w:rFonts w:ascii="Times New Roman" w:eastAsia="Times New Roman" w:hAnsi="Times New Roman" w:cs="Times New Roman"/>
          <w:i/>
          <w:sz w:val="24"/>
          <w:szCs w:val="24"/>
          <w:lang w:val="en-US"/>
        </w:rPr>
        <w:t>Oral Presentation.</w:t>
      </w:r>
    </w:p>
    <w:p w14:paraId="30319793" w14:textId="77777777" w:rsidR="004053F3" w:rsidRDefault="004053F3" w:rsidP="004053F3">
      <w:pPr>
        <w:spacing w:after="0" w:line="240" w:lineRule="auto"/>
        <w:rPr>
          <w:rFonts w:ascii="Times New Roman" w:eastAsia="Times New Roman" w:hAnsi="Times New Roman" w:cs="Times New Roman"/>
          <w:sz w:val="24"/>
          <w:szCs w:val="24"/>
          <w:lang w:val="en-US"/>
        </w:rPr>
      </w:pPr>
    </w:p>
    <w:p w14:paraId="6BAFECCA" w14:textId="77777777" w:rsidR="00A4766E" w:rsidRPr="00B812D3" w:rsidRDefault="00A4766E" w:rsidP="004053F3">
      <w:pPr>
        <w:spacing w:after="0" w:line="240" w:lineRule="auto"/>
        <w:rPr>
          <w:rFonts w:ascii="Times New Roman" w:eastAsia="Times New Roman" w:hAnsi="Times New Roman" w:cs="Times New Roman"/>
          <w:sz w:val="24"/>
          <w:szCs w:val="24"/>
          <w:lang w:val="en-US"/>
        </w:rPr>
      </w:pPr>
    </w:p>
    <w:p w14:paraId="316C976A" w14:textId="77777777" w:rsidR="004053F3" w:rsidRPr="00465A81" w:rsidRDefault="004053F3" w:rsidP="004053F3">
      <w:pPr>
        <w:pBdr>
          <w:bottom w:val="single" w:sz="12" w:space="1" w:color="auto"/>
        </w:pBdr>
        <w:spacing w:after="0" w:line="240" w:lineRule="auto"/>
        <w:rPr>
          <w:rFonts w:ascii="Times New Roman" w:eastAsia="Times New Roman" w:hAnsi="Times New Roman" w:cs="Times New Roman"/>
          <w:b/>
          <w:caps/>
          <w:sz w:val="24"/>
          <w:szCs w:val="24"/>
          <w:lang w:val="en-US"/>
        </w:rPr>
      </w:pPr>
      <w:r w:rsidRPr="00465A81">
        <w:rPr>
          <w:rFonts w:ascii="Times New Roman" w:eastAsia="Times New Roman" w:hAnsi="Times New Roman" w:cs="Times New Roman"/>
          <w:b/>
          <w:caps/>
          <w:sz w:val="24"/>
          <w:szCs w:val="24"/>
          <w:lang w:val="en-US"/>
        </w:rPr>
        <w:lastRenderedPageBreak/>
        <w:t>PROFESSIONAL SERVICE</w:t>
      </w:r>
    </w:p>
    <w:p w14:paraId="2DF99DCB" w14:textId="77777777" w:rsidR="004053F3" w:rsidRPr="00E01C16" w:rsidRDefault="004053F3" w:rsidP="004053F3">
      <w:pPr>
        <w:tabs>
          <w:tab w:val="right" w:pos="9990"/>
        </w:tabs>
        <w:spacing w:after="0" w:line="240" w:lineRule="auto"/>
        <w:rPr>
          <w:rFonts w:ascii="Times New Roman" w:eastAsia="Times New Roman" w:hAnsi="Times New Roman" w:cs="Times New Roman"/>
          <w:sz w:val="16"/>
          <w:szCs w:val="16"/>
          <w:lang w:val="en-US"/>
        </w:rPr>
      </w:pPr>
    </w:p>
    <w:p w14:paraId="5C2737E1" w14:textId="77777777" w:rsidR="004053F3" w:rsidRPr="00465A81" w:rsidRDefault="004053F3" w:rsidP="004053F3">
      <w:pPr>
        <w:pBdr>
          <w:top w:val="single" w:sz="4" w:space="1" w:color="auto"/>
          <w:bottom w:val="single" w:sz="4" w:space="1" w:color="auto"/>
        </w:pBdr>
        <w:spacing w:after="0" w:line="240" w:lineRule="auto"/>
        <w:rPr>
          <w:rFonts w:ascii="Times New Roman" w:eastAsia="Times New Roman" w:hAnsi="Times New Roman" w:cs="Times New Roman"/>
          <w:sz w:val="24"/>
          <w:szCs w:val="24"/>
          <w:lang w:val="en-US"/>
        </w:rPr>
      </w:pPr>
      <w:r w:rsidRPr="00780964">
        <w:rPr>
          <w:rFonts w:ascii="Times New Roman" w:eastAsia="Times New Roman" w:hAnsi="Times New Roman" w:cs="Times New Roman"/>
          <w:sz w:val="24"/>
          <w:szCs w:val="24"/>
          <w:lang w:val="en-US"/>
        </w:rPr>
        <w:t>REVIEWING</w:t>
      </w:r>
    </w:p>
    <w:p w14:paraId="6797A959" w14:textId="77777777" w:rsidR="004053F3" w:rsidRDefault="004053F3" w:rsidP="004053F3">
      <w:pPr>
        <w:spacing w:line="240" w:lineRule="auto"/>
        <w:contextualSpacing/>
        <w:rPr>
          <w:rFonts w:ascii="Times New Roman" w:hAnsi="Times New Roman" w:cs="Times New Roman"/>
          <w:b/>
          <w:bCs/>
          <w:sz w:val="24"/>
          <w:szCs w:val="24"/>
        </w:rPr>
      </w:pPr>
      <w:r w:rsidRPr="007C283A">
        <w:rPr>
          <w:rFonts w:ascii="Times New Roman" w:hAnsi="Times New Roman" w:cs="Times New Roman"/>
          <w:b/>
          <w:bCs/>
          <w:sz w:val="24"/>
          <w:szCs w:val="24"/>
        </w:rPr>
        <w:t>Editorial Board Member</w:t>
      </w:r>
      <w:r w:rsidRPr="007C283A">
        <w:rPr>
          <w:rFonts w:ascii="Times New Roman" w:hAnsi="Times New Roman" w:cs="Times New Roman"/>
          <w:sz w:val="24"/>
          <w:szCs w:val="24"/>
        </w:rPr>
        <w:t xml:space="preserve">, </w:t>
      </w:r>
      <w:r w:rsidRPr="007C283A">
        <w:rPr>
          <w:rFonts w:ascii="Times New Roman" w:hAnsi="Times New Roman" w:cs="Times New Roman"/>
          <w:i/>
          <w:iCs/>
          <w:sz w:val="24"/>
          <w:szCs w:val="24"/>
        </w:rPr>
        <w:t>Diversity and Distributions</w:t>
      </w:r>
      <w:r w:rsidRPr="007C283A">
        <w:rPr>
          <w:rFonts w:ascii="Times New Roman" w:hAnsi="Times New Roman" w:cs="Times New Roman"/>
          <w:sz w:val="24"/>
          <w:szCs w:val="24"/>
        </w:rPr>
        <w:t>, 2023–present.</w:t>
      </w:r>
    </w:p>
    <w:p w14:paraId="4048A9C7" w14:textId="77777777" w:rsidR="004053F3" w:rsidRDefault="004053F3" w:rsidP="004053F3">
      <w:pPr>
        <w:spacing w:line="240" w:lineRule="auto"/>
        <w:contextualSpacing/>
        <w:rPr>
          <w:rFonts w:ascii="Times New Roman" w:hAnsi="Times New Roman" w:cs="Times New Roman"/>
          <w:b/>
          <w:bCs/>
          <w:sz w:val="24"/>
          <w:szCs w:val="24"/>
        </w:rPr>
      </w:pPr>
    </w:p>
    <w:p w14:paraId="3EA60718" w14:textId="77777777" w:rsidR="004053F3" w:rsidRPr="00780964" w:rsidRDefault="004053F3" w:rsidP="004053F3">
      <w:pPr>
        <w:spacing w:line="240" w:lineRule="auto"/>
        <w:contextualSpacing/>
        <w:rPr>
          <w:rFonts w:ascii="Times New Roman" w:hAnsi="Times New Roman" w:cs="Times New Roman"/>
          <w:i/>
          <w:sz w:val="24"/>
          <w:szCs w:val="24"/>
        </w:rPr>
      </w:pPr>
      <w:r w:rsidRPr="001F4816">
        <w:rPr>
          <w:rFonts w:ascii="Times New Roman" w:hAnsi="Times New Roman" w:cs="Times New Roman"/>
          <w:b/>
          <w:bCs/>
          <w:sz w:val="24"/>
          <w:szCs w:val="24"/>
        </w:rPr>
        <w:t>Ad hoc reviewer:</w:t>
      </w:r>
      <w:r w:rsidRPr="001F4816">
        <w:rPr>
          <w:rFonts w:ascii="Times New Roman" w:hAnsi="Times New Roman" w:cs="Times New Roman"/>
          <w:sz w:val="24"/>
          <w:szCs w:val="24"/>
        </w:rPr>
        <w:t xml:space="preserve"> 118+ manuscript reviews since 2022 for 98 journals, including </w:t>
      </w:r>
      <w:r w:rsidRPr="001F4816">
        <w:rPr>
          <w:rFonts w:ascii="Times New Roman" w:hAnsi="Times New Roman" w:cs="Times New Roman"/>
          <w:i/>
          <w:iCs/>
          <w:sz w:val="24"/>
          <w:szCs w:val="24"/>
        </w:rPr>
        <w:t>Nature, Science, PNAS, Nature Ecology &amp; Evolution, Trends in Ecology &amp; Evolution,</w:t>
      </w:r>
      <w:r w:rsidRPr="001F4816">
        <w:rPr>
          <w:rFonts w:ascii="Times New Roman" w:hAnsi="Times New Roman" w:cs="Times New Roman"/>
          <w:sz w:val="24"/>
          <w:szCs w:val="24"/>
        </w:rPr>
        <w:t xml:space="preserve"> and </w:t>
      </w:r>
      <w:r w:rsidRPr="001F4816">
        <w:rPr>
          <w:rFonts w:ascii="Times New Roman" w:hAnsi="Times New Roman" w:cs="Times New Roman"/>
          <w:i/>
          <w:iCs/>
          <w:sz w:val="24"/>
          <w:szCs w:val="24"/>
        </w:rPr>
        <w:t>Biological Reviews</w:t>
      </w:r>
      <w:r w:rsidRPr="001F4816">
        <w:rPr>
          <w:rFonts w:ascii="Times New Roman" w:hAnsi="Times New Roman" w:cs="Times New Roman"/>
          <w:sz w:val="24"/>
          <w:szCs w:val="24"/>
        </w:rPr>
        <w:t>.</w:t>
      </w:r>
    </w:p>
    <w:p w14:paraId="026AE85B" w14:textId="77777777" w:rsidR="004053F3" w:rsidRPr="0069613A" w:rsidRDefault="004053F3" w:rsidP="004053F3">
      <w:pPr>
        <w:spacing w:line="240" w:lineRule="auto"/>
        <w:contextualSpacing/>
        <w:rPr>
          <w:rFonts w:ascii="Times New Roman" w:hAnsi="Times New Roman" w:cs="Times New Roman"/>
          <w:i/>
          <w:sz w:val="24"/>
          <w:szCs w:val="24"/>
        </w:rPr>
      </w:pPr>
    </w:p>
    <w:p w14:paraId="5A60AD38" w14:textId="77777777" w:rsidR="004053F3" w:rsidRDefault="004053F3" w:rsidP="004053F3">
      <w:pPr>
        <w:contextualSpacing/>
        <w:rPr>
          <w:rFonts w:ascii="Times New Roman" w:hAnsi="Times New Roman" w:cs="Times New Roman"/>
          <w:iCs/>
          <w:sz w:val="24"/>
          <w:szCs w:val="24"/>
        </w:rPr>
      </w:pPr>
      <w:r w:rsidRPr="001F4816">
        <w:rPr>
          <w:rFonts w:ascii="Times New Roman" w:hAnsi="Times New Roman" w:cs="Times New Roman"/>
          <w:b/>
          <w:bCs/>
          <w:iCs/>
          <w:sz w:val="24"/>
          <w:szCs w:val="24"/>
        </w:rPr>
        <w:t>External grant reviewer:</w:t>
      </w:r>
      <w:r w:rsidRPr="001F4816">
        <w:rPr>
          <w:rFonts w:ascii="Times New Roman" w:hAnsi="Times New Roman" w:cs="Times New Roman"/>
          <w:iCs/>
          <w:sz w:val="24"/>
          <w:szCs w:val="24"/>
        </w:rPr>
        <w:t xml:space="preserve"> National Science Foundation (NSF), European Research Council (ERC), NSERC (Canada), Swiss National Science Foundation, Austrian Science Fund (FWF), German Research Foundation (DFG), Dutch Research Council (NWO), Marsden Fund (New Zealand), European Science Foundation, National Science Centre Poland, Vienna Science and Technology Fund, Sapienza University of Rome, KU Leuven, and Technical University of Munich.</w:t>
      </w:r>
    </w:p>
    <w:p w14:paraId="49E22618" w14:textId="77777777" w:rsidR="004053F3" w:rsidRDefault="004053F3" w:rsidP="004053F3">
      <w:pPr>
        <w:contextualSpacing/>
        <w:rPr>
          <w:rFonts w:ascii="Times New Roman" w:hAnsi="Times New Roman" w:cs="Times New Roman"/>
          <w:iCs/>
          <w:sz w:val="24"/>
          <w:szCs w:val="24"/>
        </w:rPr>
      </w:pPr>
    </w:p>
    <w:p w14:paraId="03DC5504" w14:textId="77777777" w:rsidR="004053F3" w:rsidRPr="00146642" w:rsidRDefault="004053F3" w:rsidP="004053F3">
      <w:pPr>
        <w:pBdr>
          <w:top w:val="single" w:sz="4" w:space="1" w:color="auto"/>
          <w:bottom w:val="single" w:sz="4" w:space="1" w:color="auto"/>
        </w:pBd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SCIENTIFIC AND CONSERVATION SERVICE</w:t>
      </w:r>
    </w:p>
    <w:p w14:paraId="36B63C51" w14:textId="77777777" w:rsidR="004053F3" w:rsidRPr="007B1394" w:rsidRDefault="004053F3" w:rsidP="004053F3">
      <w:pPr>
        <w:pStyle w:val="ListParagraph"/>
        <w:numPr>
          <w:ilvl w:val="3"/>
          <w:numId w:val="9"/>
        </w:numPr>
        <w:ind w:left="360"/>
        <w:rPr>
          <w:rFonts w:ascii="Times New Roman" w:eastAsia="Times New Roman" w:hAnsi="Times New Roman" w:cs="Times New Roman"/>
          <w:sz w:val="24"/>
          <w:szCs w:val="24"/>
          <w:lang w:val="en-US"/>
        </w:rPr>
      </w:pPr>
      <w:r w:rsidRPr="007B1394">
        <w:rPr>
          <w:rFonts w:ascii="Times New Roman" w:eastAsia="Times New Roman" w:hAnsi="Times New Roman" w:cs="Times New Roman"/>
          <w:sz w:val="24"/>
          <w:szCs w:val="24"/>
          <w:lang w:val="en-US"/>
        </w:rPr>
        <w:t xml:space="preserve">Member, IUCN SSC Species Monitoring Specialist Group, 2021–present. </w:t>
      </w:r>
    </w:p>
    <w:p w14:paraId="0834BC4E" w14:textId="77777777" w:rsidR="004053F3" w:rsidRPr="007B1394" w:rsidRDefault="004053F3" w:rsidP="004053F3">
      <w:pPr>
        <w:pStyle w:val="ListParagraph"/>
        <w:numPr>
          <w:ilvl w:val="3"/>
          <w:numId w:val="9"/>
        </w:numPr>
        <w:ind w:left="360"/>
        <w:rPr>
          <w:rFonts w:ascii="Times New Roman" w:eastAsia="Times New Roman" w:hAnsi="Times New Roman" w:cs="Times New Roman"/>
          <w:sz w:val="24"/>
          <w:szCs w:val="24"/>
          <w:lang w:val="en-US"/>
        </w:rPr>
      </w:pPr>
      <w:r w:rsidRPr="007B1394">
        <w:rPr>
          <w:rFonts w:ascii="Times New Roman" w:eastAsia="Times New Roman" w:hAnsi="Times New Roman" w:cs="Times New Roman"/>
          <w:sz w:val="24"/>
          <w:szCs w:val="24"/>
          <w:lang w:val="en-US"/>
        </w:rPr>
        <w:t xml:space="preserve">Chair, Broward County Urban Wilderness Advisory Board, 2025–present; Member, 2023–2024. </w:t>
      </w:r>
    </w:p>
    <w:p w14:paraId="6A28BDBF" w14:textId="77777777" w:rsidR="004053F3" w:rsidRPr="007B1394" w:rsidRDefault="004053F3" w:rsidP="004053F3">
      <w:pPr>
        <w:pStyle w:val="ListParagraph"/>
        <w:numPr>
          <w:ilvl w:val="3"/>
          <w:numId w:val="9"/>
        </w:numPr>
        <w:ind w:left="360"/>
        <w:rPr>
          <w:rFonts w:ascii="Times New Roman" w:eastAsia="Times New Roman" w:hAnsi="Times New Roman" w:cs="Times New Roman"/>
          <w:sz w:val="24"/>
          <w:szCs w:val="24"/>
          <w:lang w:val="en-US"/>
        </w:rPr>
      </w:pPr>
      <w:r w:rsidRPr="007B1394">
        <w:rPr>
          <w:rFonts w:ascii="Times New Roman" w:eastAsia="Times New Roman" w:hAnsi="Times New Roman" w:cs="Times New Roman"/>
          <w:sz w:val="24"/>
          <w:szCs w:val="24"/>
          <w:lang w:val="en-US"/>
        </w:rPr>
        <w:t>Science Advisory Board Member, Audubon Everglades, 2024–present.</w:t>
      </w:r>
    </w:p>
    <w:p w14:paraId="3804382E" w14:textId="77777777" w:rsidR="004053F3" w:rsidRPr="007B1394" w:rsidRDefault="004053F3" w:rsidP="004053F3">
      <w:pPr>
        <w:pStyle w:val="ListParagraph"/>
        <w:numPr>
          <w:ilvl w:val="3"/>
          <w:numId w:val="9"/>
        </w:numPr>
        <w:ind w:left="360"/>
        <w:rPr>
          <w:rFonts w:ascii="Times New Roman" w:eastAsia="Times New Roman" w:hAnsi="Times New Roman" w:cs="Times New Roman"/>
          <w:sz w:val="24"/>
          <w:szCs w:val="24"/>
          <w:lang w:val="en-US"/>
        </w:rPr>
      </w:pPr>
      <w:r w:rsidRPr="007B1394">
        <w:rPr>
          <w:rFonts w:ascii="Times New Roman" w:eastAsia="Times New Roman" w:hAnsi="Times New Roman" w:cs="Times New Roman"/>
          <w:sz w:val="24"/>
          <w:szCs w:val="24"/>
          <w:lang w:val="en-US"/>
        </w:rPr>
        <w:t xml:space="preserve">Member, Conservation Committee, Florida Chapter of The Wildlife Society, 2024–present. </w:t>
      </w:r>
    </w:p>
    <w:p w14:paraId="14EC16DA" w14:textId="77777777" w:rsidR="004053F3" w:rsidRDefault="004053F3" w:rsidP="004053F3">
      <w:pPr>
        <w:pStyle w:val="ListParagraph"/>
        <w:numPr>
          <w:ilvl w:val="3"/>
          <w:numId w:val="9"/>
        </w:numPr>
        <w:ind w:left="360"/>
        <w:rPr>
          <w:rFonts w:ascii="Times New Roman" w:eastAsia="Times New Roman" w:hAnsi="Times New Roman" w:cs="Times New Roman"/>
          <w:sz w:val="24"/>
          <w:szCs w:val="24"/>
          <w:lang w:val="en-US"/>
        </w:rPr>
      </w:pPr>
      <w:r w:rsidRPr="007B1394">
        <w:rPr>
          <w:rFonts w:ascii="Times New Roman" w:eastAsia="Times New Roman" w:hAnsi="Times New Roman" w:cs="Times New Roman"/>
          <w:sz w:val="24"/>
          <w:szCs w:val="24"/>
          <w:lang w:val="en-US"/>
        </w:rPr>
        <w:t>Member, Graduate Program Committee, UF Department of Wildlife Ecology and Conservation, 2023–present.</w:t>
      </w:r>
    </w:p>
    <w:p w14:paraId="40357061" w14:textId="77777777" w:rsidR="004053F3" w:rsidRPr="007B1394" w:rsidRDefault="004053F3" w:rsidP="004053F3">
      <w:pPr>
        <w:pStyle w:val="ListParagraph"/>
        <w:ind w:left="360"/>
        <w:rPr>
          <w:rFonts w:ascii="Times New Roman" w:eastAsia="Times New Roman" w:hAnsi="Times New Roman" w:cs="Times New Roman"/>
          <w:sz w:val="24"/>
          <w:szCs w:val="24"/>
          <w:lang w:val="en-US"/>
        </w:rPr>
      </w:pPr>
    </w:p>
    <w:p w14:paraId="5D250224" w14:textId="77777777" w:rsidR="004053F3" w:rsidRPr="00146642" w:rsidRDefault="004053F3" w:rsidP="004053F3">
      <w:pPr>
        <w:pBdr>
          <w:top w:val="single" w:sz="4" w:space="1" w:color="auto"/>
          <w:bottom w:val="single" w:sz="4" w:space="1" w:color="auto"/>
        </w:pBdr>
        <w:spacing w:after="0" w:line="240" w:lineRule="auto"/>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PROFESSIONAL MEMBERSHIPS</w:t>
      </w:r>
    </w:p>
    <w:p w14:paraId="6FD0152A" w14:textId="77777777" w:rsidR="004053F3" w:rsidRPr="007C283A" w:rsidRDefault="004053F3" w:rsidP="004053F3">
      <w:pPr>
        <w:pStyle w:val="ListParagraph"/>
        <w:numPr>
          <w:ilvl w:val="3"/>
          <w:numId w:val="9"/>
        </w:numPr>
        <w:tabs>
          <w:tab w:val="left" w:pos="450"/>
        </w:tabs>
        <w:ind w:left="360"/>
        <w:rPr>
          <w:rFonts w:ascii="Times New Roman" w:hAnsi="Times New Roman" w:cs="Times New Roman"/>
          <w:iCs/>
          <w:sz w:val="24"/>
          <w:szCs w:val="24"/>
        </w:rPr>
      </w:pPr>
      <w:r w:rsidRPr="007C283A">
        <w:rPr>
          <w:rFonts w:ascii="Times New Roman" w:eastAsia="Times New Roman" w:hAnsi="Times New Roman" w:cs="Times New Roman"/>
          <w:sz w:val="24"/>
          <w:szCs w:val="24"/>
        </w:rPr>
        <w:t>International Association for Landscape Ecology — 2025–present</w:t>
      </w:r>
    </w:p>
    <w:p w14:paraId="1CC8D04A" w14:textId="77777777" w:rsidR="004053F3" w:rsidRPr="007C283A" w:rsidRDefault="004053F3" w:rsidP="004053F3">
      <w:pPr>
        <w:pStyle w:val="ListParagraph"/>
        <w:numPr>
          <w:ilvl w:val="3"/>
          <w:numId w:val="9"/>
        </w:numPr>
        <w:tabs>
          <w:tab w:val="left" w:pos="450"/>
        </w:tabs>
        <w:ind w:left="360"/>
        <w:rPr>
          <w:rFonts w:ascii="Times New Roman" w:hAnsi="Times New Roman" w:cs="Times New Roman"/>
          <w:iCs/>
          <w:sz w:val="24"/>
          <w:szCs w:val="24"/>
        </w:rPr>
      </w:pPr>
      <w:r w:rsidRPr="007C283A">
        <w:rPr>
          <w:rFonts w:ascii="Times New Roman" w:eastAsia="Times New Roman" w:hAnsi="Times New Roman" w:cs="Times New Roman"/>
          <w:sz w:val="24"/>
          <w:szCs w:val="24"/>
        </w:rPr>
        <w:t>Association for Advancing Participatory Sciences — 2024–present</w:t>
      </w:r>
    </w:p>
    <w:p w14:paraId="5EEB6D3D" w14:textId="77777777" w:rsidR="004053F3" w:rsidRPr="007C283A" w:rsidRDefault="004053F3" w:rsidP="004053F3">
      <w:pPr>
        <w:pStyle w:val="ListParagraph"/>
        <w:numPr>
          <w:ilvl w:val="3"/>
          <w:numId w:val="9"/>
        </w:numPr>
        <w:tabs>
          <w:tab w:val="left" w:pos="450"/>
        </w:tabs>
        <w:ind w:left="360"/>
        <w:rPr>
          <w:rFonts w:ascii="Times New Roman" w:hAnsi="Times New Roman" w:cs="Times New Roman"/>
          <w:iCs/>
          <w:sz w:val="24"/>
          <w:szCs w:val="24"/>
        </w:rPr>
      </w:pPr>
      <w:r w:rsidRPr="007C283A">
        <w:rPr>
          <w:rFonts w:ascii="Times New Roman" w:eastAsia="Times New Roman" w:hAnsi="Times New Roman" w:cs="Times New Roman"/>
          <w:sz w:val="24"/>
          <w:szCs w:val="24"/>
        </w:rPr>
        <w:t>SORTEE — 2023–present</w:t>
      </w:r>
    </w:p>
    <w:p w14:paraId="08CAAC82" w14:textId="77777777" w:rsidR="004053F3" w:rsidRPr="007C283A" w:rsidRDefault="004053F3" w:rsidP="004053F3">
      <w:pPr>
        <w:pStyle w:val="ListParagraph"/>
        <w:numPr>
          <w:ilvl w:val="3"/>
          <w:numId w:val="9"/>
        </w:numPr>
        <w:tabs>
          <w:tab w:val="left" w:pos="450"/>
        </w:tabs>
        <w:ind w:left="360"/>
        <w:rPr>
          <w:rFonts w:ascii="Times New Roman" w:hAnsi="Times New Roman" w:cs="Times New Roman"/>
          <w:iCs/>
          <w:sz w:val="24"/>
          <w:szCs w:val="24"/>
        </w:rPr>
      </w:pPr>
      <w:r w:rsidRPr="007C283A">
        <w:rPr>
          <w:rFonts w:ascii="Times New Roman" w:eastAsia="Times New Roman" w:hAnsi="Times New Roman" w:cs="Times New Roman"/>
          <w:sz w:val="24"/>
          <w:szCs w:val="24"/>
        </w:rPr>
        <w:t>British Ornithologists</w:t>
      </w:r>
      <w:r>
        <w:rPr>
          <w:rFonts w:ascii="Times New Roman" w:eastAsia="Times New Roman" w:hAnsi="Times New Roman" w:cs="Times New Roman"/>
          <w:sz w:val="24"/>
          <w:szCs w:val="24"/>
        </w:rPr>
        <w:t>’</w:t>
      </w:r>
      <w:r w:rsidRPr="007C283A">
        <w:rPr>
          <w:rFonts w:ascii="Times New Roman" w:eastAsia="Times New Roman" w:hAnsi="Times New Roman" w:cs="Times New Roman"/>
          <w:sz w:val="24"/>
          <w:szCs w:val="24"/>
        </w:rPr>
        <w:t xml:space="preserve"> Union — 2016–present</w:t>
      </w:r>
    </w:p>
    <w:p w14:paraId="6248A78E" w14:textId="77777777" w:rsidR="004053F3" w:rsidRPr="007C283A" w:rsidRDefault="004053F3" w:rsidP="004053F3">
      <w:pPr>
        <w:pStyle w:val="ListParagraph"/>
        <w:numPr>
          <w:ilvl w:val="3"/>
          <w:numId w:val="9"/>
        </w:numPr>
        <w:tabs>
          <w:tab w:val="left" w:pos="450"/>
        </w:tabs>
        <w:ind w:left="360"/>
        <w:rPr>
          <w:rFonts w:ascii="Times New Roman" w:hAnsi="Times New Roman" w:cs="Times New Roman"/>
          <w:iCs/>
          <w:sz w:val="24"/>
          <w:szCs w:val="24"/>
        </w:rPr>
      </w:pPr>
      <w:r w:rsidRPr="007C283A">
        <w:rPr>
          <w:rFonts w:ascii="Times New Roman" w:eastAsia="Times New Roman" w:hAnsi="Times New Roman" w:cs="Times New Roman"/>
          <w:sz w:val="24"/>
          <w:szCs w:val="24"/>
        </w:rPr>
        <w:t>Ecological Society of America — 2023–present</w:t>
      </w:r>
    </w:p>
    <w:p w14:paraId="1850D27F" w14:textId="77777777" w:rsidR="004053F3" w:rsidRPr="007C283A" w:rsidRDefault="004053F3" w:rsidP="004053F3">
      <w:pPr>
        <w:pStyle w:val="ListParagraph"/>
        <w:numPr>
          <w:ilvl w:val="3"/>
          <w:numId w:val="9"/>
        </w:numPr>
        <w:tabs>
          <w:tab w:val="left" w:pos="450"/>
        </w:tabs>
        <w:ind w:left="360"/>
        <w:rPr>
          <w:rFonts w:ascii="Times New Roman" w:hAnsi="Times New Roman" w:cs="Times New Roman"/>
          <w:iCs/>
          <w:sz w:val="24"/>
          <w:szCs w:val="24"/>
        </w:rPr>
      </w:pPr>
      <w:r w:rsidRPr="007C283A">
        <w:rPr>
          <w:rFonts w:ascii="Times New Roman" w:eastAsia="Times New Roman" w:hAnsi="Times New Roman" w:cs="Times New Roman"/>
          <w:sz w:val="24"/>
          <w:szCs w:val="24"/>
        </w:rPr>
        <w:t>Wilson Ornithological Society — 2017–present</w:t>
      </w:r>
    </w:p>
    <w:p w14:paraId="6FA818CB" w14:textId="77777777" w:rsidR="004053F3" w:rsidRPr="007C283A" w:rsidRDefault="004053F3" w:rsidP="004053F3">
      <w:pPr>
        <w:pStyle w:val="ListParagraph"/>
        <w:numPr>
          <w:ilvl w:val="3"/>
          <w:numId w:val="9"/>
        </w:numPr>
        <w:tabs>
          <w:tab w:val="left" w:pos="450"/>
        </w:tabs>
        <w:ind w:left="360"/>
        <w:rPr>
          <w:rFonts w:ascii="Times New Roman" w:hAnsi="Times New Roman" w:cs="Times New Roman"/>
          <w:iCs/>
          <w:sz w:val="24"/>
          <w:szCs w:val="24"/>
        </w:rPr>
      </w:pPr>
      <w:r w:rsidRPr="007C283A">
        <w:rPr>
          <w:rFonts w:ascii="Times New Roman" w:eastAsia="Times New Roman" w:hAnsi="Times New Roman" w:cs="Times New Roman"/>
          <w:sz w:val="24"/>
          <w:szCs w:val="24"/>
        </w:rPr>
        <w:t>Florida Chapter of The Wildlife Society — 2023–present</w:t>
      </w:r>
    </w:p>
    <w:p w14:paraId="1ECC089A" w14:textId="77777777" w:rsidR="004053F3" w:rsidRPr="00465A81" w:rsidRDefault="004053F3" w:rsidP="004053F3">
      <w:pPr>
        <w:contextualSpacing/>
        <w:rPr>
          <w:rFonts w:ascii="Times New Roman" w:hAnsi="Times New Roman" w:cs="Times New Roman"/>
          <w:iCs/>
          <w:sz w:val="24"/>
          <w:szCs w:val="24"/>
        </w:rPr>
      </w:pPr>
    </w:p>
    <w:p w14:paraId="1472C24E" w14:textId="77777777" w:rsidR="004053F3" w:rsidRPr="0069613A" w:rsidRDefault="004053F3" w:rsidP="004053F3">
      <w:pPr>
        <w:pBdr>
          <w:top w:val="single" w:sz="4" w:space="1" w:color="auto"/>
          <w:bottom w:val="single" w:sz="4" w:space="1" w:color="auto"/>
        </w:pBdr>
        <w:spacing w:after="0" w:line="240" w:lineRule="auto"/>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MENTORING AND ADVISING</w:t>
      </w:r>
    </w:p>
    <w:p w14:paraId="1194F352" w14:textId="77777777" w:rsidR="004053F3" w:rsidRPr="00585CB3" w:rsidRDefault="004053F3" w:rsidP="004053F3">
      <w:pPr>
        <w:spacing w:before="100" w:beforeAutospacing="1" w:after="100" w:afterAutospacing="1" w:line="240" w:lineRule="auto"/>
        <w:contextualSpacing/>
        <w:rPr>
          <w:rFonts w:ascii="Times New Roman" w:eastAsia="Times New Roman" w:hAnsi="Times New Roman" w:cs="Times New Roman"/>
          <w:sz w:val="24"/>
          <w:szCs w:val="24"/>
          <w:lang w:val="en-US"/>
        </w:rPr>
      </w:pPr>
      <w:r w:rsidRPr="00585CB3">
        <w:rPr>
          <w:rFonts w:ascii="Times New Roman" w:eastAsia="Times New Roman" w:hAnsi="Times New Roman" w:cs="Times New Roman"/>
          <w:b/>
          <w:bCs/>
          <w:sz w:val="24"/>
          <w:szCs w:val="24"/>
          <w:lang w:val="en-US"/>
        </w:rPr>
        <w:t>Graduate students completed</w:t>
      </w:r>
      <w:r>
        <w:rPr>
          <w:rFonts w:ascii="Times New Roman" w:eastAsia="Times New Roman" w:hAnsi="Times New Roman" w:cs="Times New Roman"/>
          <w:b/>
          <w:bCs/>
          <w:sz w:val="24"/>
          <w:szCs w:val="24"/>
          <w:lang w:val="en-US"/>
        </w:rPr>
        <w:t xml:space="preserve">: </w:t>
      </w:r>
      <w:r w:rsidRPr="00585CB3">
        <w:rPr>
          <w:rFonts w:ascii="Times New Roman" w:eastAsia="Times New Roman" w:hAnsi="Times New Roman" w:cs="Times New Roman"/>
          <w:sz w:val="24"/>
          <w:szCs w:val="24"/>
          <w:lang w:val="en-US"/>
        </w:rPr>
        <w:t>Samantha Lowe (M.S., 2025); Marina Marquis (M.S., 2026); Jackson Barratt Heitmann (Ph.D., 2026)</w:t>
      </w:r>
    </w:p>
    <w:p w14:paraId="1A47411F" w14:textId="77777777" w:rsidR="004053F3" w:rsidRPr="00585CB3" w:rsidRDefault="004053F3" w:rsidP="004053F3">
      <w:pPr>
        <w:spacing w:before="100" w:beforeAutospacing="1" w:after="100" w:afterAutospacing="1" w:line="240" w:lineRule="auto"/>
        <w:contextualSpacing/>
        <w:rPr>
          <w:rFonts w:ascii="Times New Roman" w:eastAsia="Times New Roman" w:hAnsi="Times New Roman" w:cs="Times New Roman"/>
          <w:b/>
          <w:bCs/>
          <w:sz w:val="24"/>
          <w:szCs w:val="24"/>
          <w:lang w:val="en-US"/>
        </w:rPr>
      </w:pPr>
    </w:p>
    <w:p w14:paraId="3A99FBCF" w14:textId="77777777" w:rsidR="004053F3" w:rsidRPr="00585CB3" w:rsidRDefault="004053F3" w:rsidP="004053F3">
      <w:pPr>
        <w:spacing w:before="100" w:beforeAutospacing="1" w:after="100" w:afterAutospacing="1" w:line="240" w:lineRule="auto"/>
        <w:contextualSpacing/>
        <w:rPr>
          <w:rFonts w:ascii="Times New Roman" w:eastAsia="Times New Roman" w:hAnsi="Times New Roman" w:cs="Times New Roman"/>
          <w:sz w:val="24"/>
          <w:szCs w:val="24"/>
          <w:lang w:val="en-US"/>
        </w:rPr>
      </w:pPr>
      <w:r w:rsidRPr="00585CB3">
        <w:rPr>
          <w:rFonts w:ascii="Times New Roman" w:eastAsia="Times New Roman" w:hAnsi="Times New Roman" w:cs="Times New Roman"/>
          <w:b/>
          <w:bCs/>
          <w:sz w:val="24"/>
          <w:szCs w:val="24"/>
          <w:lang w:val="en-US"/>
        </w:rPr>
        <w:t>Current graduate students</w:t>
      </w:r>
      <w:r>
        <w:rPr>
          <w:rFonts w:ascii="Times New Roman" w:eastAsia="Times New Roman" w:hAnsi="Times New Roman" w:cs="Times New Roman"/>
          <w:b/>
          <w:bCs/>
          <w:sz w:val="24"/>
          <w:szCs w:val="24"/>
          <w:lang w:val="en-US"/>
        </w:rPr>
        <w:t xml:space="preserve">: </w:t>
      </w:r>
      <w:r w:rsidRPr="00585CB3">
        <w:rPr>
          <w:rFonts w:ascii="Times New Roman" w:eastAsia="Times New Roman" w:hAnsi="Times New Roman" w:cs="Times New Roman"/>
          <w:sz w:val="24"/>
          <w:szCs w:val="24"/>
          <w:lang w:val="en-US"/>
        </w:rPr>
        <w:t xml:space="preserve">Oniel Alvarez Abreu (M.S., expected 2027); Cynthia Analise Fussell Persaud (M.S., expected 2027); Levi Hoskins (Ph.D., expected 2028); Jiayi Song (Ph.D., co-chair, expected 2029); Anna </w:t>
      </w:r>
      <w:proofErr w:type="spellStart"/>
      <w:r w:rsidRPr="00585CB3">
        <w:rPr>
          <w:rFonts w:ascii="Times New Roman" w:eastAsia="Times New Roman" w:hAnsi="Times New Roman" w:cs="Times New Roman"/>
          <w:sz w:val="24"/>
          <w:szCs w:val="24"/>
          <w:lang w:val="en-US"/>
        </w:rPr>
        <w:t>Swigris</w:t>
      </w:r>
      <w:proofErr w:type="spellEnd"/>
      <w:r w:rsidRPr="00585CB3">
        <w:rPr>
          <w:rFonts w:ascii="Times New Roman" w:eastAsia="Times New Roman" w:hAnsi="Times New Roman" w:cs="Times New Roman"/>
          <w:sz w:val="24"/>
          <w:szCs w:val="24"/>
          <w:lang w:val="en-US"/>
        </w:rPr>
        <w:t xml:space="preserve"> (Ph.D., expected 2029)</w:t>
      </w:r>
      <w:r>
        <w:rPr>
          <w:rFonts w:ascii="Times New Roman" w:eastAsia="Times New Roman" w:hAnsi="Times New Roman" w:cs="Times New Roman"/>
          <w:sz w:val="24"/>
          <w:szCs w:val="24"/>
          <w:lang w:val="en-US"/>
        </w:rPr>
        <w:t>; Tori Blakley (PhD, expected 2030)</w:t>
      </w:r>
    </w:p>
    <w:p w14:paraId="405DFADB" w14:textId="77777777" w:rsidR="004053F3" w:rsidRPr="00C7677A" w:rsidRDefault="004053F3" w:rsidP="004053F3">
      <w:pPr>
        <w:spacing w:before="100" w:beforeAutospacing="1" w:after="100" w:afterAutospacing="1" w:line="240" w:lineRule="auto"/>
        <w:contextualSpacing/>
        <w:rPr>
          <w:rFonts w:ascii="Times New Roman" w:eastAsia="Times New Roman" w:hAnsi="Times New Roman" w:cs="Times New Roman"/>
          <w:sz w:val="24"/>
          <w:szCs w:val="24"/>
          <w:lang w:val="en-US"/>
        </w:rPr>
      </w:pPr>
    </w:p>
    <w:p w14:paraId="706D8869" w14:textId="77777777" w:rsidR="004053F3" w:rsidRDefault="004053F3" w:rsidP="004053F3">
      <w:pPr>
        <w:spacing w:before="100" w:beforeAutospacing="1" w:after="100" w:afterAutospacing="1" w:line="240" w:lineRule="auto"/>
        <w:contextualSpacing/>
        <w:rPr>
          <w:rFonts w:ascii="Times New Roman" w:eastAsia="Times New Roman" w:hAnsi="Times New Roman" w:cs="Times New Roman"/>
          <w:b/>
          <w:bCs/>
          <w:sz w:val="24"/>
          <w:szCs w:val="24"/>
        </w:rPr>
      </w:pPr>
      <w:r w:rsidRPr="00460B09">
        <w:rPr>
          <w:rFonts w:ascii="Times New Roman" w:eastAsia="Times New Roman" w:hAnsi="Times New Roman" w:cs="Times New Roman"/>
          <w:b/>
          <w:bCs/>
          <w:sz w:val="24"/>
          <w:szCs w:val="24"/>
        </w:rPr>
        <w:t xml:space="preserve">External thesis examination: </w:t>
      </w:r>
      <w:r w:rsidRPr="00583B3A">
        <w:rPr>
          <w:rFonts w:ascii="Times New Roman" w:eastAsia="Times New Roman" w:hAnsi="Times New Roman" w:cs="Times New Roman"/>
          <w:sz w:val="24"/>
          <w:szCs w:val="24"/>
        </w:rPr>
        <w:t>Ph.D. Examiner, University of Tasmania and University of KwaZulu-Natal, 2025; Western Sydney University, 2026.</w:t>
      </w:r>
    </w:p>
    <w:p w14:paraId="351710B7" w14:textId="77777777" w:rsidR="004053F3" w:rsidRDefault="004053F3" w:rsidP="004053F3">
      <w:pPr>
        <w:spacing w:before="100" w:beforeAutospacing="1" w:after="100" w:afterAutospacing="1" w:line="240" w:lineRule="auto"/>
        <w:contextualSpacing/>
        <w:rPr>
          <w:rFonts w:ascii="Times New Roman" w:eastAsia="Times New Roman" w:hAnsi="Times New Roman" w:cs="Times New Roman"/>
          <w:b/>
          <w:bCs/>
          <w:sz w:val="24"/>
          <w:szCs w:val="24"/>
        </w:rPr>
      </w:pPr>
    </w:p>
    <w:p w14:paraId="50E91DF6" w14:textId="77777777" w:rsidR="004053F3" w:rsidRDefault="004053F3" w:rsidP="004053F3">
      <w:pPr>
        <w:spacing w:before="100" w:beforeAutospacing="1" w:after="100" w:afterAutospacing="1" w:line="240" w:lineRule="auto"/>
        <w:contextualSpacing/>
        <w:rPr>
          <w:rFonts w:ascii="Times New Roman" w:eastAsia="Times New Roman" w:hAnsi="Times New Roman" w:cs="Times New Roman"/>
          <w:sz w:val="24"/>
          <w:szCs w:val="24"/>
          <w:lang w:val="en-US"/>
        </w:rPr>
      </w:pPr>
      <w:r w:rsidRPr="00C7677A">
        <w:rPr>
          <w:rFonts w:ascii="Times New Roman" w:eastAsia="Times New Roman" w:hAnsi="Times New Roman" w:cs="Times New Roman"/>
          <w:b/>
          <w:bCs/>
          <w:sz w:val="24"/>
          <w:szCs w:val="24"/>
          <w:lang w:val="en-US"/>
        </w:rPr>
        <w:t>Additional mentoring:</w:t>
      </w:r>
      <w:r w:rsidRPr="00C7677A">
        <w:rPr>
          <w:rFonts w:ascii="Times New Roman" w:eastAsia="Times New Roman" w:hAnsi="Times New Roman" w:cs="Times New Roman"/>
          <w:sz w:val="24"/>
          <w:szCs w:val="24"/>
          <w:lang w:val="en-US"/>
        </w:rPr>
        <w:t xml:space="preserve"> Serve on numerous graduate committees at the University of Florida and internationally</w:t>
      </w:r>
      <w:r>
        <w:rPr>
          <w:rFonts w:ascii="Times New Roman" w:eastAsia="Times New Roman" w:hAnsi="Times New Roman" w:cs="Times New Roman"/>
          <w:sz w:val="24"/>
          <w:szCs w:val="24"/>
          <w:lang w:val="en-US"/>
        </w:rPr>
        <w:t>.</w:t>
      </w:r>
    </w:p>
    <w:p w14:paraId="1A2F4C46" w14:textId="77777777" w:rsidR="004053F3" w:rsidRPr="00C7677A" w:rsidRDefault="004053F3" w:rsidP="004053F3">
      <w:pPr>
        <w:spacing w:before="100" w:beforeAutospacing="1" w:after="100" w:afterAutospacing="1" w:line="240" w:lineRule="auto"/>
        <w:contextualSpacing/>
        <w:rPr>
          <w:rFonts w:ascii="Times New Roman" w:eastAsia="Times New Roman" w:hAnsi="Times New Roman" w:cs="Times New Roman"/>
          <w:sz w:val="24"/>
          <w:szCs w:val="24"/>
          <w:lang w:val="en-US"/>
        </w:rPr>
      </w:pPr>
    </w:p>
    <w:p w14:paraId="6DE3F3A0" w14:textId="4BC73FC6" w:rsidR="00C7677A" w:rsidRPr="00780964" w:rsidRDefault="004053F3" w:rsidP="004B19E2">
      <w:pPr>
        <w:spacing w:before="100" w:beforeAutospacing="1" w:after="100" w:afterAutospacing="1" w:line="240" w:lineRule="auto"/>
        <w:contextualSpacing/>
        <w:rPr>
          <w:sz w:val="24"/>
          <w:szCs w:val="24"/>
        </w:rPr>
      </w:pPr>
      <w:r w:rsidRPr="00C7677A">
        <w:rPr>
          <w:rFonts w:ascii="Times New Roman" w:eastAsia="Times New Roman" w:hAnsi="Times New Roman" w:cs="Times New Roman"/>
          <w:b/>
          <w:bCs/>
          <w:sz w:val="24"/>
          <w:szCs w:val="24"/>
          <w:lang w:val="en-US"/>
        </w:rPr>
        <w:lastRenderedPageBreak/>
        <w:t>Mentoring outcomes:</w:t>
      </w:r>
      <w:r w:rsidRPr="00C7677A">
        <w:rPr>
          <w:rFonts w:ascii="Times New Roman" w:eastAsia="Times New Roman" w:hAnsi="Times New Roman" w:cs="Times New Roman"/>
          <w:sz w:val="24"/>
          <w:szCs w:val="24"/>
          <w:lang w:val="en-US"/>
        </w:rPr>
        <w:t xml:space="preserve"> Graduate students under my direction have led 6 peer-reviewed publications, with 3 additional co-authored publications; undergraduate students under my direction have led 3 peer-reviewed publications; postdoctoral associates under my direction have led 3 peer-reviewed publications and co-authored 1 additional publication. </w:t>
      </w:r>
    </w:p>
    <w:p w14:paraId="310810B7" w14:textId="77777777" w:rsidR="00780964" w:rsidRPr="00D02A62" w:rsidRDefault="00780964" w:rsidP="007C5E66">
      <w:pPr>
        <w:rPr>
          <w:sz w:val="24"/>
          <w:szCs w:val="24"/>
        </w:rPr>
      </w:pPr>
    </w:p>
    <w:sectPr w:rsidR="00780964" w:rsidRPr="00D02A62" w:rsidSect="00B812D3">
      <w:footerReference w:type="default" r:id="rId2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DE041" w14:textId="77777777" w:rsidR="008B3D4F" w:rsidRDefault="008B3D4F" w:rsidP="00EC012C">
      <w:pPr>
        <w:spacing w:after="0" w:line="240" w:lineRule="auto"/>
      </w:pPr>
      <w:r>
        <w:separator/>
      </w:r>
    </w:p>
  </w:endnote>
  <w:endnote w:type="continuationSeparator" w:id="0">
    <w:p w14:paraId="76BADF5E" w14:textId="77777777" w:rsidR="008B3D4F" w:rsidRDefault="008B3D4F" w:rsidP="00EC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719678"/>
      <w:docPartObj>
        <w:docPartGallery w:val="Page Numbers (Bottom of Page)"/>
        <w:docPartUnique/>
      </w:docPartObj>
    </w:sdtPr>
    <w:sdtEndPr>
      <w:rPr>
        <w:rFonts w:ascii="Times New Roman" w:hAnsi="Times New Roman" w:cs="Times New Roman"/>
        <w:noProof/>
        <w:sz w:val="24"/>
        <w:szCs w:val="24"/>
      </w:rPr>
    </w:sdtEndPr>
    <w:sdtContent>
      <w:p w14:paraId="477F3738" w14:textId="314B8870" w:rsidR="00EC012C" w:rsidRPr="00EC012C" w:rsidRDefault="00EC012C" w:rsidP="00EC012C">
        <w:pPr>
          <w:pStyle w:val="Footer"/>
          <w:jc w:val="center"/>
          <w:rPr>
            <w:rFonts w:ascii="Times New Roman" w:hAnsi="Times New Roman" w:cs="Times New Roman"/>
            <w:sz w:val="24"/>
            <w:szCs w:val="24"/>
          </w:rPr>
        </w:pPr>
        <w:r w:rsidRPr="00EC012C">
          <w:rPr>
            <w:rFonts w:ascii="Times New Roman" w:hAnsi="Times New Roman" w:cs="Times New Roman"/>
            <w:sz w:val="24"/>
            <w:szCs w:val="24"/>
          </w:rPr>
          <w:fldChar w:fldCharType="begin"/>
        </w:r>
        <w:r w:rsidRPr="00EC012C">
          <w:rPr>
            <w:rFonts w:ascii="Times New Roman" w:hAnsi="Times New Roman" w:cs="Times New Roman"/>
            <w:sz w:val="24"/>
            <w:szCs w:val="24"/>
          </w:rPr>
          <w:instrText xml:space="preserve"> PAGE   \* MERGEFORMAT </w:instrText>
        </w:r>
        <w:r w:rsidRPr="00EC012C">
          <w:rPr>
            <w:rFonts w:ascii="Times New Roman" w:hAnsi="Times New Roman" w:cs="Times New Roman"/>
            <w:sz w:val="24"/>
            <w:szCs w:val="24"/>
          </w:rPr>
          <w:fldChar w:fldCharType="separate"/>
        </w:r>
        <w:r w:rsidRPr="00EC012C">
          <w:rPr>
            <w:rFonts w:ascii="Times New Roman" w:hAnsi="Times New Roman" w:cs="Times New Roman"/>
            <w:noProof/>
            <w:sz w:val="24"/>
            <w:szCs w:val="24"/>
          </w:rPr>
          <w:t>2</w:t>
        </w:r>
        <w:r w:rsidRPr="00EC012C">
          <w:rPr>
            <w:rFonts w:ascii="Times New Roman" w:hAnsi="Times New Roman" w:cs="Times New Roman"/>
            <w:noProof/>
            <w:sz w:val="24"/>
            <w:szCs w:val="24"/>
          </w:rPr>
          <w:fldChar w:fldCharType="end"/>
        </w:r>
      </w:p>
    </w:sdtContent>
  </w:sdt>
  <w:p w14:paraId="1FFF7347" w14:textId="77777777" w:rsidR="00EC012C" w:rsidRDefault="00EC01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7440C" w14:textId="77777777" w:rsidR="008B3D4F" w:rsidRDefault="008B3D4F" w:rsidP="00EC012C">
      <w:pPr>
        <w:spacing w:after="0" w:line="240" w:lineRule="auto"/>
      </w:pPr>
      <w:r>
        <w:separator/>
      </w:r>
    </w:p>
  </w:footnote>
  <w:footnote w:type="continuationSeparator" w:id="0">
    <w:p w14:paraId="6120CADB" w14:textId="77777777" w:rsidR="008B3D4F" w:rsidRDefault="008B3D4F" w:rsidP="00EC0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0C"/>
    <w:multiLevelType w:val="hybridMultilevel"/>
    <w:tmpl w:val="08D2D1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76CAF"/>
    <w:multiLevelType w:val="hybridMultilevel"/>
    <w:tmpl w:val="9B5247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1C939EA"/>
    <w:multiLevelType w:val="hybridMultilevel"/>
    <w:tmpl w:val="C290B60A"/>
    <w:lvl w:ilvl="0" w:tplc="8CC4CF64">
      <w:start w:val="1"/>
      <w:numFmt w:val="decimal"/>
      <w:lvlText w:val="%1."/>
      <w:lvlJc w:val="left"/>
      <w:pPr>
        <w:ind w:left="720" w:hanging="360"/>
      </w:pPr>
      <w:rPr>
        <w:rFonts w:hint="default"/>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45977BB"/>
    <w:multiLevelType w:val="hybridMultilevel"/>
    <w:tmpl w:val="52A8840A"/>
    <w:lvl w:ilvl="0" w:tplc="ED96127A">
      <w:start w:val="4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F18F8"/>
    <w:multiLevelType w:val="hybridMultilevel"/>
    <w:tmpl w:val="3DA668A6"/>
    <w:lvl w:ilvl="0" w:tplc="2D06AFE4">
      <w:start w:val="1"/>
      <w:numFmt w:val="decimal"/>
      <w:lvlText w:val="%1."/>
      <w:lvlJc w:val="left"/>
      <w:pPr>
        <w:ind w:left="720" w:hanging="360"/>
      </w:pPr>
      <w:rPr>
        <w:rFonts w:hint="default"/>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86417A1"/>
    <w:multiLevelType w:val="hybridMultilevel"/>
    <w:tmpl w:val="6FCC55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169F3"/>
    <w:multiLevelType w:val="hybridMultilevel"/>
    <w:tmpl w:val="A7063AD2"/>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DA64918"/>
    <w:multiLevelType w:val="hybridMultilevel"/>
    <w:tmpl w:val="9BA0E1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DA65EB2"/>
    <w:multiLevelType w:val="hybridMultilevel"/>
    <w:tmpl w:val="3A9CD1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44386B"/>
    <w:multiLevelType w:val="hybridMultilevel"/>
    <w:tmpl w:val="C0A4FC5A"/>
    <w:lvl w:ilvl="0" w:tplc="554815A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D3445"/>
    <w:multiLevelType w:val="multilevel"/>
    <w:tmpl w:val="0D34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531E5"/>
    <w:multiLevelType w:val="hybridMultilevel"/>
    <w:tmpl w:val="6350922C"/>
    <w:lvl w:ilvl="0" w:tplc="EA9E68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B21BB"/>
    <w:multiLevelType w:val="hybridMultilevel"/>
    <w:tmpl w:val="FDEE5D54"/>
    <w:lvl w:ilvl="0" w:tplc="0C09000F">
      <w:start w:val="6"/>
      <w:numFmt w:val="decimal"/>
      <w:lvlText w:val="%1."/>
      <w:lvlJc w:val="left"/>
      <w:pPr>
        <w:ind w:left="720" w:hanging="360"/>
      </w:pPr>
      <w:rPr>
        <w:rFonts w:hint="default"/>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9001131"/>
    <w:multiLevelType w:val="hybridMultilevel"/>
    <w:tmpl w:val="1F160A8E"/>
    <w:lvl w:ilvl="0" w:tplc="A006A8D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72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31CCB"/>
    <w:multiLevelType w:val="hybridMultilevel"/>
    <w:tmpl w:val="658C29D6"/>
    <w:lvl w:ilvl="0" w:tplc="8142296C">
      <w:start w:val="5"/>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122B31"/>
    <w:multiLevelType w:val="hybridMultilevel"/>
    <w:tmpl w:val="D83E60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27A2DB3"/>
    <w:multiLevelType w:val="hybridMultilevel"/>
    <w:tmpl w:val="0E80B13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47C49D2"/>
    <w:multiLevelType w:val="multilevel"/>
    <w:tmpl w:val="97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C7786"/>
    <w:multiLevelType w:val="hybridMultilevel"/>
    <w:tmpl w:val="1A5E02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82B0051"/>
    <w:multiLevelType w:val="hybridMultilevel"/>
    <w:tmpl w:val="49FE0328"/>
    <w:lvl w:ilvl="0" w:tplc="88BC0F88">
      <w:start w:val="6"/>
      <w:numFmt w:val="decimal"/>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20" w15:restartNumberingAfterBreak="0">
    <w:nsid w:val="3F5F5B95"/>
    <w:multiLevelType w:val="hybridMultilevel"/>
    <w:tmpl w:val="A6521A66"/>
    <w:name w:val="Number List"/>
    <w:lvl w:ilvl="0" w:tplc="2EC24F82">
      <w:start w:val="1"/>
      <w:numFmt w:val="decimal"/>
      <w:suff w:val="space"/>
      <w:lvlText w:val="%1."/>
      <w:lvlJc w:val="left"/>
      <w:pPr>
        <w:ind w:left="1440" w:hanging="360"/>
      </w:pPr>
      <w:rPr>
        <w:sz w:val="24"/>
        <w:szCs w:val="24"/>
      </w:rPr>
    </w:lvl>
    <w:lvl w:ilvl="1" w:tplc="6CE28614">
      <w:start w:val="1"/>
      <w:numFmt w:val="lowerLetter"/>
      <w:suff w:val="space"/>
      <w:lvlText w:val="%2."/>
      <w:lvlJc w:val="left"/>
      <w:pPr>
        <w:ind w:left="2160" w:hanging="360"/>
      </w:pPr>
      <w:rPr>
        <w:sz w:val="22"/>
      </w:rPr>
    </w:lvl>
    <w:lvl w:ilvl="2" w:tplc="532AFF5C">
      <w:start w:val="1"/>
      <w:numFmt w:val="lowerRoman"/>
      <w:suff w:val="space"/>
      <w:lvlText w:val="%3."/>
      <w:lvlJc w:val="right"/>
      <w:pPr>
        <w:ind w:left="2880" w:hanging="360"/>
      </w:pPr>
      <w:rPr>
        <w:sz w:val="22"/>
      </w:rPr>
    </w:lvl>
    <w:lvl w:ilvl="3" w:tplc="2BAAA2C6">
      <w:numFmt w:val="decimal"/>
      <w:lvlText w:val=""/>
      <w:lvlJc w:val="left"/>
    </w:lvl>
    <w:lvl w:ilvl="4" w:tplc="2D70AFB4">
      <w:numFmt w:val="decimal"/>
      <w:lvlText w:val=""/>
      <w:lvlJc w:val="left"/>
    </w:lvl>
    <w:lvl w:ilvl="5" w:tplc="F91E9DBC">
      <w:numFmt w:val="decimal"/>
      <w:lvlText w:val=""/>
      <w:lvlJc w:val="left"/>
    </w:lvl>
    <w:lvl w:ilvl="6" w:tplc="C960F2B2">
      <w:numFmt w:val="decimal"/>
      <w:lvlText w:val=""/>
      <w:lvlJc w:val="left"/>
    </w:lvl>
    <w:lvl w:ilvl="7" w:tplc="4FE68E46">
      <w:numFmt w:val="decimal"/>
      <w:lvlText w:val=""/>
      <w:lvlJc w:val="left"/>
    </w:lvl>
    <w:lvl w:ilvl="8" w:tplc="BD061FA8">
      <w:numFmt w:val="decimal"/>
      <w:lvlText w:val=""/>
      <w:lvlJc w:val="left"/>
    </w:lvl>
  </w:abstractNum>
  <w:abstractNum w:abstractNumId="21" w15:restartNumberingAfterBreak="0">
    <w:nsid w:val="4D6A26A2"/>
    <w:multiLevelType w:val="hybridMultilevel"/>
    <w:tmpl w:val="A9CEC6AC"/>
    <w:lvl w:ilvl="0" w:tplc="A006A8D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833F3"/>
    <w:multiLevelType w:val="hybridMultilevel"/>
    <w:tmpl w:val="7218A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3C2451"/>
    <w:multiLevelType w:val="hybridMultilevel"/>
    <w:tmpl w:val="5268C376"/>
    <w:lvl w:ilvl="0" w:tplc="41FE1492">
      <w:start w:val="1"/>
      <w:numFmt w:val="decimal"/>
      <w:suff w:val="space"/>
      <w:lvlText w:val="%1."/>
      <w:lvlJc w:val="left"/>
      <w:pPr>
        <w:ind w:left="360" w:hanging="360"/>
      </w:pPr>
      <w:rPr>
        <w:rFonts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8537E2"/>
    <w:multiLevelType w:val="hybridMultilevel"/>
    <w:tmpl w:val="1FC894E8"/>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73E3189"/>
    <w:multiLevelType w:val="hybridMultilevel"/>
    <w:tmpl w:val="EA7E97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570100"/>
    <w:multiLevelType w:val="hybridMultilevel"/>
    <w:tmpl w:val="16E6E600"/>
    <w:lvl w:ilvl="0" w:tplc="4260E2B2">
      <w:start w:val="1"/>
      <w:numFmt w:val="decimal"/>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602F55"/>
    <w:multiLevelType w:val="hybridMultilevel"/>
    <w:tmpl w:val="A80EAE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5D4365"/>
    <w:multiLevelType w:val="hybridMultilevel"/>
    <w:tmpl w:val="A9CEC6AC"/>
    <w:lvl w:ilvl="0" w:tplc="A006A8D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7910D9"/>
    <w:multiLevelType w:val="hybridMultilevel"/>
    <w:tmpl w:val="29FAC7FE"/>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FC35B1C"/>
    <w:multiLevelType w:val="hybridMultilevel"/>
    <w:tmpl w:val="1B5E57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DB7FF1"/>
    <w:multiLevelType w:val="hybridMultilevel"/>
    <w:tmpl w:val="C3C6303E"/>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29A3DAE"/>
    <w:multiLevelType w:val="hybridMultilevel"/>
    <w:tmpl w:val="3E222D4E"/>
    <w:lvl w:ilvl="0" w:tplc="909C23EA">
      <w:start w:val="4"/>
      <w:numFmt w:val="decimal"/>
      <w:lvlText w:val="%1."/>
      <w:lvlJc w:val="left"/>
      <w:pPr>
        <w:ind w:left="720" w:hanging="360"/>
      </w:pPr>
      <w:rPr>
        <w:rFonts w:hint="default"/>
        <w:u w:val="singl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F3E32FB"/>
    <w:multiLevelType w:val="hybridMultilevel"/>
    <w:tmpl w:val="ECFAB828"/>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FAF2C7E"/>
    <w:multiLevelType w:val="hybridMultilevel"/>
    <w:tmpl w:val="A6F0B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00087266">
    <w:abstractNumId w:val="27"/>
  </w:num>
  <w:num w:numId="2" w16cid:durableId="208999111">
    <w:abstractNumId w:val="8"/>
  </w:num>
  <w:num w:numId="3" w16cid:durableId="44960216">
    <w:abstractNumId w:val="13"/>
  </w:num>
  <w:num w:numId="4" w16cid:durableId="808398287">
    <w:abstractNumId w:val="28"/>
  </w:num>
  <w:num w:numId="5" w16cid:durableId="915478944">
    <w:abstractNumId w:val="21"/>
  </w:num>
  <w:num w:numId="6" w16cid:durableId="769354586">
    <w:abstractNumId w:val="32"/>
  </w:num>
  <w:num w:numId="7" w16cid:durableId="510998215">
    <w:abstractNumId w:val="22"/>
  </w:num>
  <w:num w:numId="8" w16cid:durableId="1341471523">
    <w:abstractNumId w:val="30"/>
  </w:num>
  <w:num w:numId="9" w16cid:durableId="255795417">
    <w:abstractNumId w:val="0"/>
  </w:num>
  <w:num w:numId="10" w16cid:durableId="587691581">
    <w:abstractNumId w:val="5"/>
  </w:num>
  <w:num w:numId="11" w16cid:durableId="696002088">
    <w:abstractNumId w:val="26"/>
  </w:num>
  <w:num w:numId="12" w16cid:durableId="1860851968">
    <w:abstractNumId w:val="23"/>
  </w:num>
  <w:num w:numId="13" w16cid:durableId="663557061">
    <w:abstractNumId w:val="24"/>
  </w:num>
  <w:num w:numId="14" w16cid:durableId="1239486702">
    <w:abstractNumId w:val="12"/>
  </w:num>
  <w:num w:numId="15" w16cid:durableId="1543982548">
    <w:abstractNumId w:val="33"/>
  </w:num>
  <w:num w:numId="16" w16cid:durableId="1081296540">
    <w:abstractNumId w:val="31"/>
  </w:num>
  <w:num w:numId="17" w16cid:durableId="1880508048">
    <w:abstractNumId w:val="29"/>
  </w:num>
  <w:num w:numId="18" w16cid:durableId="646012254">
    <w:abstractNumId w:val="19"/>
  </w:num>
  <w:num w:numId="19" w16cid:durableId="1827162157">
    <w:abstractNumId w:val="6"/>
  </w:num>
  <w:num w:numId="20" w16cid:durableId="943457430">
    <w:abstractNumId w:val="2"/>
  </w:num>
  <w:num w:numId="21" w16cid:durableId="628512134">
    <w:abstractNumId w:val="4"/>
  </w:num>
  <w:num w:numId="22" w16cid:durableId="500242934">
    <w:abstractNumId w:val="15"/>
  </w:num>
  <w:num w:numId="23" w16cid:durableId="2146972046">
    <w:abstractNumId w:val="18"/>
  </w:num>
  <w:num w:numId="24" w16cid:durableId="602614618">
    <w:abstractNumId w:val="7"/>
  </w:num>
  <w:num w:numId="25" w16cid:durableId="1977485091">
    <w:abstractNumId w:val="1"/>
  </w:num>
  <w:num w:numId="26" w16cid:durableId="598606036">
    <w:abstractNumId w:val="34"/>
  </w:num>
  <w:num w:numId="27" w16cid:durableId="1096830866">
    <w:abstractNumId w:val="14"/>
  </w:num>
  <w:num w:numId="28" w16cid:durableId="2034570368">
    <w:abstractNumId w:val="25"/>
  </w:num>
  <w:num w:numId="29" w16cid:durableId="396977896">
    <w:abstractNumId w:val="16"/>
  </w:num>
  <w:num w:numId="30" w16cid:durableId="1514875799">
    <w:abstractNumId w:val="3"/>
  </w:num>
  <w:num w:numId="31" w16cid:durableId="773327386">
    <w:abstractNumId w:val="9"/>
  </w:num>
  <w:num w:numId="32" w16cid:durableId="1214998922">
    <w:abstractNumId w:val="20"/>
  </w:num>
  <w:num w:numId="33" w16cid:durableId="241835132">
    <w:abstractNumId w:val="11"/>
  </w:num>
  <w:num w:numId="34" w16cid:durableId="1608080295">
    <w:abstractNumId w:val="10"/>
  </w:num>
  <w:num w:numId="35" w16cid:durableId="68340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EE"/>
    <w:rsid w:val="000036E0"/>
    <w:rsid w:val="00043EE9"/>
    <w:rsid w:val="00060151"/>
    <w:rsid w:val="000839AA"/>
    <w:rsid w:val="00087D9F"/>
    <w:rsid w:val="0009172E"/>
    <w:rsid w:val="00094AB8"/>
    <w:rsid w:val="00096162"/>
    <w:rsid w:val="00096BBA"/>
    <w:rsid w:val="000A0FE1"/>
    <w:rsid w:val="000C0732"/>
    <w:rsid w:val="000C1356"/>
    <w:rsid w:val="000C3024"/>
    <w:rsid w:val="000C3D09"/>
    <w:rsid w:val="000C7858"/>
    <w:rsid w:val="000D5100"/>
    <w:rsid w:val="000D75AB"/>
    <w:rsid w:val="000E7A04"/>
    <w:rsid w:val="000E7CC6"/>
    <w:rsid w:val="000F0161"/>
    <w:rsid w:val="00100329"/>
    <w:rsid w:val="001029AC"/>
    <w:rsid w:val="001043DA"/>
    <w:rsid w:val="0013500D"/>
    <w:rsid w:val="00146642"/>
    <w:rsid w:val="00150CD8"/>
    <w:rsid w:val="00156EF6"/>
    <w:rsid w:val="001574FE"/>
    <w:rsid w:val="001634F5"/>
    <w:rsid w:val="00175EBD"/>
    <w:rsid w:val="00176030"/>
    <w:rsid w:val="001809FF"/>
    <w:rsid w:val="001860B4"/>
    <w:rsid w:val="00195CEA"/>
    <w:rsid w:val="001B0F3A"/>
    <w:rsid w:val="001B6F44"/>
    <w:rsid w:val="001C0B9A"/>
    <w:rsid w:val="001C5457"/>
    <w:rsid w:val="001E12E5"/>
    <w:rsid w:val="001E165F"/>
    <w:rsid w:val="001F3DD8"/>
    <w:rsid w:val="001F4816"/>
    <w:rsid w:val="001F560C"/>
    <w:rsid w:val="00211A2D"/>
    <w:rsid w:val="002139F2"/>
    <w:rsid w:val="0022296C"/>
    <w:rsid w:val="00223901"/>
    <w:rsid w:val="00224D68"/>
    <w:rsid w:val="00225F6B"/>
    <w:rsid w:val="002263BD"/>
    <w:rsid w:val="0023677B"/>
    <w:rsid w:val="002435A4"/>
    <w:rsid w:val="002451E3"/>
    <w:rsid w:val="00253BA7"/>
    <w:rsid w:val="00256565"/>
    <w:rsid w:val="002700CD"/>
    <w:rsid w:val="0027199E"/>
    <w:rsid w:val="00271F1B"/>
    <w:rsid w:val="00272C46"/>
    <w:rsid w:val="002972F1"/>
    <w:rsid w:val="002A50E2"/>
    <w:rsid w:val="002A57F1"/>
    <w:rsid w:val="002A69C8"/>
    <w:rsid w:val="002B3C7F"/>
    <w:rsid w:val="002C314A"/>
    <w:rsid w:val="002C6834"/>
    <w:rsid w:val="002D121A"/>
    <w:rsid w:val="002D486A"/>
    <w:rsid w:val="002E0A38"/>
    <w:rsid w:val="002E0E6B"/>
    <w:rsid w:val="003016A6"/>
    <w:rsid w:val="00306792"/>
    <w:rsid w:val="00316D07"/>
    <w:rsid w:val="00333FB9"/>
    <w:rsid w:val="00343F14"/>
    <w:rsid w:val="0035573C"/>
    <w:rsid w:val="00362A99"/>
    <w:rsid w:val="0038258D"/>
    <w:rsid w:val="00385DD3"/>
    <w:rsid w:val="003A2674"/>
    <w:rsid w:val="003A2B96"/>
    <w:rsid w:val="003A306B"/>
    <w:rsid w:val="003B39F0"/>
    <w:rsid w:val="003C59BC"/>
    <w:rsid w:val="003C66D4"/>
    <w:rsid w:val="003D092E"/>
    <w:rsid w:val="003D1748"/>
    <w:rsid w:val="003D51BC"/>
    <w:rsid w:val="003F013B"/>
    <w:rsid w:val="003F2FF8"/>
    <w:rsid w:val="0040194C"/>
    <w:rsid w:val="004053F3"/>
    <w:rsid w:val="004073F7"/>
    <w:rsid w:val="0041286E"/>
    <w:rsid w:val="00413CD4"/>
    <w:rsid w:val="0041593E"/>
    <w:rsid w:val="00424EE9"/>
    <w:rsid w:val="00430868"/>
    <w:rsid w:val="004317D6"/>
    <w:rsid w:val="00432538"/>
    <w:rsid w:val="0043579C"/>
    <w:rsid w:val="00437078"/>
    <w:rsid w:val="00450308"/>
    <w:rsid w:val="00450C28"/>
    <w:rsid w:val="00453D5A"/>
    <w:rsid w:val="00460B09"/>
    <w:rsid w:val="00463096"/>
    <w:rsid w:val="00463CED"/>
    <w:rsid w:val="00465A81"/>
    <w:rsid w:val="00482E6F"/>
    <w:rsid w:val="00486526"/>
    <w:rsid w:val="004915AF"/>
    <w:rsid w:val="00491B15"/>
    <w:rsid w:val="00491F27"/>
    <w:rsid w:val="004A65C1"/>
    <w:rsid w:val="004B19E2"/>
    <w:rsid w:val="004B3053"/>
    <w:rsid w:val="004B41C1"/>
    <w:rsid w:val="004C0829"/>
    <w:rsid w:val="004C4956"/>
    <w:rsid w:val="004D6E05"/>
    <w:rsid w:val="004F5B5D"/>
    <w:rsid w:val="00503EF0"/>
    <w:rsid w:val="00504746"/>
    <w:rsid w:val="0050700E"/>
    <w:rsid w:val="00507BDA"/>
    <w:rsid w:val="00513E4F"/>
    <w:rsid w:val="00527D3E"/>
    <w:rsid w:val="005323A1"/>
    <w:rsid w:val="005365D8"/>
    <w:rsid w:val="00553421"/>
    <w:rsid w:val="0057120D"/>
    <w:rsid w:val="00573136"/>
    <w:rsid w:val="005740CB"/>
    <w:rsid w:val="00575BAB"/>
    <w:rsid w:val="00585CB3"/>
    <w:rsid w:val="00595C9D"/>
    <w:rsid w:val="005B17E0"/>
    <w:rsid w:val="005B28CF"/>
    <w:rsid w:val="005B53E4"/>
    <w:rsid w:val="005C26F8"/>
    <w:rsid w:val="005C2802"/>
    <w:rsid w:val="005C3E9E"/>
    <w:rsid w:val="005C4D52"/>
    <w:rsid w:val="005D5FAE"/>
    <w:rsid w:val="005E1CB1"/>
    <w:rsid w:val="005E1E12"/>
    <w:rsid w:val="005F52B9"/>
    <w:rsid w:val="005F788B"/>
    <w:rsid w:val="00604ED0"/>
    <w:rsid w:val="006067A0"/>
    <w:rsid w:val="006108FE"/>
    <w:rsid w:val="00620791"/>
    <w:rsid w:val="00630FDE"/>
    <w:rsid w:val="00637CF7"/>
    <w:rsid w:val="00660054"/>
    <w:rsid w:val="00666167"/>
    <w:rsid w:val="00671BD5"/>
    <w:rsid w:val="00674994"/>
    <w:rsid w:val="006808A7"/>
    <w:rsid w:val="0068660B"/>
    <w:rsid w:val="00695E4F"/>
    <w:rsid w:val="0069613A"/>
    <w:rsid w:val="006B1729"/>
    <w:rsid w:val="006D086C"/>
    <w:rsid w:val="006D1301"/>
    <w:rsid w:val="006D2C80"/>
    <w:rsid w:val="006D7195"/>
    <w:rsid w:val="006D7D60"/>
    <w:rsid w:val="006E053A"/>
    <w:rsid w:val="006F74A6"/>
    <w:rsid w:val="0072611C"/>
    <w:rsid w:val="00745C49"/>
    <w:rsid w:val="00777F95"/>
    <w:rsid w:val="00780964"/>
    <w:rsid w:val="00787769"/>
    <w:rsid w:val="00787F5F"/>
    <w:rsid w:val="00791FDA"/>
    <w:rsid w:val="00795429"/>
    <w:rsid w:val="007B1394"/>
    <w:rsid w:val="007B5E9C"/>
    <w:rsid w:val="007B6102"/>
    <w:rsid w:val="007C283A"/>
    <w:rsid w:val="007C2E8B"/>
    <w:rsid w:val="007C5E66"/>
    <w:rsid w:val="007C71A3"/>
    <w:rsid w:val="007D0DEF"/>
    <w:rsid w:val="007E0C04"/>
    <w:rsid w:val="007E3370"/>
    <w:rsid w:val="008005EB"/>
    <w:rsid w:val="00802A50"/>
    <w:rsid w:val="008103E5"/>
    <w:rsid w:val="0081207F"/>
    <w:rsid w:val="00812E43"/>
    <w:rsid w:val="008133FB"/>
    <w:rsid w:val="00826910"/>
    <w:rsid w:val="00827C95"/>
    <w:rsid w:val="00832F83"/>
    <w:rsid w:val="00833E25"/>
    <w:rsid w:val="008410B7"/>
    <w:rsid w:val="00845A0B"/>
    <w:rsid w:val="0085725D"/>
    <w:rsid w:val="008604D6"/>
    <w:rsid w:val="00873F2C"/>
    <w:rsid w:val="00884840"/>
    <w:rsid w:val="00887103"/>
    <w:rsid w:val="00892417"/>
    <w:rsid w:val="00895443"/>
    <w:rsid w:val="008A4F31"/>
    <w:rsid w:val="008B092F"/>
    <w:rsid w:val="008B13FF"/>
    <w:rsid w:val="008B2AB4"/>
    <w:rsid w:val="008B3D4F"/>
    <w:rsid w:val="008B56DE"/>
    <w:rsid w:val="008B58D0"/>
    <w:rsid w:val="008C586E"/>
    <w:rsid w:val="008D26C8"/>
    <w:rsid w:val="008D3DC3"/>
    <w:rsid w:val="008E1E49"/>
    <w:rsid w:val="008E4C3A"/>
    <w:rsid w:val="008F1229"/>
    <w:rsid w:val="008F1B3D"/>
    <w:rsid w:val="008F587A"/>
    <w:rsid w:val="00903866"/>
    <w:rsid w:val="009057D0"/>
    <w:rsid w:val="00912236"/>
    <w:rsid w:val="00925800"/>
    <w:rsid w:val="00925D82"/>
    <w:rsid w:val="0093430D"/>
    <w:rsid w:val="009360A8"/>
    <w:rsid w:val="00942950"/>
    <w:rsid w:val="00947B8E"/>
    <w:rsid w:val="00950274"/>
    <w:rsid w:val="00963F0F"/>
    <w:rsid w:val="009734ED"/>
    <w:rsid w:val="00981AF6"/>
    <w:rsid w:val="009849B1"/>
    <w:rsid w:val="009A0750"/>
    <w:rsid w:val="009A150A"/>
    <w:rsid w:val="009A2090"/>
    <w:rsid w:val="009A7DB0"/>
    <w:rsid w:val="009C09D0"/>
    <w:rsid w:val="009C1E79"/>
    <w:rsid w:val="009C6498"/>
    <w:rsid w:val="009D57D9"/>
    <w:rsid w:val="009E2B09"/>
    <w:rsid w:val="00A06113"/>
    <w:rsid w:val="00A112F4"/>
    <w:rsid w:val="00A14DB9"/>
    <w:rsid w:val="00A27BE7"/>
    <w:rsid w:val="00A36218"/>
    <w:rsid w:val="00A37856"/>
    <w:rsid w:val="00A40317"/>
    <w:rsid w:val="00A45151"/>
    <w:rsid w:val="00A4766E"/>
    <w:rsid w:val="00A563E4"/>
    <w:rsid w:val="00A61FA2"/>
    <w:rsid w:val="00A75F0E"/>
    <w:rsid w:val="00A77791"/>
    <w:rsid w:val="00A82E1C"/>
    <w:rsid w:val="00A85895"/>
    <w:rsid w:val="00A90005"/>
    <w:rsid w:val="00A9251C"/>
    <w:rsid w:val="00A97A6C"/>
    <w:rsid w:val="00AB4918"/>
    <w:rsid w:val="00AD5F65"/>
    <w:rsid w:val="00AE785C"/>
    <w:rsid w:val="00AF286E"/>
    <w:rsid w:val="00B06C29"/>
    <w:rsid w:val="00B232C1"/>
    <w:rsid w:val="00B25770"/>
    <w:rsid w:val="00B27261"/>
    <w:rsid w:val="00B34D93"/>
    <w:rsid w:val="00B42EEB"/>
    <w:rsid w:val="00B43544"/>
    <w:rsid w:val="00B554C6"/>
    <w:rsid w:val="00B57556"/>
    <w:rsid w:val="00B60028"/>
    <w:rsid w:val="00B64664"/>
    <w:rsid w:val="00B7239B"/>
    <w:rsid w:val="00B76F05"/>
    <w:rsid w:val="00B80396"/>
    <w:rsid w:val="00B812D3"/>
    <w:rsid w:val="00B81CF6"/>
    <w:rsid w:val="00B968E9"/>
    <w:rsid w:val="00B97F71"/>
    <w:rsid w:val="00BA0495"/>
    <w:rsid w:val="00BA35FB"/>
    <w:rsid w:val="00BA53A4"/>
    <w:rsid w:val="00BA716C"/>
    <w:rsid w:val="00BA759C"/>
    <w:rsid w:val="00BD2188"/>
    <w:rsid w:val="00BD597A"/>
    <w:rsid w:val="00BE4D20"/>
    <w:rsid w:val="00BF1CF4"/>
    <w:rsid w:val="00BF5208"/>
    <w:rsid w:val="00C1196D"/>
    <w:rsid w:val="00C122D2"/>
    <w:rsid w:val="00C31F22"/>
    <w:rsid w:val="00C333B8"/>
    <w:rsid w:val="00C344CA"/>
    <w:rsid w:val="00C415B4"/>
    <w:rsid w:val="00C42343"/>
    <w:rsid w:val="00C45395"/>
    <w:rsid w:val="00C50023"/>
    <w:rsid w:val="00C613CC"/>
    <w:rsid w:val="00C631FE"/>
    <w:rsid w:val="00C73F69"/>
    <w:rsid w:val="00C7677A"/>
    <w:rsid w:val="00C848C2"/>
    <w:rsid w:val="00C85A72"/>
    <w:rsid w:val="00C85DB8"/>
    <w:rsid w:val="00C934F2"/>
    <w:rsid w:val="00C97F32"/>
    <w:rsid w:val="00CD050E"/>
    <w:rsid w:val="00CD2099"/>
    <w:rsid w:val="00CD2268"/>
    <w:rsid w:val="00CD330F"/>
    <w:rsid w:val="00CE146A"/>
    <w:rsid w:val="00CF463C"/>
    <w:rsid w:val="00CF739C"/>
    <w:rsid w:val="00CF79A1"/>
    <w:rsid w:val="00D02A62"/>
    <w:rsid w:val="00D07DFA"/>
    <w:rsid w:val="00D22AA5"/>
    <w:rsid w:val="00D33FFA"/>
    <w:rsid w:val="00D470F5"/>
    <w:rsid w:val="00D569F2"/>
    <w:rsid w:val="00D604DD"/>
    <w:rsid w:val="00D87846"/>
    <w:rsid w:val="00D93138"/>
    <w:rsid w:val="00D9350C"/>
    <w:rsid w:val="00D93A9D"/>
    <w:rsid w:val="00DB7C0A"/>
    <w:rsid w:val="00DC264E"/>
    <w:rsid w:val="00DC2E11"/>
    <w:rsid w:val="00DD35BF"/>
    <w:rsid w:val="00E01C16"/>
    <w:rsid w:val="00E15B95"/>
    <w:rsid w:val="00E228AE"/>
    <w:rsid w:val="00E319AB"/>
    <w:rsid w:val="00E35C86"/>
    <w:rsid w:val="00E42B12"/>
    <w:rsid w:val="00E50FCC"/>
    <w:rsid w:val="00E559DB"/>
    <w:rsid w:val="00E77172"/>
    <w:rsid w:val="00E801D1"/>
    <w:rsid w:val="00EB71EE"/>
    <w:rsid w:val="00EC012C"/>
    <w:rsid w:val="00ED094B"/>
    <w:rsid w:val="00ED4058"/>
    <w:rsid w:val="00EE548A"/>
    <w:rsid w:val="00F14CC2"/>
    <w:rsid w:val="00F16CCA"/>
    <w:rsid w:val="00F173FD"/>
    <w:rsid w:val="00F203B0"/>
    <w:rsid w:val="00F209D8"/>
    <w:rsid w:val="00F35DA5"/>
    <w:rsid w:val="00F7531D"/>
    <w:rsid w:val="00F758F1"/>
    <w:rsid w:val="00F75A6B"/>
    <w:rsid w:val="00F834AF"/>
    <w:rsid w:val="00F8644F"/>
    <w:rsid w:val="00F9003D"/>
    <w:rsid w:val="00F92D6B"/>
    <w:rsid w:val="00F933EB"/>
    <w:rsid w:val="00FA49C7"/>
    <w:rsid w:val="00FB5CF6"/>
    <w:rsid w:val="00FB6D76"/>
    <w:rsid w:val="00FC2730"/>
    <w:rsid w:val="00FC3F47"/>
    <w:rsid w:val="00FC4074"/>
    <w:rsid w:val="00FC64AC"/>
    <w:rsid w:val="00FD1D4A"/>
    <w:rsid w:val="00FD5ED5"/>
    <w:rsid w:val="00FE4F1E"/>
    <w:rsid w:val="00FF77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2F9F"/>
  <w15:chartTrackingRefBased/>
  <w15:docId w15:val="{DBBDAB33-1F50-4B6D-8CDF-1BD17E54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A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12C"/>
    <w:pPr>
      <w:spacing w:line="259" w:lineRule="auto"/>
    </w:pPr>
    <w:rPr>
      <w:rFonts w:asciiTheme="minorHAnsi" w:hAnsiTheme="minorHAns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0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12C"/>
    <w:rPr>
      <w:rFonts w:asciiTheme="minorHAnsi" w:hAnsiTheme="minorHAnsi"/>
      <w:sz w:val="22"/>
    </w:rPr>
  </w:style>
  <w:style w:type="paragraph" w:styleId="Footer">
    <w:name w:val="footer"/>
    <w:basedOn w:val="Normal"/>
    <w:link w:val="FooterChar"/>
    <w:uiPriority w:val="99"/>
    <w:unhideWhenUsed/>
    <w:rsid w:val="00EC0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12C"/>
    <w:rPr>
      <w:rFonts w:asciiTheme="minorHAnsi" w:hAnsiTheme="minorHAnsi"/>
      <w:sz w:val="22"/>
    </w:rPr>
  </w:style>
  <w:style w:type="character" w:styleId="Hyperlink">
    <w:name w:val="Hyperlink"/>
    <w:basedOn w:val="DefaultParagraphFont"/>
    <w:uiPriority w:val="99"/>
    <w:unhideWhenUsed/>
    <w:rsid w:val="008E1E49"/>
    <w:rPr>
      <w:color w:val="0563C1" w:themeColor="hyperlink"/>
      <w:u w:val="single"/>
    </w:rPr>
  </w:style>
  <w:style w:type="character" w:styleId="UnresolvedMention">
    <w:name w:val="Unresolved Mention"/>
    <w:basedOn w:val="DefaultParagraphFont"/>
    <w:uiPriority w:val="99"/>
    <w:semiHidden/>
    <w:unhideWhenUsed/>
    <w:rsid w:val="008E1E49"/>
    <w:rPr>
      <w:color w:val="605E5C"/>
      <w:shd w:val="clear" w:color="auto" w:fill="E1DFDD"/>
    </w:rPr>
  </w:style>
  <w:style w:type="paragraph" w:styleId="ListParagraph">
    <w:name w:val="List Paragraph"/>
    <w:basedOn w:val="Normal"/>
    <w:uiPriority w:val="34"/>
    <w:qFormat/>
    <w:rsid w:val="00947B8E"/>
    <w:pPr>
      <w:ind w:left="720"/>
      <w:contextualSpacing/>
    </w:pPr>
  </w:style>
  <w:style w:type="character" w:styleId="FollowedHyperlink">
    <w:name w:val="FollowedHyperlink"/>
    <w:basedOn w:val="DefaultParagraphFont"/>
    <w:uiPriority w:val="99"/>
    <w:semiHidden/>
    <w:unhideWhenUsed/>
    <w:rsid w:val="00FE4F1E"/>
    <w:rPr>
      <w:color w:val="954F72" w:themeColor="followedHyperlink"/>
      <w:u w:val="single"/>
    </w:rPr>
  </w:style>
  <w:style w:type="paragraph" w:customStyle="1" w:styleId="pdq2pgselectionanchorcontainer">
    <w:name w:val="pdq2pg_selectionanchorcontainer"/>
    <w:basedOn w:val="Normal"/>
    <w:rsid w:val="00C7677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767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26564">
      <w:bodyDiv w:val="1"/>
      <w:marLeft w:val="0"/>
      <w:marRight w:val="0"/>
      <w:marTop w:val="0"/>
      <w:marBottom w:val="0"/>
      <w:divBdr>
        <w:top w:val="none" w:sz="0" w:space="0" w:color="auto"/>
        <w:left w:val="none" w:sz="0" w:space="0" w:color="auto"/>
        <w:bottom w:val="none" w:sz="0" w:space="0" w:color="auto"/>
        <w:right w:val="none" w:sz="0" w:space="0" w:color="auto"/>
      </w:divBdr>
      <w:divsChild>
        <w:div w:id="1179586952">
          <w:marLeft w:val="0"/>
          <w:marRight w:val="0"/>
          <w:marTop w:val="0"/>
          <w:marBottom w:val="0"/>
          <w:divBdr>
            <w:top w:val="none" w:sz="0" w:space="0" w:color="auto"/>
            <w:left w:val="none" w:sz="0" w:space="0" w:color="auto"/>
            <w:bottom w:val="none" w:sz="0" w:space="0" w:color="auto"/>
            <w:right w:val="none" w:sz="0" w:space="0" w:color="auto"/>
          </w:divBdr>
        </w:div>
      </w:divsChild>
    </w:div>
    <w:div w:id="929890787">
      <w:bodyDiv w:val="1"/>
      <w:marLeft w:val="0"/>
      <w:marRight w:val="0"/>
      <w:marTop w:val="0"/>
      <w:marBottom w:val="0"/>
      <w:divBdr>
        <w:top w:val="none" w:sz="0" w:space="0" w:color="auto"/>
        <w:left w:val="none" w:sz="0" w:space="0" w:color="auto"/>
        <w:bottom w:val="none" w:sz="0" w:space="0" w:color="auto"/>
        <w:right w:val="none" w:sz="0" w:space="0" w:color="auto"/>
      </w:divBdr>
    </w:div>
    <w:div w:id="1204249039">
      <w:bodyDiv w:val="1"/>
      <w:marLeft w:val="0"/>
      <w:marRight w:val="0"/>
      <w:marTop w:val="0"/>
      <w:marBottom w:val="0"/>
      <w:divBdr>
        <w:top w:val="none" w:sz="0" w:space="0" w:color="auto"/>
        <w:left w:val="none" w:sz="0" w:space="0" w:color="auto"/>
        <w:bottom w:val="none" w:sz="0" w:space="0" w:color="auto"/>
        <w:right w:val="none" w:sz="0" w:space="0" w:color="auto"/>
      </w:divBdr>
    </w:div>
    <w:div w:id="136521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reytcallaghan.com" TargetMode="External"/><Relationship Id="rId13" Type="http://schemas.openxmlformats.org/officeDocument/2006/relationships/hyperlink" Target="https://birdsna.org/Species-Account/bna/species/purswa3" TargetMode="External"/><Relationship Id="rId18" Type="http://schemas.openxmlformats.org/officeDocument/2006/relationships/hyperlink" Target="https://doi.org/10.32473/edis-UW518-202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c.callaghan@ufl.edu" TargetMode="External"/><Relationship Id="rId12" Type="http://schemas.openxmlformats.org/officeDocument/2006/relationships/hyperlink" Target="https://doi.org/10.1098/rsos.260267" TargetMode="External"/><Relationship Id="rId17" Type="http://schemas.openxmlformats.org/officeDocument/2006/relationships/hyperlink" Target="https://doi.org/10.32473/edis-UW525-2024" TargetMode="External"/><Relationship Id="rId2" Type="http://schemas.openxmlformats.org/officeDocument/2006/relationships/styles" Target="styles.xml"/><Relationship Id="rId16" Type="http://schemas.openxmlformats.org/officeDocument/2006/relationships/hyperlink" Target="https://doi.org/10.32473/edis-UW530-202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biosci/biag135" TargetMode="External"/><Relationship Id="rId5" Type="http://schemas.openxmlformats.org/officeDocument/2006/relationships/footnotes" Target="footnotes.xml"/><Relationship Id="rId15" Type="http://schemas.openxmlformats.org/officeDocument/2006/relationships/hyperlink" Target="https://doi.org/10.32473/edis-uw531-2025" TargetMode="External"/><Relationship Id="rId10" Type="http://schemas.openxmlformats.org/officeDocument/2006/relationships/hyperlink" Target="https://scholar.google.com/citations?user=Cd6lf6MAAAAJ&amp;hl=en" TargetMode="External"/><Relationship Id="rId19" Type="http://schemas.openxmlformats.org/officeDocument/2006/relationships/hyperlink" Target="https://doi.org/10.32473/edis-UW517-2024" TargetMode="External"/><Relationship Id="rId4" Type="http://schemas.openxmlformats.org/officeDocument/2006/relationships/webSettings" Target="webSettings.xml"/><Relationship Id="rId9" Type="http://schemas.openxmlformats.org/officeDocument/2006/relationships/hyperlink" Target="https://orcid.org/my-orcid?orcid=0000-0003-0415-2709" TargetMode="External"/><Relationship Id="rId14" Type="http://schemas.openxmlformats.org/officeDocument/2006/relationships/hyperlink" Target="https://birdsna.org/Species-Account/bna/species/egygo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2193</TotalTime>
  <Pages>19</Pages>
  <Words>9521</Words>
  <Characters>54270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Callaghan</dc:creator>
  <cp:keywords/>
  <dc:description/>
  <cp:lastModifiedBy>Callaghan, Corey T.</cp:lastModifiedBy>
  <cp:revision>326</cp:revision>
  <cp:lastPrinted>2026-09-22T15:31:00Z</cp:lastPrinted>
  <dcterms:created xsi:type="dcterms:W3CDTF">2020-11-13T15:21:00Z</dcterms:created>
  <dcterms:modified xsi:type="dcterms:W3CDTF">2026-09-22T15:31:00Z</dcterms:modified>
</cp:coreProperties>
</file>