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EB61D" w14:textId="4025417D" w:rsidR="00EC012C" w:rsidRPr="00E40BA9" w:rsidRDefault="006808A7" w:rsidP="00EC012C">
      <w:pPr>
        <w:contextualSpacing/>
        <w:jc w:val="center"/>
        <w:rPr>
          <w:rFonts w:ascii="Times New Roman" w:hAnsi="Times New Roman" w:cs="Times New Roman"/>
          <w:b/>
          <w:bCs/>
          <w:sz w:val="28"/>
          <w:szCs w:val="28"/>
          <w:lang w:val="en-US"/>
        </w:rPr>
      </w:pPr>
      <w:bookmarkStart w:id="0" w:name="_Hlk192746727"/>
      <w:r>
        <w:rPr>
          <w:rFonts w:ascii="Times New Roman" w:hAnsi="Times New Roman" w:cs="Times New Roman"/>
          <w:b/>
          <w:bCs/>
          <w:sz w:val="28"/>
          <w:szCs w:val="28"/>
          <w:lang w:val="en-US"/>
        </w:rPr>
        <w:t>Curriculum vitae</w:t>
      </w:r>
    </w:p>
    <w:p w14:paraId="0C63E244" w14:textId="7597159E" w:rsidR="005B17E0" w:rsidRDefault="006808A7" w:rsidP="00EC012C">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Corey T. Callaghan</w:t>
      </w:r>
    </w:p>
    <w:p w14:paraId="27FC0F24" w14:textId="0C9B52EA" w:rsidR="00EC012C" w:rsidRDefault="009A0750" w:rsidP="009A0750">
      <w:pPr>
        <w:spacing w:after="0" w:line="240" w:lineRule="auto"/>
        <w:jc w:val="center"/>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Department of Wildlife Ecology and Conservation</w:t>
      </w:r>
    </w:p>
    <w:p w14:paraId="3DC8930E" w14:textId="091A129E" w:rsidR="009A0750" w:rsidRDefault="009A0750" w:rsidP="009A0750">
      <w:pPr>
        <w:spacing w:after="0" w:line="240" w:lineRule="auto"/>
        <w:jc w:val="center"/>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Fort Lauderdale Research and Education Center</w:t>
      </w:r>
    </w:p>
    <w:p w14:paraId="4848F97C" w14:textId="7E180835" w:rsidR="009A0750" w:rsidRPr="008F1229" w:rsidRDefault="009A0750" w:rsidP="009A0750">
      <w:pPr>
        <w:spacing w:after="0" w:line="240" w:lineRule="auto"/>
        <w:jc w:val="center"/>
        <w:rPr>
          <w:rFonts w:ascii="Times New Roman" w:eastAsia="Times New Roman" w:hAnsi="Times New Roman" w:cs="Times New Roman"/>
          <w:i/>
          <w:sz w:val="24"/>
          <w:szCs w:val="24"/>
          <w:lang w:val="de-DE"/>
        </w:rPr>
      </w:pPr>
      <w:r>
        <w:rPr>
          <w:rFonts w:ascii="Times New Roman" w:eastAsia="Times New Roman" w:hAnsi="Times New Roman" w:cs="Times New Roman"/>
          <w:i/>
          <w:sz w:val="24"/>
          <w:szCs w:val="24"/>
          <w:lang w:val="en-US"/>
        </w:rPr>
        <w:t>University of Florida</w:t>
      </w:r>
    </w:p>
    <w:p w14:paraId="0BDDAF86" w14:textId="3A33B361" w:rsidR="00EC012C" w:rsidRPr="008F1229" w:rsidRDefault="002A50E2" w:rsidP="00EC012C">
      <w:pPr>
        <w:spacing w:after="0" w:line="240" w:lineRule="auto"/>
        <w:jc w:val="center"/>
        <w:rPr>
          <w:rFonts w:ascii="Times New Roman" w:eastAsia="Times New Roman" w:hAnsi="Times New Roman" w:cs="Times New Roman"/>
          <w:i/>
          <w:sz w:val="24"/>
          <w:szCs w:val="24"/>
          <w:lang w:val="de-DE"/>
        </w:rPr>
      </w:pPr>
      <w:hyperlink r:id="rId7" w:history="1">
        <w:r w:rsidRPr="00BF2DC2">
          <w:rPr>
            <w:rStyle w:val="Hyperlink"/>
            <w:rFonts w:ascii="Times New Roman" w:eastAsia="Times New Roman" w:hAnsi="Times New Roman" w:cs="Times New Roman"/>
            <w:i/>
            <w:sz w:val="24"/>
            <w:szCs w:val="24"/>
            <w:lang w:val="de-DE"/>
          </w:rPr>
          <w:t>c.callaghan@ufl.edu</w:t>
        </w:r>
      </w:hyperlink>
    </w:p>
    <w:p w14:paraId="5FC780E2" w14:textId="15B23E1E" w:rsidR="00EC012C" w:rsidRPr="00EC012C" w:rsidRDefault="00EC012C" w:rsidP="00EC012C">
      <w:pPr>
        <w:spacing w:after="0" w:line="240" w:lineRule="auto"/>
        <w:jc w:val="center"/>
        <w:rPr>
          <w:rFonts w:ascii="Times New Roman" w:eastAsia="Times New Roman" w:hAnsi="Times New Roman" w:cs="Times New Roman"/>
          <w:sz w:val="24"/>
          <w:szCs w:val="24"/>
          <w:lang w:val="en-US"/>
        </w:rPr>
      </w:pPr>
      <w:r w:rsidRPr="00EC012C">
        <w:rPr>
          <w:rFonts w:ascii="Times New Roman" w:eastAsia="Times New Roman" w:hAnsi="Times New Roman" w:cs="Times New Roman"/>
          <w:i/>
          <w:sz w:val="24"/>
          <w:szCs w:val="24"/>
          <w:lang w:val="en-US"/>
        </w:rPr>
        <w:t>p: +</w:t>
      </w:r>
      <w:r w:rsidR="009A0750">
        <w:rPr>
          <w:rFonts w:ascii="Times New Roman" w:eastAsia="Times New Roman" w:hAnsi="Times New Roman" w:cs="Times New Roman"/>
          <w:i/>
          <w:sz w:val="24"/>
          <w:szCs w:val="24"/>
          <w:lang w:val="en-US"/>
        </w:rPr>
        <w:t>1 352 659 1186</w:t>
      </w:r>
    </w:p>
    <w:p w14:paraId="03A846B5" w14:textId="77777777" w:rsidR="00EC012C" w:rsidRPr="00EC012C" w:rsidRDefault="00EC012C" w:rsidP="00EC012C">
      <w:pPr>
        <w:spacing w:after="0" w:line="240" w:lineRule="auto"/>
        <w:rPr>
          <w:rFonts w:ascii="Times New Roman" w:eastAsia="Times New Roman" w:hAnsi="Times New Roman" w:cs="Times New Roman"/>
          <w:b/>
          <w:caps/>
          <w:sz w:val="24"/>
          <w:szCs w:val="24"/>
          <w:lang w:val="en-US"/>
        </w:rPr>
      </w:pPr>
    </w:p>
    <w:p w14:paraId="69AD30BE" w14:textId="2F3A3987" w:rsidR="00EC012C" w:rsidRPr="00EC012C" w:rsidRDefault="00EC012C" w:rsidP="00EC012C">
      <w:pPr>
        <w:pBdr>
          <w:bottom w:val="single" w:sz="12" w:space="1" w:color="auto"/>
        </w:pBdr>
        <w:spacing w:after="0" w:line="240" w:lineRule="auto"/>
        <w:rPr>
          <w:rFonts w:ascii="Times New Roman" w:eastAsia="Times New Roman" w:hAnsi="Times New Roman" w:cs="Times New Roman"/>
          <w:b/>
          <w:caps/>
          <w:sz w:val="24"/>
          <w:szCs w:val="24"/>
          <w:lang w:val="en-US"/>
        </w:rPr>
      </w:pPr>
      <w:r w:rsidRPr="00EC012C">
        <w:rPr>
          <w:rFonts w:ascii="Times New Roman" w:eastAsia="Times New Roman" w:hAnsi="Times New Roman" w:cs="Times New Roman"/>
          <w:b/>
          <w:caps/>
          <w:sz w:val="24"/>
          <w:szCs w:val="24"/>
          <w:lang w:val="en-US"/>
        </w:rPr>
        <w:t>Profes</w:t>
      </w:r>
      <w:r w:rsidR="00E15B95">
        <w:rPr>
          <w:rFonts w:ascii="Times New Roman" w:eastAsia="Times New Roman" w:hAnsi="Times New Roman" w:cs="Times New Roman"/>
          <w:b/>
          <w:caps/>
          <w:sz w:val="24"/>
          <w:szCs w:val="24"/>
          <w:lang w:val="en-US"/>
        </w:rPr>
        <w:t>S</w:t>
      </w:r>
      <w:r w:rsidRPr="00EC012C">
        <w:rPr>
          <w:rFonts w:ascii="Times New Roman" w:eastAsia="Times New Roman" w:hAnsi="Times New Roman" w:cs="Times New Roman"/>
          <w:b/>
          <w:caps/>
          <w:sz w:val="24"/>
          <w:szCs w:val="24"/>
          <w:lang w:val="en-US"/>
        </w:rPr>
        <w:t>ional positions</w:t>
      </w:r>
    </w:p>
    <w:p w14:paraId="3433E28F" w14:textId="77777777" w:rsidR="00EC012C" w:rsidRPr="00EC012C" w:rsidRDefault="00EC012C" w:rsidP="00EC012C">
      <w:pPr>
        <w:spacing w:after="0" w:line="240" w:lineRule="auto"/>
        <w:rPr>
          <w:rFonts w:ascii="Times New Roman" w:eastAsia="Times New Roman" w:hAnsi="Times New Roman" w:cs="Times New Roman"/>
          <w:b/>
          <w:sz w:val="16"/>
          <w:szCs w:val="24"/>
          <w:u w:val="single"/>
          <w:lang w:val="en-US"/>
        </w:rPr>
      </w:pPr>
    </w:p>
    <w:p w14:paraId="473DB502" w14:textId="0CDEEEC8" w:rsidR="009A0750" w:rsidRDefault="009A0750" w:rsidP="00EC012C">
      <w:pPr>
        <w:tabs>
          <w:tab w:val="right" w:pos="9990"/>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Assistant Professor of Global Ecology, University of Florida</w:t>
      </w:r>
      <w:r>
        <w:rPr>
          <w:rFonts w:ascii="Times New Roman" w:eastAsia="Times New Roman" w:hAnsi="Times New Roman" w:cs="Times New Roman"/>
          <w:sz w:val="24"/>
          <w:szCs w:val="24"/>
          <w:lang w:val="en-US"/>
        </w:rPr>
        <w:tab/>
        <w:t>November 2022-Present</w:t>
      </w:r>
    </w:p>
    <w:p w14:paraId="6BFD7335" w14:textId="77777777" w:rsidR="009A0750" w:rsidRDefault="009A0750" w:rsidP="00EC012C">
      <w:pPr>
        <w:tabs>
          <w:tab w:val="right" w:pos="9990"/>
        </w:tabs>
        <w:spacing w:after="0" w:line="240" w:lineRule="auto"/>
        <w:rPr>
          <w:rFonts w:ascii="Times New Roman" w:eastAsia="Times New Roman" w:hAnsi="Times New Roman" w:cs="Times New Roman"/>
          <w:sz w:val="24"/>
          <w:szCs w:val="24"/>
          <w:lang w:val="en-US"/>
        </w:rPr>
      </w:pPr>
    </w:p>
    <w:p w14:paraId="45875341" w14:textId="2555E9F7" w:rsidR="00EC012C" w:rsidRPr="00EC012C" w:rsidRDefault="00EC012C" w:rsidP="00EC012C">
      <w:pPr>
        <w:tabs>
          <w:tab w:val="right" w:pos="9990"/>
        </w:tabs>
        <w:spacing w:after="0" w:line="240" w:lineRule="auto"/>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Marie-Curie Postdoctoral Researcher, iDiv, Leipzig, Germany</w:t>
      </w:r>
      <w:r w:rsidRPr="00EC012C">
        <w:rPr>
          <w:rFonts w:ascii="Times New Roman" w:eastAsia="Times New Roman" w:hAnsi="Times New Roman" w:cs="Times New Roman"/>
          <w:sz w:val="24"/>
          <w:szCs w:val="24"/>
          <w:lang w:val="en-US"/>
        </w:rPr>
        <w:tab/>
        <w:t>November 2020-</w:t>
      </w:r>
      <w:r w:rsidR="009A0750">
        <w:rPr>
          <w:rFonts w:ascii="Times New Roman" w:eastAsia="Times New Roman" w:hAnsi="Times New Roman" w:cs="Times New Roman"/>
          <w:sz w:val="24"/>
          <w:szCs w:val="24"/>
          <w:lang w:val="en-US"/>
        </w:rPr>
        <w:t>November 2022</w:t>
      </w:r>
    </w:p>
    <w:p w14:paraId="7391AD24" w14:textId="77777777" w:rsidR="00EC012C" w:rsidRPr="00EC012C" w:rsidRDefault="00EC012C" w:rsidP="00EC012C">
      <w:pPr>
        <w:tabs>
          <w:tab w:val="right" w:pos="9990"/>
        </w:tabs>
        <w:spacing w:after="0" w:line="240" w:lineRule="auto"/>
        <w:rPr>
          <w:rFonts w:ascii="Times New Roman" w:eastAsia="Times New Roman" w:hAnsi="Times New Roman" w:cs="Times New Roman"/>
          <w:sz w:val="24"/>
          <w:szCs w:val="24"/>
          <w:lang w:val="en-US"/>
        </w:rPr>
      </w:pPr>
    </w:p>
    <w:p w14:paraId="36AC37B0" w14:textId="77777777" w:rsidR="00EC012C" w:rsidRPr="00EC012C" w:rsidRDefault="00EC012C" w:rsidP="00EC012C">
      <w:pPr>
        <w:tabs>
          <w:tab w:val="right" w:pos="9990"/>
        </w:tabs>
        <w:spacing w:after="0" w:line="240" w:lineRule="auto"/>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Postdoctoral Researcher, UNSW Sydney, Sydney, Australia</w:t>
      </w:r>
      <w:r w:rsidRPr="00EC012C">
        <w:rPr>
          <w:rFonts w:ascii="Times New Roman" w:eastAsia="Times New Roman" w:hAnsi="Times New Roman" w:cs="Times New Roman"/>
          <w:sz w:val="24"/>
          <w:szCs w:val="24"/>
          <w:lang w:val="en-US"/>
        </w:rPr>
        <w:tab/>
        <w:t>November 2019-October 2020</w:t>
      </w:r>
    </w:p>
    <w:p w14:paraId="07E12D4A" w14:textId="77777777" w:rsidR="00EC012C" w:rsidRPr="00EC012C" w:rsidRDefault="00EC012C" w:rsidP="00EC012C">
      <w:pPr>
        <w:tabs>
          <w:tab w:val="right" w:pos="9990"/>
        </w:tabs>
        <w:spacing w:after="0" w:line="240" w:lineRule="auto"/>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ab/>
      </w:r>
    </w:p>
    <w:p w14:paraId="649314E5" w14:textId="77777777" w:rsidR="00EC012C" w:rsidRPr="00EC012C" w:rsidRDefault="00EC012C" w:rsidP="00EC012C">
      <w:pPr>
        <w:pBdr>
          <w:bottom w:val="single" w:sz="12" w:space="1" w:color="auto"/>
        </w:pBdr>
        <w:spacing w:after="0" w:line="240" w:lineRule="auto"/>
        <w:rPr>
          <w:rFonts w:ascii="Times New Roman" w:eastAsia="Times New Roman" w:hAnsi="Times New Roman" w:cs="Times New Roman"/>
          <w:b/>
          <w:caps/>
          <w:sz w:val="24"/>
          <w:szCs w:val="24"/>
          <w:lang w:val="en-US"/>
        </w:rPr>
      </w:pPr>
      <w:r w:rsidRPr="00EC012C">
        <w:rPr>
          <w:rFonts w:ascii="Times New Roman" w:eastAsia="Times New Roman" w:hAnsi="Times New Roman" w:cs="Times New Roman"/>
          <w:b/>
          <w:caps/>
          <w:sz w:val="24"/>
          <w:szCs w:val="24"/>
          <w:lang w:val="en-US"/>
        </w:rPr>
        <w:t>Education</w:t>
      </w:r>
    </w:p>
    <w:p w14:paraId="79958B0D" w14:textId="77777777" w:rsidR="00EC012C" w:rsidRPr="00EC012C" w:rsidRDefault="00EC012C" w:rsidP="00EC012C">
      <w:pPr>
        <w:spacing w:after="0" w:line="240" w:lineRule="auto"/>
        <w:rPr>
          <w:rFonts w:ascii="Times New Roman" w:eastAsia="Times New Roman" w:hAnsi="Times New Roman" w:cs="Times New Roman"/>
          <w:b/>
          <w:sz w:val="16"/>
          <w:szCs w:val="24"/>
          <w:u w:val="single"/>
          <w:lang w:val="en-US"/>
        </w:rPr>
      </w:pPr>
    </w:p>
    <w:p w14:paraId="79046735" w14:textId="77777777" w:rsidR="00EC012C" w:rsidRPr="00EC012C" w:rsidRDefault="00EC012C" w:rsidP="00EC012C">
      <w:pPr>
        <w:tabs>
          <w:tab w:val="right" w:pos="9990"/>
        </w:tabs>
        <w:spacing w:after="0" w:line="240" w:lineRule="auto"/>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UNSW (University of New South Wales) Sydney, Sydney, Australia</w:t>
      </w:r>
      <w:r w:rsidRPr="00EC012C">
        <w:rPr>
          <w:rFonts w:ascii="Times New Roman" w:eastAsia="Times New Roman" w:hAnsi="Times New Roman" w:cs="Times New Roman"/>
          <w:sz w:val="24"/>
          <w:szCs w:val="24"/>
          <w:lang w:val="en-US"/>
        </w:rPr>
        <w:tab/>
        <w:t>2016-2019</w:t>
      </w:r>
    </w:p>
    <w:p w14:paraId="38F85544" w14:textId="77777777" w:rsidR="00EC012C" w:rsidRPr="00EC012C" w:rsidRDefault="00EC012C" w:rsidP="00EC012C">
      <w:pPr>
        <w:numPr>
          <w:ilvl w:val="0"/>
          <w:numId w:val="1"/>
        </w:numPr>
        <w:spacing w:after="0" w:line="240" w:lineRule="auto"/>
        <w:contextualSpacing/>
        <w:rPr>
          <w:rFonts w:ascii="Times New Roman" w:eastAsia="Times New Roman" w:hAnsi="Times New Roman" w:cs="Times New Roman"/>
          <w:sz w:val="24"/>
          <w:szCs w:val="24"/>
          <w:lang w:val="en-US"/>
        </w:rPr>
      </w:pPr>
      <w:r w:rsidRPr="00EC012C">
        <w:rPr>
          <w:rFonts w:ascii="Times New Roman" w:eastAsia="Times New Roman" w:hAnsi="Times New Roman" w:cs="Times New Roman"/>
          <w:b/>
          <w:sz w:val="24"/>
          <w:szCs w:val="24"/>
          <w:lang w:val="en-US"/>
        </w:rPr>
        <w:t>PhD, Biological Sciences</w:t>
      </w:r>
    </w:p>
    <w:p w14:paraId="29EBD2AB" w14:textId="77777777" w:rsidR="00EC012C" w:rsidRPr="00EC012C" w:rsidRDefault="00EC012C" w:rsidP="00EC012C">
      <w:pPr>
        <w:numPr>
          <w:ilvl w:val="0"/>
          <w:numId w:val="1"/>
        </w:numPr>
        <w:spacing w:after="0" w:line="240" w:lineRule="auto"/>
        <w:contextualSpacing/>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Dissertation: Avian species and community responses to urbanization at local and global scales</w:t>
      </w:r>
    </w:p>
    <w:p w14:paraId="56FDB01A" w14:textId="77777777" w:rsidR="00EC012C" w:rsidRPr="00EC012C" w:rsidRDefault="00EC012C" w:rsidP="00EC012C">
      <w:pPr>
        <w:tabs>
          <w:tab w:val="right" w:pos="9990"/>
        </w:tabs>
        <w:spacing w:after="0" w:line="240" w:lineRule="auto"/>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ab/>
      </w:r>
    </w:p>
    <w:p w14:paraId="5D59C84F" w14:textId="77777777" w:rsidR="00EC012C" w:rsidRPr="00EC012C" w:rsidRDefault="00EC012C" w:rsidP="00EC012C">
      <w:pPr>
        <w:tabs>
          <w:tab w:val="right" w:pos="9990"/>
        </w:tabs>
        <w:spacing w:after="0" w:line="240" w:lineRule="auto"/>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Florida Atlantic University, Boca Raton, Florida</w:t>
      </w:r>
      <w:r w:rsidRPr="00EC012C">
        <w:rPr>
          <w:rFonts w:ascii="Times New Roman" w:eastAsia="Times New Roman" w:hAnsi="Times New Roman" w:cs="Times New Roman"/>
          <w:sz w:val="24"/>
          <w:szCs w:val="24"/>
          <w:lang w:val="en-US"/>
        </w:rPr>
        <w:tab/>
        <w:t>2013-2015</w:t>
      </w:r>
    </w:p>
    <w:p w14:paraId="586669FF" w14:textId="77777777" w:rsidR="00EC012C" w:rsidRPr="00EC012C" w:rsidRDefault="00EC012C" w:rsidP="00EC012C">
      <w:pPr>
        <w:numPr>
          <w:ilvl w:val="0"/>
          <w:numId w:val="1"/>
        </w:numPr>
        <w:spacing w:after="0" w:line="240" w:lineRule="auto"/>
        <w:contextualSpacing/>
        <w:rPr>
          <w:rFonts w:ascii="Times New Roman" w:eastAsia="Times New Roman" w:hAnsi="Times New Roman" w:cs="Times New Roman"/>
          <w:sz w:val="24"/>
          <w:szCs w:val="24"/>
          <w:lang w:val="en-US"/>
        </w:rPr>
      </w:pPr>
      <w:r w:rsidRPr="00EC012C">
        <w:rPr>
          <w:rFonts w:ascii="Times New Roman" w:eastAsia="Times New Roman" w:hAnsi="Times New Roman" w:cs="Times New Roman"/>
          <w:b/>
          <w:sz w:val="24"/>
          <w:szCs w:val="24"/>
          <w:lang w:val="en-US"/>
        </w:rPr>
        <w:t>M.S., Environmental Science</w:t>
      </w:r>
    </w:p>
    <w:p w14:paraId="6BFD39AB" w14:textId="77777777" w:rsidR="00EC012C" w:rsidRPr="00EC012C" w:rsidRDefault="00EC012C" w:rsidP="00EC012C">
      <w:pPr>
        <w:numPr>
          <w:ilvl w:val="0"/>
          <w:numId w:val="1"/>
        </w:numPr>
        <w:spacing w:after="0" w:line="240" w:lineRule="auto"/>
        <w:contextualSpacing/>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Thesis: Diet of the Purple Swamphen in south Florida and invasion pathways of nonnative avian species in Florida</w:t>
      </w:r>
    </w:p>
    <w:p w14:paraId="6C9A53BF" w14:textId="77777777" w:rsidR="00EC012C" w:rsidRPr="00EC012C" w:rsidRDefault="00EC012C" w:rsidP="00EC012C">
      <w:pPr>
        <w:spacing w:after="0" w:line="240" w:lineRule="auto"/>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ab/>
      </w:r>
      <w:r w:rsidRPr="00EC012C">
        <w:rPr>
          <w:rFonts w:ascii="Times New Roman" w:eastAsia="Times New Roman" w:hAnsi="Times New Roman" w:cs="Times New Roman"/>
          <w:sz w:val="24"/>
          <w:szCs w:val="24"/>
          <w:lang w:val="en-US"/>
        </w:rPr>
        <w:tab/>
      </w:r>
    </w:p>
    <w:p w14:paraId="778BC5B0" w14:textId="77777777" w:rsidR="00EC012C" w:rsidRPr="00EC012C" w:rsidRDefault="00EC012C" w:rsidP="00EC012C">
      <w:pPr>
        <w:tabs>
          <w:tab w:val="right" w:pos="9990"/>
        </w:tabs>
        <w:spacing w:after="0" w:line="240" w:lineRule="auto"/>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Canisius College, Buffalo, New York</w:t>
      </w:r>
      <w:r w:rsidRPr="00EC012C">
        <w:rPr>
          <w:rFonts w:ascii="Times New Roman" w:eastAsia="Times New Roman" w:hAnsi="Times New Roman" w:cs="Times New Roman"/>
          <w:sz w:val="24"/>
          <w:szCs w:val="24"/>
          <w:lang w:val="en-US"/>
        </w:rPr>
        <w:tab/>
        <w:t>2009-2013</w:t>
      </w:r>
    </w:p>
    <w:p w14:paraId="482BE227" w14:textId="77777777" w:rsidR="00EC012C" w:rsidRPr="00EC012C" w:rsidRDefault="00EC012C" w:rsidP="00EC012C">
      <w:pPr>
        <w:numPr>
          <w:ilvl w:val="0"/>
          <w:numId w:val="2"/>
        </w:numPr>
        <w:spacing w:after="0" w:line="240" w:lineRule="auto"/>
        <w:contextualSpacing/>
        <w:rPr>
          <w:rFonts w:ascii="Times New Roman" w:eastAsia="Times New Roman" w:hAnsi="Times New Roman" w:cs="Times New Roman"/>
          <w:sz w:val="24"/>
          <w:szCs w:val="24"/>
          <w:lang w:val="en-US"/>
        </w:rPr>
      </w:pPr>
      <w:r w:rsidRPr="00EC012C">
        <w:rPr>
          <w:rFonts w:ascii="Times New Roman" w:eastAsia="Times New Roman" w:hAnsi="Times New Roman" w:cs="Times New Roman"/>
          <w:b/>
          <w:sz w:val="24"/>
          <w:szCs w:val="24"/>
          <w:lang w:val="en-US"/>
        </w:rPr>
        <w:t>B.S., Environmental Science</w:t>
      </w:r>
      <w:r w:rsidRPr="00EC012C">
        <w:rPr>
          <w:rFonts w:ascii="Times New Roman" w:eastAsia="Times New Roman" w:hAnsi="Times New Roman" w:cs="Times New Roman"/>
          <w:b/>
          <w:sz w:val="24"/>
          <w:szCs w:val="24"/>
          <w:lang w:val="en-US"/>
        </w:rPr>
        <w:tab/>
      </w:r>
    </w:p>
    <w:p w14:paraId="568FDDB0" w14:textId="77777777" w:rsidR="00EC012C" w:rsidRPr="00EC012C" w:rsidRDefault="00EC012C" w:rsidP="00EC012C">
      <w:pPr>
        <w:numPr>
          <w:ilvl w:val="0"/>
          <w:numId w:val="2"/>
        </w:numPr>
        <w:spacing w:after="0" w:line="240" w:lineRule="auto"/>
        <w:contextualSpacing/>
        <w:rPr>
          <w:rFonts w:ascii="Times New Roman" w:eastAsia="Times New Roman" w:hAnsi="Times New Roman" w:cs="Times New Roman"/>
          <w:sz w:val="24"/>
          <w:szCs w:val="24"/>
          <w:lang w:val="en-US"/>
        </w:rPr>
      </w:pPr>
      <w:r w:rsidRPr="00EC012C">
        <w:rPr>
          <w:rFonts w:ascii="Times New Roman" w:eastAsia="Times New Roman" w:hAnsi="Times New Roman" w:cs="Times New Roman"/>
          <w:b/>
          <w:sz w:val="24"/>
          <w:szCs w:val="24"/>
          <w:lang w:val="en-US"/>
        </w:rPr>
        <w:t>B.S., Mathematics &amp; Statistics</w:t>
      </w:r>
    </w:p>
    <w:p w14:paraId="68389BE0" w14:textId="77777777" w:rsidR="00EC012C" w:rsidRPr="00EC012C" w:rsidRDefault="00EC012C" w:rsidP="00EC012C">
      <w:pPr>
        <w:spacing w:after="0" w:line="240" w:lineRule="auto"/>
        <w:rPr>
          <w:rFonts w:ascii="Times New Roman" w:eastAsia="Times New Roman" w:hAnsi="Times New Roman" w:cs="Times New Roman"/>
          <w:b/>
          <w:sz w:val="24"/>
          <w:szCs w:val="24"/>
          <w:lang w:val="en-US"/>
        </w:rPr>
      </w:pPr>
    </w:p>
    <w:p w14:paraId="5EC0D2A4" w14:textId="77777777" w:rsidR="00EC012C" w:rsidRPr="00EC012C" w:rsidRDefault="00EC012C" w:rsidP="00EC012C">
      <w:pPr>
        <w:pBdr>
          <w:bottom w:val="single" w:sz="12" w:space="1" w:color="auto"/>
        </w:pBdr>
        <w:spacing w:after="0" w:line="240" w:lineRule="auto"/>
        <w:rPr>
          <w:rFonts w:ascii="Times New Roman" w:eastAsia="Times New Roman" w:hAnsi="Times New Roman" w:cs="Times New Roman"/>
          <w:b/>
          <w:caps/>
          <w:sz w:val="24"/>
          <w:szCs w:val="24"/>
          <w:lang w:val="en-US"/>
        </w:rPr>
      </w:pPr>
      <w:r w:rsidRPr="00EC012C">
        <w:rPr>
          <w:rFonts w:ascii="Times New Roman" w:eastAsia="Times New Roman" w:hAnsi="Times New Roman" w:cs="Times New Roman"/>
          <w:b/>
          <w:caps/>
          <w:sz w:val="24"/>
          <w:szCs w:val="24"/>
          <w:lang w:val="en-US"/>
        </w:rPr>
        <w:t>Publications</w:t>
      </w:r>
    </w:p>
    <w:p w14:paraId="20EB1AC0" w14:textId="786657CF" w:rsidR="00C85DB8" w:rsidRPr="00877BA7" w:rsidRDefault="00C85DB8" w:rsidP="00C85DB8">
      <w:pPr>
        <w:spacing w:after="0"/>
        <w:rPr>
          <w:rFonts w:ascii="Times New Roman" w:hAnsi="Times New Roman" w:cs="Times New Roman"/>
          <w:bCs/>
        </w:rPr>
      </w:pPr>
      <w:r w:rsidRPr="00877BA7">
        <w:rPr>
          <w:rFonts w:ascii="Times New Roman" w:hAnsi="Times New Roman" w:cs="Times New Roman"/>
          <w:bCs/>
        </w:rPr>
        <w:t xml:space="preserve">I have </w:t>
      </w:r>
      <w:r w:rsidRPr="00877BA7">
        <w:rPr>
          <w:rFonts w:ascii="Times New Roman" w:hAnsi="Times New Roman" w:cs="Times New Roman"/>
          <w:b/>
        </w:rPr>
        <w:t>&gt;100 publications</w:t>
      </w:r>
      <w:r w:rsidRPr="00877BA7">
        <w:rPr>
          <w:rFonts w:ascii="Times New Roman" w:hAnsi="Times New Roman" w:cs="Times New Roman"/>
          <w:bCs/>
        </w:rPr>
        <w:t xml:space="preserve"> in international peer-reviewed journals, book</w:t>
      </w:r>
      <w:r>
        <w:rPr>
          <w:rFonts w:ascii="Times New Roman" w:hAnsi="Times New Roman" w:cs="Times New Roman"/>
          <w:bCs/>
        </w:rPr>
        <w:t xml:space="preserve"> chapter</w:t>
      </w:r>
      <w:r w:rsidRPr="00877BA7">
        <w:rPr>
          <w:rFonts w:ascii="Times New Roman" w:hAnsi="Times New Roman" w:cs="Times New Roman"/>
          <w:bCs/>
        </w:rPr>
        <w:t xml:space="preserve">s, and popular articles. My </w:t>
      </w:r>
      <w:r w:rsidRPr="00877BA7">
        <w:rPr>
          <w:rFonts w:ascii="Times New Roman" w:hAnsi="Times New Roman" w:cs="Times New Roman"/>
          <w:b/>
        </w:rPr>
        <w:t xml:space="preserve">h-index = </w:t>
      </w:r>
      <w:r>
        <w:rPr>
          <w:rFonts w:ascii="Times New Roman" w:hAnsi="Times New Roman" w:cs="Times New Roman"/>
          <w:b/>
        </w:rPr>
        <w:t>3</w:t>
      </w:r>
      <w:r w:rsidRPr="00877BA7">
        <w:rPr>
          <w:rFonts w:ascii="Times New Roman" w:hAnsi="Times New Roman" w:cs="Times New Roman"/>
          <w:b/>
        </w:rPr>
        <w:t xml:space="preserve">4, i10-index = </w:t>
      </w:r>
      <w:r>
        <w:rPr>
          <w:rFonts w:ascii="Times New Roman" w:hAnsi="Times New Roman" w:cs="Times New Roman"/>
          <w:b/>
        </w:rPr>
        <w:t>73</w:t>
      </w:r>
      <w:r w:rsidRPr="00877BA7">
        <w:rPr>
          <w:rFonts w:ascii="Times New Roman" w:hAnsi="Times New Roman" w:cs="Times New Roman"/>
          <w:b/>
        </w:rPr>
        <w:t xml:space="preserve">, </w:t>
      </w:r>
      <w:r w:rsidRPr="00877BA7">
        <w:rPr>
          <w:rFonts w:ascii="Times New Roman" w:hAnsi="Times New Roman" w:cs="Times New Roman"/>
          <w:bCs/>
        </w:rPr>
        <w:t>and total</w:t>
      </w:r>
      <w:r w:rsidRPr="00877BA7">
        <w:rPr>
          <w:rFonts w:ascii="Times New Roman" w:hAnsi="Times New Roman" w:cs="Times New Roman"/>
          <w:b/>
        </w:rPr>
        <w:t xml:space="preserve"> citations = </w:t>
      </w:r>
      <w:r>
        <w:rPr>
          <w:rFonts w:ascii="Times New Roman" w:hAnsi="Times New Roman" w:cs="Times New Roman"/>
          <w:b/>
        </w:rPr>
        <w:t>3712</w:t>
      </w:r>
      <w:r w:rsidRPr="00877BA7">
        <w:rPr>
          <w:rFonts w:ascii="Times New Roman" w:hAnsi="Times New Roman" w:cs="Times New Roman"/>
          <w:bCs/>
        </w:rPr>
        <w:t xml:space="preserve"> (as per Google Scholar Citations</w:t>
      </w:r>
      <w:r>
        <w:rPr>
          <w:rFonts w:ascii="Times New Roman" w:hAnsi="Times New Roman" w:cs="Times New Roman"/>
          <w:bCs/>
        </w:rPr>
        <w:t>; March 13</w:t>
      </w:r>
      <w:r w:rsidRPr="00B554C6">
        <w:rPr>
          <w:rFonts w:ascii="Times New Roman" w:hAnsi="Times New Roman" w:cs="Times New Roman"/>
          <w:bCs/>
          <w:vertAlign w:val="superscript"/>
        </w:rPr>
        <w:t>th</w:t>
      </w:r>
      <w:r>
        <w:rPr>
          <w:rFonts w:ascii="Times New Roman" w:hAnsi="Times New Roman" w:cs="Times New Roman"/>
          <w:bCs/>
        </w:rPr>
        <w:t>, 2025</w:t>
      </w:r>
      <w:r w:rsidRPr="00877BA7">
        <w:rPr>
          <w:rFonts w:ascii="Times New Roman" w:hAnsi="Times New Roman" w:cs="Times New Roman"/>
          <w:bCs/>
        </w:rPr>
        <w:t xml:space="preserve">). </w:t>
      </w:r>
    </w:p>
    <w:p w14:paraId="64F12BAF" w14:textId="77777777" w:rsidR="00C85DB8" w:rsidRDefault="00C85DB8" w:rsidP="00EC012C">
      <w:pPr>
        <w:spacing w:after="0" w:line="240" w:lineRule="auto"/>
        <w:rPr>
          <w:rFonts w:ascii="Times New Roman" w:eastAsia="Times New Roman" w:hAnsi="Times New Roman" w:cs="Times New Roman"/>
          <w:b/>
          <w:sz w:val="16"/>
          <w:szCs w:val="16"/>
          <w:lang w:val="en-US"/>
        </w:rPr>
      </w:pPr>
    </w:p>
    <w:p w14:paraId="2A37274A" w14:textId="77777777" w:rsidR="00C85DB8" w:rsidRPr="007B6102" w:rsidRDefault="00C85DB8" w:rsidP="00EC012C">
      <w:pPr>
        <w:spacing w:after="0" w:line="240" w:lineRule="auto"/>
        <w:rPr>
          <w:rFonts w:ascii="Times New Roman" w:eastAsia="Times New Roman" w:hAnsi="Times New Roman" w:cs="Times New Roman"/>
          <w:b/>
          <w:sz w:val="16"/>
          <w:szCs w:val="16"/>
          <w:lang w:val="en-US"/>
        </w:rPr>
      </w:pPr>
    </w:p>
    <w:p w14:paraId="74553569" w14:textId="77777777" w:rsidR="00EC012C" w:rsidRPr="00EC012C" w:rsidRDefault="00EC012C" w:rsidP="00EC012C">
      <w:pPr>
        <w:pBdr>
          <w:top w:val="single" w:sz="4" w:space="1" w:color="auto"/>
          <w:bottom w:val="single" w:sz="4" w:space="1" w:color="auto"/>
        </w:pBdr>
        <w:spacing w:after="0" w:line="240" w:lineRule="auto"/>
        <w:rPr>
          <w:rFonts w:ascii="Times New Roman" w:eastAsia="Times New Roman" w:hAnsi="Times New Roman" w:cs="Times New Roman"/>
          <w:i/>
          <w:caps/>
          <w:sz w:val="24"/>
          <w:szCs w:val="24"/>
          <w:lang w:val="en-US"/>
        </w:rPr>
      </w:pPr>
      <w:r w:rsidRPr="00EC012C">
        <w:rPr>
          <w:rFonts w:ascii="Times New Roman" w:eastAsia="Times New Roman" w:hAnsi="Times New Roman" w:cs="Times New Roman"/>
          <w:i/>
          <w:caps/>
          <w:sz w:val="24"/>
          <w:szCs w:val="24"/>
          <w:lang w:val="en-US"/>
        </w:rPr>
        <w:t>Peer Reviewed Publications</w:t>
      </w:r>
    </w:p>
    <w:p w14:paraId="4A94F5AE" w14:textId="09439A69" w:rsidR="000D5100" w:rsidRDefault="000D5100" w:rsidP="000D5100">
      <w:pPr>
        <w:spacing w:after="0" w:line="240" w:lineRule="auto"/>
        <w:ind w:left="720" w:hanging="720"/>
        <w:rPr>
          <w:rFonts w:ascii="Times New Roman" w:hAnsi="Times New Roman"/>
          <w:color w:val="000000"/>
          <w:sz w:val="24"/>
          <w:szCs w:val="24"/>
        </w:rPr>
      </w:pPr>
      <w:r>
        <w:rPr>
          <w:rFonts w:ascii="Times New Roman" w:hAnsi="Times New Roman"/>
          <w:color w:val="000000"/>
          <w:sz w:val="24"/>
          <w:szCs w:val="24"/>
        </w:rPr>
        <w:t xml:space="preserve">103. Barratt Heitmann, J., B. M. Mason, and </w:t>
      </w:r>
      <w:r w:rsidRPr="00D9741E">
        <w:rPr>
          <w:rFonts w:ascii="Times New Roman" w:hAnsi="Times New Roman"/>
          <w:b/>
          <w:bCs/>
          <w:color w:val="000000"/>
          <w:sz w:val="24"/>
          <w:szCs w:val="24"/>
          <w:u w:val="single"/>
        </w:rPr>
        <w:t>C. T. Callaghan</w:t>
      </w:r>
      <w:r>
        <w:rPr>
          <w:rFonts w:ascii="Times New Roman" w:hAnsi="Times New Roman"/>
          <w:color w:val="000000"/>
          <w:sz w:val="24"/>
          <w:szCs w:val="24"/>
        </w:rPr>
        <w:t xml:space="preserve">. 2025. Land cover and area influence bird biodiversity in geographically isolated wetlands. </w:t>
      </w:r>
      <w:r w:rsidRPr="00D9741E">
        <w:rPr>
          <w:rFonts w:ascii="Times New Roman" w:hAnsi="Times New Roman"/>
          <w:i/>
          <w:iCs/>
          <w:color w:val="000000"/>
          <w:sz w:val="24"/>
          <w:szCs w:val="24"/>
        </w:rPr>
        <w:t>Diversity and Distributions</w:t>
      </w:r>
      <w:r>
        <w:rPr>
          <w:rFonts w:ascii="Times New Roman" w:hAnsi="Times New Roman"/>
          <w:color w:val="000000"/>
          <w:sz w:val="24"/>
          <w:szCs w:val="24"/>
        </w:rPr>
        <w:t xml:space="preserve"> 31:e70012.</w:t>
      </w:r>
    </w:p>
    <w:p w14:paraId="4FA1FB29" w14:textId="77777777" w:rsidR="000D5100" w:rsidRDefault="000D5100" w:rsidP="000D5100">
      <w:pPr>
        <w:spacing w:after="0" w:line="240" w:lineRule="auto"/>
        <w:ind w:left="720" w:hanging="720"/>
        <w:rPr>
          <w:rFonts w:ascii="Times New Roman" w:hAnsi="Times New Roman"/>
          <w:color w:val="000000"/>
          <w:sz w:val="24"/>
          <w:szCs w:val="24"/>
        </w:rPr>
      </w:pPr>
      <w:r>
        <w:rPr>
          <w:rFonts w:ascii="Times New Roman" w:hAnsi="Times New Roman"/>
          <w:color w:val="000000"/>
          <w:sz w:val="24"/>
          <w:szCs w:val="24"/>
        </w:rPr>
        <w:t xml:space="preserve">102. Backstrom, L. J., </w:t>
      </w:r>
      <w:r w:rsidRPr="00DF68F2">
        <w:rPr>
          <w:rFonts w:ascii="Times New Roman" w:hAnsi="Times New Roman"/>
          <w:b/>
          <w:bCs/>
          <w:color w:val="000000"/>
          <w:sz w:val="24"/>
          <w:szCs w:val="24"/>
        </w:rPr>
        <w:t>C. T. Callaghan</w:t>
      </w:r>
      <w:r>
        <w:rPr>
          <w:rFonts w:ascii="Times New Roman" w:hAnsi="Times New Roman"/>
          <w:color w:val="000000"/>
          <w:sz w:val="24"/>
          <w:szCs w:val="24"/>
        </w:rPr>
        <w:t xml:space="preserve">, H. Worthington, R. A. Fuller, and A. Johnston. 2025. Estimating sampling biases in citizen science datasets. </w:t>
      </w:r>
      <w:r w:rsidRPr="00C0325F">
        <w:rPr>
          <w:rFonts w:ascii="Times New Roman" w:hAnsi="Times New Roman"/>
          <w:i/>
          <w:iCs/>
          <w:color w:val="000000"/>
          <w:sz w:val="24"/>
          <w:szCs w:val="24"/>
        </w:rPr>
        <w:t>Ibis</w:t>
      </w:r>
      <w:r>
        <w:rPr>
          <w:rFonts w:ascii="Times New Roman" w:hAnsi="Times New Roman"/>
          <w:color w:val="000000"/>
          <w:sz w:val="24"/>
          <w:szCs w:val="24"/>
        </w:rPr>
        <w:t xml:space="preserve"> 167(1):73-87.</w:t>
      </w:r>
    </w:p>
    <w:p w14:paraId="142D43C4" w14:textId="77777777" w:rsidR="000D5100" w:rsidRDefault="000D5100" w:rsidP="000D5100">
      <w:pPr>
        <w:spacing w:after="0" w:line="240" w:lineRule="auto"/>
        <w:ind w:left="720" w:hanging="720"/>
        <w:rPr>
          <w:rFonts w:ascii="Times New Roman" w:hAnsi="Times New Roman"/>
          <w:color w:val="000000"/>
          <w:sz w:val="24"/>
          <w:szCs w:val="24"/>
        </w:rPr>
      </w:pPr>
      <w:r>
        <w:rPr>
          <w:rFonts w:ascii="Times New Roman" w:hAnsi="Times New Roman"/>
          <w:color w:val="000000"/>
          <w:sz w:val="24"/>
          <w:szCs w:val="24"/>
        </w:rPr>
        <w:t xml:space="preserve">101. Bowler, D. E., </w:t>
      </w:r>
      <w:r w:rsidRPr="00451B4A">
        <w:rPr>
          <w:rFonts w:ascii="Times New Roman" w:hAnsi="Times New Roman"/>
          <w:b/>
          <w:bCs/>
          <w:color w:val="000000"/>
          <w:sz w:val="24"/>
          <w:szCs w:val="24"/>
        </w:rPr>
        <w:t>C. T. Callaghan</w:t>
      </w:r>
      <w:r>
        <w:rPr>
          <w:rFonts w:ascii="Times New Roman" w:hAnsi="Times New Roman"/>
          <w:color w:val="000000"/>
          <w:sz w:val="24"/>
          <w:szCs w:val="24"/>
        </w:rPr>
        <w:t xml:space="preserve">, J. F. Felappi, B. M. Mason, R. Hutchinson, P. Kumar, L. Jones. 2025. Evidence-base for urban green-blue infrastructure to support insect diversity. </w:t>
      </w:r>
      <w:r w:rsidRPr="00451B4A">
        <w:rPr>
          <w:rFonts w:ascii="Times New Roman" w:hAnsi="Times New Roman"/>
          <w:i/>
          <w:iCs/>
          <w:color w:val="000000"/>
          <w:sz w:val="24"/>
          <w:szCs w:val="24"/>
        </w:rPr>
        <w:t>Urban Ecosystems</w:t>
      </w:r>
      <w:r>
        <w:rPr>
          <w:rFonts w:ascii="Times New Roman" w:hAnsi="Times New Roman"/>
          <w:color w:val="000000"/>
          <w:sz w:val="24"/>
          <w:szCs w:val="24"/>
        </w:rPr>
        <w:t>.</w:t>
      </w:r>
    </w:p>
    <w:p w14:paraId="278D70F3" w14:textId="77777777" w:rsidR="000D5100" w:rsidRDefault="000D5100" w:rsidP="000D5100">
      <w:pPr>
        <w:spacing w:after="0" w:line="240" w:lineRule="auto"/>
        <w:ind w:left="720" w:hanging="720"/>
        <w:rPr>
          <w:rFonts w:ascii="Times New Roman" w:hAnsi="Times New Roman"/>
          <w:color w:val="000000"/>
          <w:sz w:val="24"/>
          <w:szCs w:val="24"/>
        </w:rPr>
      </w:pPr>
      <w:r>
        <w:rPr>
          <w:rFonts w:ascii="Times New Roman" w:hAnsi="Times New Roman"/>
          <w:color w:val="000000"/>
          <w:sz w:val="24"/>
          <w:szCs w:val="24"/>
        </w:rPr>
        <w:t xml:space="preserve">100. </w:t>
      </w:r>
      <w:r w:rsidRPr="00CA7200">
        <w:rPr>
          <w:rFonts w:ascii="Times New Roman" w:hAnsi="Times New Roman"/>
          <w:b/>
          <w:bCs/>
          <w:color w:val="000000"/>
          <w:sz w:val="24"/>
          <w:szCs w:val="24"/>
        </w:rPr>
        <w:t>Callaghan, C. T.</w:t>
      </w:r>
      <w:r>
        <w:rPr>
          <w:rFonts w:ascii="Times New Roman" w:hAnsi="Times New Roman"/>
          <w:color w:val="000000"/>
          <w:sz w:val="24"/>
          <w:szCs w:val="24"/>
        </w:rPr>
        <w:t>, C. Winnebald, B. Smith, B. M. Mason, and L. L</w:t>
      </w:r>
      <w:r>
        <w:rPr>
          <w:rFonts w:cs="Calibri"/>
          <w:color w:val="000000"/>
          <w:sz w:val="24"/>
          <w:szCs w:val="24"/>
        </w:rPr>
        <w:t>ó</w:t>
      </w:r>
      <w:r>
        <w:rPr>
          <w:rFonts w:ascii="Times New Roman" w:hAnsi="Times New Roman"/>
          <w:color w:val="000000"/>
          <w:sz w:val="24"/>
          <w:szCs w:val="24"/>
        </w:rPr>
        <w:t xml:space="preserve">pez-Hoffman. 2025. Citizen science as a valuable tool for environmental review. </w:t>
      </w:r>
      <w:r w:rsidRPr="002E560B">
        <w:rPr>
          <w:rFonts w:ascii="Times New Roman" w:hAnsi="Times New Roman"/>
          <w:i/>
          <w:iCs/>
          <w:color w:val="000000"/>
          <w:sz w:val="24"/>
          <w:szCs w:val="24"/>
        </w:rPr>
        <w:t>Frontiers in Ecology and the Environment</w:t>
      </w:r>
      <w:r>
        <w:rPr>
          <w:rFonts w:ascii="Times New Roman" w:hAnsi="Times New Roman"/>
          <w:color w:val="000000"/>
          <w:sz w:val="24"/>
          <w:szCs w:val="24"/>
        </w:rPr>
        <w:t xml:space="preserve"> 23(1): e2808.</w:t>
      </w:r>
    </w:p>
    <w:p w14:paraId="7832DD56" w14:textId="77777777" w:rsidR="000D5100" w:rsidRDefault="000D5100" w:rsidP="000D5100">
      <w:pPr>
        <w:spacing w:after="0" w:line="240" w:lineRule="auto"/>
        <w:ind w:left="720" w:hanging="720"/>
        <w:rPr>
          <w:rFonts w:ascii="Times New Roman" w:hAnsi="Times New Roman"/>
          <w:color w:val="000000"/>
          <w:sz w:val="24"/>
          <w:szCs w:val="24"/>
        </w:rPr>
      </w:pPr>
      <w:r>
        <w:rPr>
          <w:rFonts w:ascii="Times New Roman" w:hAnsi="Times New Roman"/>
          <w:color w:val="000000"/>
          <w:sz w:val="24"/>
          <w:szCs w:val="24"/>
        </w:rPr>
        <w:t xml:space="preserve">99. Moon, K., S. Yates, </w:t>
      </w:r>
      <w:r w:rsidRPr="00560D82">
        <w:rPr>
          <w:rFonts w:ascii="Times New Roman" w:hAnsi="Times New Roman"/>
          <w:b/>
          <w:bCs/>
          <w:color w:val="000000"/>
          <w:sz w:val="24"/>
          <w:szCs w:val="24"/>
        </w:rPr>
        <w:t>C. T. Callaghan</w:t>
      </w:r>
      <w:r>
        <w:rPr>
          <w:rFonts w:ascii="Times New Roman" w:hAnsi="Times New Roman"/>
          <w:color w:val="000000"/>
          <w:sz w:val="24"/>
          <w:szCs w:val="24"/>
        </w:rPr>
        <w:t xml:space="preserve">, and M. Thompson. 2024. The relational nature of citizen science. </w:t>
      </w:r>
      <w:r w:rsidRPr="006B7013">
        <w:rPr>
          <w:rFonts w:ascii="Times New Roman" w:hAnsi="Times New Roman"/>
          <w:i/>
          <w:iCs/>
          <w:color w:val="000000"/>
          <w:sz w:val="24"/>
          <w:szCs w:val="24"/>
        </w:rPr>
        <w:t>People and Nature</w:t>
      </w:r>
      <w:r>
        <w:rPr>
          <w:rFonts w:ascii="Times New Roman" w:hAnsi="Times New Roman"/>
          <w:color w:val="000000"/>
          <w:sz w:val="24"/>
          <w:szCs w:val="24"/>
        </w:rPr>
        <w:t>.</w:t>
      </w:r>
    </w:p>
    <w:p w14:paraId="52621BE2" w14:textId="77777777" w:rsidR="000D5100" w:rsidRDefault="000D5100" w:rsidP="000D5100">
      <w:pPr>
        <w:spacing w:after="0" w:line="240" w:lineRule="auto"/>
        <w:ind w:left="720" w:hanging="720"/>
        <w:rPr>
          <w:rFonts w:ascii="Times New Roman" w:hAnsi="Times New Roman"/>
          <w:color w:val="000000"/>
          <w:sz w:val="24"/>
          <w:szCs w:val="24"/>
        </w:rPr>
      </w:pPr>
      <w:r>
        <w:rPr>
          <w:rFonts w:ascii="Times New Roman" w:hAnsi="Times New Roman"/>
          <w:color w:val="000000"/>
          <w:sz w:val="24"/>
          <w:szCs w:val="24"/>
        </w:rPr>
        <w:lastRenderedPageBreak/>
        <w:t xml:space="preserve">98. Oh, R. R. Y., R. A. Fuller, B. Peters, A. J. Dean, N. A. Pachana, </w:t>
      </w:r>
      <w:r w:rsidRPr="00CE510F">
        <w:rPr>
          <w:rFonts w:ascii="Times New Roman" w:hAnsi="Times New Roman"/>
          <w:b/>
          <w:bCs/>
          <w:color w:val="000000"/>
          <w:sz w:val="24"/>
          <w:szCs w:val="24"/>
        </w:rPr>
        <w:t>C. T. Callaghan</w:t>
      </w:r>
      <w:r>
        <w:rPr>
          <w:rFonts w:ascii="Times New Roman" w:hAnsi="Times New Roman"/>
          <w:color w:val="000000"/>
          <w:sz w:val="24"/>
          <w:szCs w:val="24"/>
        </w:rPr>
        <w:t xml:space="preserve">, N. J. Sockhill, A. Bonn, and A. F. Suarez-Castro. 2024. Enhancing the health and wellbeing benefits of biodiversity citizen science. </w:t>
      </w:r>
      <w:r w:rsidRPr="00CE510F">
        <w:rPr>
          <w:rFonts w:ascii="Times New Roman" w:hAnsi="Times New Roman"/>
          <w:i/>
          <w:iCs/>
          <w:color w:val="000000"/>
          <w:sz w:val="24"/>
          <w:szCs w:val="24"/>
        </w:rPr>
        <w:t>Frontiers in Environmental Science</w:t>
      </w:r>
      <w:r>
        <w:rPr>
          <w:rFonts w:ascii="Times New Roman" w:hAnsi="Times New Roman"/>
          <w:color w:val="000000"/>
          <w:sz w:val="24"/>
          <w:szCs w:val="24"/>
        </w:rPr>
        <w:t xml:space="preserve"> 12: 1444161.</w:t>
      </w:r>
    </w:p>
    <w:p w14:paraId="18D49FD2" w14:textId="77777777" w:rsidR="000D5100" w:rsidRDefault="000D5100" w:rsidP="000D5100">
      <w:pPr>
        <w:spacing w:after="0" w:line="240" w:lineRule="auto"/>
        <w:ind w:left="720" w:hanging="720"/>
        <w:rPr>
          <w:rFonts w:ascii="Times New Roman" w:hAnsi="Times New Roman"/>
          <w:color w:val="000000"/>
          <w:sz w:val="24"/>
          <w:szCs w:val="24"/>
        </w:rPr>
      </w:pPr>
      <w:r>
        <w:rPr>
          <w:rFonts w:ascii="Times New Roman" w:hAnsi="Times New Roman"/>
          <w:color w:val="000000"/>
          <w:sz w:val="24"/>
          <w:szCs w:val="24"/>
        </w:rPr>
        <w:t xml:space="preserve">97. Bowler, D. E., R. J. Boyd, </w:t>
      </w:r>
      <w:r w:rsidRPr="00E049F0">
        <w:rPr>
          <w:rFonts w:ascii="Times New Roman" w:hAnsi="Times New Roman"/>
          <w:b/>
          <w:bCs/>
          <w:color w:val="000000"/>
          <w:sz w:val="24"/>
          <w:szCs w:val="24"/>
        </w:rPr>
        <w:t>C. T. Callaghan</w:t>
      </w:r>
      <w:r>
        <w:rPr>
          <w:rFonts w:ascii="Times New Roman" w:hAnsi="Times New Roman"/>
          <w:color w:val="000000"/>
          <w:sz w:val="24"/>
          <w:szCs w:val="24"/>
        </w:rPr>
        <w:t xml:space="preserve">, R. A. Robinson, N. J. B. Isaac, and M. J. O. Pocock. 2024. Treating gaps and biases in biodiversity data as a missing data problem. </w:t>
      </w:r>
      <w:r w:rsidRPr="00C0325F">
        <w:rPr>
          <w:rFonts w:ascii="Times New Roman" w:hAnsi="Times New Roman"/>
          <w:i/>
          <w:iCs/>
          <w:color w:val="000000"/>
          <w:sz w:val="24"/>
          <w:szCs w:val="24"/>
        </w:rPr>
        <w:t>Biological Reviews</w:t>
      </w:r>
      <w:r>
        <w:rPr>
          <w:rFonts w:ascii="Times New Roman" w:hAnsi="Times New Roman"/>
          <w:color w:val="000000"/>
          <w:sz w:val="24"/>
          <w:szCs w:val="24"/>
        </w:rPr>
        <w:t>.</w:t>
      </w:r>
    </w:p>
    <w:p w14:paraId="3003F24A" w14:textId="77777777" w:rsidR="000D5100" w:rsidRDefault="000D5100" w:rsidP="000D5100">
      <w:pPr>
        <w:spacing w:after="0" w:line="240" w:lineRule="auto"/>
        <w:ind w:left="720" w:hanging="720"/>
        <w:rPr>
          <w:rFonts w:ascii="Times New Roman" w:hAnsi="Times New Roman"/>
          <w:color w:val="000000"/>
          <w:sz w:val="24"/>
          <w:szCs w:val="24"/>
        </w:rPr>
      </w:pPr>
      <w:r>
        <w:rPr>
          <w:rFonts w:ascii="Times New Roman" w:hAnsi="Times New Roman"/>
          <w:color w:val="000000"/>
          <w:sz w:val="24"/>
          <w:szCs w:val="24"/>
        </w:rPr>
        <w:t xml:space="preserve">96. Sheard, K. K., T. Adriaens, D. E. Bowler, A. Büermann, </w:t>
      </w:r>
      <w:r w:rsidRPr="000A4BE9">
        <w:rPr>
          <w:rFonts w:ascii="Times New Roman" w:hAnsi="Times New Roman"/>
          <w:b/>
          <w:bCs/>
          <w:color w:val="000000"/>
          <w:sz w:val="24"/>
          <w:szCs w:val="24"/>
        </w:rPr>
        <w:t>C. T. Callaghan</w:t>
      </w:r>
      <w:r>
        <w:rPr>
          <w:rFonts w:ascii="Times New Roman" w:hAnsi="Times New Roman"/>
          <w:color w:val="000000"/>
          <w:sz w:val="24"/>
          <w:szCs w:val="24"/>
        </w:rPr>
        <w:t xml:space="preserve">, E. C. M. Camprasse, S. Chowdhury, T. Engel, E. A. Finch, J. von Gönner, P.-Y., Hsing, P. Mikula, R. Y. R. Oh, B. Peters, S. S. Phartyal, M. J. O. Pocock, J. Wäldchen, and A. Bonn. 2024. Emerging technologies in citizen science and potential for insect monitoring. </w:t>
      </w:r>
      <w:r w:rsidRPr="000A4BE9">
        <w:rPr>
          <w:rFonts w:ascii="Times New Roman" w:hAnsi="Times New Roman"/>
          <w:i/>
          <w:iCs/>
          <w:color w:val="000000"/>
          <w:sz w:val="24"/>
          <w:szCs w:val="24"/>
        </w:rPr>
        <w:t>Philosophical Transactions of the Royal Society B</w:t>
      </w:r>
      <w:r>
        <w:rPr>
          <w:rFonts w:ascii="Times New Roman" w:hAnsi="Times New Roman"/>
          <w:color w:val="000000"/>
          <w:sz w:val="24"/>
          <w:szCs w:val="24"/>
        </w:rPr>
        <w:t xml:space="preserve"> 379: 20230106.</w:t>
      </w:r>
    </w:p>
    <w:p w14:paraId="2272C0CC" w14:textId="77777777" w:rsidR="000D5100" w:rsidRDefault="000D5100" w:rsidP="000D5100">
      <w:pPr>
        <w:spacing w:after="0" w:line="240" w:lineRule="auto"/>
        <w:ind w:left="720" w:hanging="720"/>
        <w:rPr>
          <w:rFonts w:ascii="Times New Roman" w:hAnsi="Times New Roman"/>
          <w:color w:val="000000"/>
          <w:sz w:val="24"/>
          <w:szCs w:val="24"/>
        </w:rPr>
      </w:pPr>
      <w:r>
        <w:rPr>
          <w:rFonts w:ascii="Times New Roman" w:hAnsi="Times New Roman"/>
          <w:color w:val="000000"/>
          <w:sz w:val="24"/>
          <w:szCs w:val="24"/>
        </w:rPr>
        <w:t xml:space="preserve">95. Chowdhury, S., S. Ahmed, S. Alam, </w:t>
      </w:r>
      <w:r w:rsidRPr="00DA06BB">
        <w:rPr>
          <w:rFonts w:ascii="Times New Roman" w:hAnsi="Times New Roman"/>
          <w:b/>
          <w:bCs/>
          <w:color w:val="000000"/>
          <w:sz w:val="24"/>
          <w:szCs w:val="24"/>
        </w:rPr>
        <w:t>C. T. Callaghan</w:t>
      </w:r>
      <w:r>
        <w:rPr>
          <w:rFonts w:ascii="Times New Roman" w:hAnsi="Times New Roman"/>
          <w:color w:val="000000"/>
          <w:sz w:val="24"/>
          <w:szCs w:val="24"/>
        </w:rPr>
        <w:t xml:space="preserve">, P. Das, M. Di Marco, E. Di Minin, I. Jaric, M. M. Labi, M. Rokonuzzaman, U. Roll, V. Sbragaglia, A. Siddika, and A. Bonn. 2024. A protocol for harvesting biodiversity data from Facebook. </w:t>
      </w:r>
      <w:r w:rsidRPr="00DA06BB">
        <w:rPr>
          <w:rFonts w:ascii="Times New Roman" w:hAnsi="Times New Roman"/>
          <w:i/>
          <w:iCs/>
          <w:color w:val="000000"/>
          <w:sz w:val="24"/>
          <w:szCs w:val="24"/>
        </w:rPr>
        <w:t>Conservation Biology</w:t>
      </w:r>
      <w:r>
        <w:rPr>
          <w:rFonts w:ascii="Times New Roman" w:hAnsi="Times New Roman"/>
          <w:color w:val="000000"/>
          <w:sz w:val="24"/>
          <w:szCs w:val="24"/>
        </w:rPr>
        <w:t>.</w:t>
      </w:r>
    </w:p>
    <w:p w14:paraId="275B29A1" w14:textId="77777777" w:rsidR="000D5100" w:rsidRDefault="000D5100" w:rsidP="000D5100">
      <w:pPr>
        <w:spacing w:after="0" w:line="240" w:lineRule="auto"/>
        <w:ind w:left="720" w:hanging="720"/>
        <w:rPr>
          <w:rFonts w:ascii="Times New Roman" w:hAnsi="Times New Roman"/>
          <w:color w:val="000000"/>
          <w:sz w:val="24"/>
          <w:szCs w:val="24"/>
        </w:rPr>
      </w:pPr>
      <w:r>
        <w:rPr>
          <w:rFonts w:ascii="Times New Roman" w:hAnsi="Times New Roman"/>
          <w:color w:val="000000"/>
          <w:sz w:val="24"/>
          <w:szCs w:val="24"/>
        </w:rPr>
        <w:t xml:space="preserve">94. </w:t>
      </w:r>
      <w:r w:rsidRPr="0042292E">
        <w:rPr>
          <w:rFonts w:ascii="Times New Roman" w:hAnsi="Times New Roman"/>
          <w:b/>
          <w:bCs/>
          <w:color w:val="000000"/>
          <w:sz w:val="24"/>
          <w:szCs w:val="24"/>
        </w:rPr>
        <w:t>Callaghan, C. T.</w:t>
      </w:r>
      <w:r>
        <w:rPr>
          <w:rFonts w:ascii="Times New Roman" w:hAnsi="Times New Roman"/>
          <w:color w:val="000000"/>
          <w:sz w:val="24"/>
          <w:szCs w:val="24"/>
        </w:rPr>
        <w:t xml:space="preserve">, L. Santini, R. Spake, and D. E. Bowler. 2024. Population abundance estimates in conservation and biodiversity research. </w:t>
      </w:r>
      <w:r w:rsidRPr="0042292E">
        <w:rPr>
          <w:rFonts w:ascii="Times New Roman" w:hAnsi="Times New Roman"/>
          <w:i/>
          <w:iCs/>
          <w:color w:val="000000"/>
          <w:sz w:val="24"/>
          <w:szCs w:val="24"/>
        </w:rPr>
        <w:t>Trends in Ecology &amp; Evolution</w:t>
      </w:r>
      <w:r>
        <w:rPr>
          <w:rFonts w:ascii="Times New Roman" w:hAnsi="Times New Roman"/>
          <w:color w:val="000000"/>
          <w:sz w:val="24"/>
          <w:szCs w:val="24"/>
        </w:rPr>
        <w:t xml:space="preserve"> </w:t>
      </w:r>
      <w:r>
        <w:rPr>
          <w:rFonts w:ascii="Times New Roman" w:hAnsi="Times New Roman"/>
          <w:bCs/>
        </w:rPr>
        <w:t>39(6): 515-523.</w:t>
      </w:r>
    </w:p>
    <w:p w14:paraId="6F58BEF5" w14:textId="77777777" w:rsidR="000D5100" w:rsidRDefault="000D5100" w:rsidP="000D5100">
      <w:pPr>
        <w:spacing w:after="0" w:line="240" w:lineRule="auto"/>
        <w:ind w:left="720" w:hanging="720"/>
        <w:rPr>
          <w:rFonts w:ascii="Times New Roman" w:hAnsi="Times New Roman"/>
          <w:color w:val="000000"/>
          <w:sz w:val="24"/>
          <w:szCs w:val="24"/>
        </w:rPr>
      </w:pPr>
      <w:r>
        <w:rPr>
          <w:rFonts w:ascii="Times New Roman" w:hAnsi="Times New Roman"/>
          <w:color w:val="000000"/>
          <w:sz w:val="24"/>
          <w:szCs w:val="24"/>
        </w:rPr>
        <w:t xml:space="preserve">93. Backstrom, L. J., </w:t>
      </w:r>
      <w:r w:rsidRPr="004E0DB0">
        <w:rPr>
          <w:rFonts w:ascii="Times New Roman" w:hAnsi="Times New Roman"/>
          <w:b/>
          <w:bCs/>
          <w:color w:val="000000"/>
          <w:sz w:val="24"/>
          <w:szCs w:val="24"/>
        </w:rPr>
        <w:t>C. T. Callaghan</w:t>
      </w:r>
      <w:r>
        <w:rPr>
          <w:rFonts w:ascii="Times New Roman" w:hAnsi="Times New Roman"/>
          <w:color w:val="000000"/>
          <w:sz w:val="24"/>
          <w:szCs w:val="24"/>
        </w:rPr>
        <w:t xml:space="preserve">, N. P. Leseberg, C. Sanderson, R. A. Fuller, and J. E. M. Watson. 2024. Assessing adequacy of citizen science datasets for biodiversity monitoring. </w:t>
      </w:r>
      <w:r w:rsidRPr="004E0DB0">
        <w:rPr>
          <w:rFonts w:ascii="Times New Roman" w:hAnsi="Times New Roman"/>
          <w:i/>
          <w:iCs/>
          <w:color w:val="000000"/>
          <w:sz w:val="24"/>
          <w:szCs w:val="24"/>
        </w:rPr>
        <w:t>Ecology and Evolution</w:t>
      </w:r>
      <w:r>
        <w:rPr>
          <w:rFonts w:ascii="Times New Roman" w:hAnsi="Times New Roman"/>
          <w:color w:val="000000"/>
          <w:sz w:val="24"/>
          <w:szCs w:val="24"/>
        </w:rPr>
        <w:t xml:space="preserve"> 14(2): e10857.</w:t>
      </w:r>
    </w:p>
    <w:p w14:paraId="7070A2B9"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92. </w:t>
      </w:r>
      <w:r w:rsidRPr="00BE4D20">
        <w:rPr>
          <w:rFonts w:ascii="Times New Roman" w:eastAsia="Times New Roman" w:hAnsi="Times New Roman" w:cs="Times New Roman"/>
          <w:b/>
          <w:bCs/>
          <w:sz w:val="24"/>
          <w:szCs w:val="24"/>
          <w:lang w:val="en-US"/>
        </w:rPr>
        <w:t>Callaghan, C. T.</w:t>
      </w:r>
      <w:r w:rsidRPr="00BE4D20">
        <w:rPr>
          <w:rFonts w:ascii="Times New Roman" w:eastAsia="Times New Roman" w:hAnsi="Times New Roman" w:cs="Times New Roman"/>
          <w:sz w:val="24"/>
          <w:szCs w:val="24"/>
          <w:lang w:val="en-US"/>
        </w:rPr>
        <w:t xml:space="preserve">, J. M. Chase, and D. J. McGlinn. 2024. Anthropogenic habitat modification causes nonlinear multiscale bird diversity declines. </w:t>
      </w:r>
      <w:r w:rsidRPr="00BE4D20">
        <w:rPr>
          <w:rFonts w:ascii="Times New Roman" w:eastAsia="Times New Roman" w:hAnsi="Times New Roman" w:cs="Times New Roman"/>
          <w:i/>
          <w:iCs/>
          <w:sz w:val="24"/>
          <w:szCs w:val="24"/>
          <w:lang w:val="en-US"/>
        </w:rPr>
        <w:t>Ecography</w:t>
      </w:r>
      <w:r w:rsidRPr="00BE4D20">
        <w:rPr>
          <w:rFonts w:ascii="Times New Roman" w:eastAsia="Times New Roman" w:hAnsi="Times New Roman" w:cs="Times New Roman"/>
          <w:sz w:val="24"/>
          <w:szCs w:val="24"/>
          <w:lang w:val="en-US"/>
        </w:rPr>
        <w:t>: e06759.</w:t>
      </w:r>
    </w:p>
    <w:p w14:paraId="2C1F7943"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91. Wu, J., G. Chen,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and Q. Ren. 2024. The effect of grain size on the relationship between urbanization and bird diversity. </w:t>
      </w:r>
      <w:r w:rsidRPr="00BE4D20">
        <w:rPr>
          <w:rFonts w:ascii="Times New Roman" w:eastAsia="Times New Roman" w:hAnsi="Times New Roman" w:cs="Times New Roman"/>
          <w:i/>
          <w:iCs/>
          <w:sz w:val="24"/>
          <w:szCs w:val="24"/>
          <w:lang w:val="en-US"/>
        </w:rPr>
        <w:t>Applied Geography</w:t>
      </w:r>
      <w:r w:rsidRPr="00BE4D20">
        <w:rPr>
          <w:rFonts w:ascii="Times New Roman" w:eastAsia="Times New Roman" w:hAnsi="Times New Roman" w:cs="Times New Roman"/>
          <w:sz w:val="24"/>
          <w:szCs w:val="24"/>
          <w:lang w:val="en-US"/>
        </w:rPr>
        <w:t xml:space="preserve"> 162:103154.</w:t>
      </w:r>
    </w:p>
    <w:p w14:paraId="4E7BC21A"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90. Mitchell, B. A., S. B. Z. Gorta,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R. T. Kingsford, and J. J. L. Rowley. 2024. Fighting the flames: site-specific effects determine species richness of Australian frogs after fire. </w:t>
      </w:r>
      <w:r w:rsidRPr="00BE4D20">
        <w:rPr>
          <w:rFonts w:ascii="Times New Roman" w:eastAsia="Times New Roman" w:hAnsi="Times New Roman" w:cs="Times New Roman"/>
          <w:i/>
          <w:iCs/>
          <w:sz w:val="24"/>
          <w:szCs w:val="24"/>
          <w:lang w:val="en-US"/>
        </w:rPr>
        <w:t>Wildlife Research</w:t>
      </w:r>
      <w:r w:rsidRPr="00BE4D20">
        <w:rPr>
          <w:rFonts w:ascii="Times New Roman" w:eastAsia="Times New Roman" w:hAnsi="Times New Roman" w:cs="Times New Roman"/>
          <w:sz w:val="24"/>
          <w:szCs w:val="24"/>
          <w:lang w:val="en-US"/>
        </w:rPr>
        <w:t xml:space="preserve"> 51: WR22175.</w:t>
      </w:r>
    </w:p>
    <w:p w14:paraId="7CD23336"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89. Backstrom, L. J., N. P. Leseberg,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C. Sanderson, R. A. Fuller, and J. E. M. Watson. 2024. Using citizen science to identify Australia’s least known birds and inform conservation action. </w:t>
      </w:r>
      <w:r w:rsidRPr="00BE4D20">
        <w:rPr>
          <w:rFonts w:ascii="Times New Roman" w:eastAsia="Times New Roman" w:hAnsi="Times New Roman" w:cs="Times New Roman"/>
          <w:i/>
          <w:iCs/>
          <w:sz w:val="24"/>
          <w:szCs w:val="24"/>
          <w:lang w:val="en-US"/>
        </w:rPr>
        <w:t>Emu-Austral Ornithology</w:t>
      </w:r>
      <w:r w:rsidRPr="00BE4D20">
        <w:rPr>
          <w:rFonts w:ascii="Times New Roman" w:eastAsia="Times New Roman" w:hAnsi="Times New Roman" w:cs="Times New Roman"/>
          <w:sz w:val="24"/>
          <w:szCs w:val="24"/>
          <w:lang w:val="en-US"/>
        </w:rPr>
        <w:t xml:space="preserve"> 124:199-205.</w:t>
      </w:r>
    </w:p>
    <w:p w14:paraId="2703A1AB"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88. Chowdhury, S., R. A. Fuller, S. Ahmed, S. Alam,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P. Das, R. A. Correia, M. Di Marco, E. Di Minin, I. Jarić, and others. 2023. Using social media records to inform conservation planning. </w:t>
      </w:r>
      <w:r w:rsidRPr="00BE4D20">
        <w:rPr>
          <w:rFonts w:ascii="Times New Roman" w:eastAsia="Times New Roman" w:hAnsi="Times New Roman" w:cs="Times New Roman"/>
          <w:i/>
          <w:iCs/>
          <w:sz w:val="24"/>
          <w:szCs w:val="24"/>
          <w:lang w:val="en-US"/>
        </w:rPr>
        <w:t>Conservation Biology</w:t>
      </w:r>
      <w:r w:rsidRPr="00BE4D20">
        <w:rPr>
          <w:rFonts w:ascii="Times New Roman" w:eastAsia="Times New Roman" w:hAnsi="Times New Roman" w:cs="Times New Roman"/>
          <w:sz w:val="24"/>
          <w:szCs w:val="24"/>
          <w:lang w:val="en-US"/>
        </w:rPr>
        <w:t>: e14161.</w:t>
      </w:r>
    </w:p>
    <w:p w14:paraId="515DEB1F"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87. </w:t>
      </w:r>
      <w:r w:rsidRPr="00BE4D20">
        <w:rPr>
          <w:rFonts w:ascii="Times New Roman" w:eastAsia="Times New Roman" w:hAnsi="Times New Roman" w:cs="Times New Roman"/>
          <w:b/>
          <w:bCs/>
          <w:sz w:val="24"/>
          <w:szCs w:val="24"/>
          <w:lang w:val="en-US"/>
        </w:rPr>
        <w:t>Callaghan, C. T.</w:t>
      </w:r>
      <w:r w:rsidRPr="00BE4D20">
        <w:rPr>
          <w:rFonts w:ascii="Times New Roman" w:eastAsia="Times New Roman" w:hAnsi="Times New Roman" w:cs="Times New Roman"/>
          <w:sz w:val="24"/>
          <w:szCs w:val="24"/>
          <w:lang w:val="en-US"/>
        </w:rPr>
        <w:t xml:space="preserve">, L. Borda-de-Água, R. van Klink, R. Rozzi, and H. M. Pereira. 2023. Unveiling global species abundance distributions. </w:t>
      </w:r>
      <w:r w:rsidRPr="00BE4D20">
        <w:rPr>
          <w:rFonts w:ascii="Times New Roman" w:eastAsia="Times New Roman" w:hAnsi="Times New Roman" w:cs="Times New Roman"/>
          <w:i/>
          <w:iCs/>
          <w:sz w:val="24"/>
          <w:szCs w:val="24"/>
          <w:lang w:val="en-US"/>
        </w:rPr>
        <w:t>Nature Ecology &amp; Evolution</w:t>
      </w:r>
      <w:r w:rsidRPr="00BE4D20">
        <w:rPr>
          <w:rFonts w:ascii="Times New Roman" w:eastAsia="Times New Roman" w:hAnsi="Times New Roman" w:cs="Times New Roman"/>
          <w:sz w:val="24"/>
          <w:szCs w:val="24"/>
          <w:lang w:val="en-US"/>
        </w:rPr>
        <w:t xml:space="preserve"> 7:1600-1609.</w:t>
      </w:r>
    </w:p>
    <w:p w14:paraId="1B11E17A"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86. Rowley, J. J. L., and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2023. Tracking the spread of the eastern dwarf tree frog (</w:t>
      </w:r>
      <w:r w:rsidRPr="00BE4D20">
        <w:rPr>
          <w:rFonts w:ascii="Times New Roman" w:eastAsia="Times New Roman" w:hAnsi="Times New Roman" w:cs="Times New Roman"/>
          <w:i/>
          <w:iCs/>
          <w:sz w:val="24"/>
          <w:szCs w:val="24"/>
          <w:lang w:val="en-US"/>
        </w:rPr>
        <w:t>Litoria fallax</w:t>
      </w:r>
      <w:r w:rsidRPr="00BE4D20">
        <w:rPr>
          <w:rFonts w:ascii="Times New Roman" w:eastAsia="Times New Roman" w:hAnsi="Times New Roman" w:cs="Times New Roman"/>
          <w:sz w:val="24"/>
          <w:szCs w:val="24"/>
          <w:lang w:val="en-US"/>
        </w:rPr>
        <w:t xml:space="preserve">) in Australia using citizen science. </w:t>
      </w:r>
      <w:r w:rsidRPr="00BE4D20">
        <w:rPr>
          <w:rFonts w:ascii="Times New Roman" w:eastAsia="Times New Roman" w:hAnsi="Times New Roman" w:cs="Times New Roman"/>
          <w:i/>
          <w:iCs/>
          <w:sz w:val="24"/>
          <w:szCs w:val="24"/>
          <w:lang w:val="en-US"/>
        </w:rPr>
        <w:t>Australian Journal of Zoology</w:t>
      </w:r>
      <w:r w:rsidRPr="00BE4D20">
        <w:rPr>
          <w:rFonts w:ascii="Times New Roman" w:eastAsia="Times New Roman" w:hAnsi="Times New Roman" w:cs="Times New Roman"/>
          <w:sz w:val="24"/>
          <w:szCs w:val="24"/>
          <w:lang w:val="en-US"/>
        </w:rPr>
        <w:t xml:space="preserve"> 70(6):204-210.</w:t>
      </w:r>
    </w:p>
    <w:p w14:paraId="1803B74D"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85. Headland, T., D. Colombelli-Négrel,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S. C. Sumasgutner, S. Kleindorfer, and P. Sumasgutner. 2023. Smaller Australian raptors have greater urban tolerance. </w:t>
      </w:r>
      <w:r w:rsidRPr="00BE4D20">
        <w:rPr>
          <w:rFonts w:ascii="Times New Roman" w:eastAsia="Times New Roman" w:hAnsi="Times New Roman" w:cs="Times New Roman"/>
          <w:i/>
          <w:iCs/>
          <w:sz w:val="24"/>
          <w:szCs w:val="24"/>
          <w:lang w:val="en-US"/>
        </w:rPr>
        <w:t>Scientific Reports</w:t>
      </w:r>
      <w:r w:rsidRPr="00BE4D20">
        <w:rPr>
          <w:rFonts w:ascii="Times New Roman" w:eastAsia="Times New Roman" w:hAnsi="Times New Roman" w:cs="Times New Roman"/>
          <w:sz w:val="24"/>
          <w:szCs w:val="24"/>
          <w:lang w:val="en-US"/>
        </w:rPr>
        <w:t xml:space="preserve"> 13(1):11559.</w:t>
      </w:r>
    </w:p>
    <w:p w14:paraId="619BBE5E"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84. Gorta, S. B. Z.,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F. Samonte, M. K. J. Ooi, T. Mesaglio, S. W. Laffan, and W. K. Cornwell. 2023. Multi-taxon biodiversity responses to the 2019-2020 Australian megafires. </w:t>
      </w:r>
      <w:r w:rsidRPr="00BE4D20">
        <w:rPr>
          <w:rFonts w:ascii="Times New Roman" w:eastAsia="Times New Roman" w:hAnsi="Times New Roman" w:cs="Times New Roman"/>
          <w:i/>
          <w:iCs/>
          <w:sz w:val="24"/>
          <w:szCs w:val="24"/>
          <w:lang w:val="en-US"/>
        </w:rPr>
        <w:t>Global Change Biology</w:t>
      </w:r>
      <w:r w:rsidRPr="00BE4D20">
        <w:rPr>
          <w:rFonts w:ascii="Times New Roman" w:eastAsia="Times New Roman" w:hAnsi="Times New Roman" w:cs="Times New Roman"/>
          <w:sz w:val="24"/>
          <w:szCs w:val="24"/>
          <w:lang w:val="en-US"/>
        </w:rPr>
        <w:t xml:space="preserve"> 29(23):6727-6740.</w:t>
      </w:r>
    </w:p>
    <w:p w14:paraId="2EE2FB3C"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83. Chowdhury, S., U. Aich, M. Rokonuzzaman, S. Alam, P. Das, A. Siddika, S. Ahmed, M. M. Labi, M. Di Marco, R. A. Fuller, and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2023. Increasing biodiversity knowledge through social media: A case study from tropical Bangladesh. </w:t>
      </w:r>
      <w:r w:rsidRPr="00BE4D20">
        <w:rPr>
          <w:rFonts w:ascii="Times New Roman" w:eastAsia="Times New Roman" w:hAnsi="Times New Roman" w:cs="Times New Roman"/>
          <w:i/>
          <w:iCs/>
          <w:sz w:val="24"/>
          <w:szCs w:val="24"/>
          <w:lang w:val="en-US"/>
        </w:rPr>
        <w:t>BioScience</w:t>
      </w:r>
      <w:r w:rsidRPr="00BE4D20">
        <w:rPr>
          <w:rFonts w:ascii="Times New Roman" w:eastAsia="Times New Roman" w:hAnsi="Times New Roman" w:cs="Times New Roman"/>
          <w:sz w:val="24"/>
          <w:szCs w:val="24"/>
          <w:lang w:val="en-US"/>
        </w:rPr>
        <w:t xml:space="preserve"> 73(6):453-459.</w:t>
      </w:r>
    </w:p>
    <w:p w14:paraId="54CCF387"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82. Yang, M.,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and J. Wu. 2023. How do birds with different traits respond to urbanization? A phylogenetically controlled analysis based on citizen science data and a diverse urbanization measurement. </w:t>
      </w:r>
      <w:r w:rsidRPr="00BE4D20">
        <w:rPr>
          <w:rFonts w:ascii="Times New Roman" w:eastAsia="Times New Roman" w:hAnsi="Times New Roman" w:cs="Times New Roman"/>
          <w:i/>
          <w:iCs/>
          <w:sz w:val="24"/>
          <w:szCs w:val="24"/>
          <w:lang w:val="en-US"/>
        </w:rPr>
        <w:t>Landscape and Urban Planning</w:t>
      </w:r>
      <w:r w:rsidRPr="00BE4D20">
        <w:rPr>
          <w:rFonts w:ascii="Times New Roman" w:eastAsia="Times New Roman" w:hAnsi="Times New Roman" w:cs="Times New Roman"/>
          <w:sz w:val="24"/>
          <w:szCs w:val="24"/>
          <w:lang w:val="en-US"/>
        </w:rPr>
        <w:t xml:space="preserve"> 237:104801.</w:t>
      </w:r>
    </w:p>
    <w:p w14:paraId="55A76DDD"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lastRenderedPageBreak/>
        <w:t xml:space="preserve">81. </w:t>
      </w:r>
      <w:r w:rsidRPr="00BE4D20">
        <w:rPr>
          <w:rFonts w:ascii="Times New Roman" w:eastAsia="Times New Roman" w:hAnsi="Times New Roman" w:cs="Times New Roman"/>
          <w:b/>
          <w:bCs/>
          <w:sz w:val="24"/>
          <w:szCs w:val="24"/>
          <w:lang w:val="en-US"/>
        </w:rPr>
        <w:t>Callaghan, C. T.</w:t>
      </w:r>
      <w:r w:rsidRPr="00BE4D20">
        <w:rPr>
          <w:rFonts w:ascii="Times New Roman" w:eastAsia="Times New Roman" w:hAnsi="Times New Roman" w:cs="Times New Roman"/>
          <w:sz w:val="24"/>
          <w:szCs w:val="24"/>
          <w:lang w:val="en-US"/>
        </w:rPr>
        <w:t xml:space="preserve">, M. Thompson, A. Woods, A. G. B. Poore, D. E. Bowler, F. Samonte, J. J. L. Rowley, N. Roslan, R. T. Kingsford, W. K. Cornwell, and others. 2023. Experimental evidence that behavioral nudges in citizen science projects can improve biodiversity data. </w:t>
      </w:r>
      <w:r w:rsidRPr="00BE4D20">
        <w:rPr>
          <w:rFonts w:ascii="Times New Roman" w:eastAsia="Times New Roman" w:hAnsi="Times New Roman" w:cs="Times New Roman"/>
          <w:i/>
          <w:iCs/>
          <w:sz w:val="24"/>
          <w:szCs w:val="24"/>
          <w:lang w:val="en-US"/>
        </w:rPr>
        <w:t>BioScience</w:t>
      </w:r>
      <w:r w:rsidRPr="00BE4D20">
        <w:rPr>
          <w:rFonts w:ascii="Times New Roman" w:eastAsia="Times New Roman" w:hAnsi="Times New Roman" w:cs="Times New Roman"/>
          <w:sz w:val="24"/>
          <w:szCs w:val="24"/>
          <w:lang w:val="en-US"/>
        </w:rPr>
        <w:t xml:space="preserve"> 73(4):302–313.</w:t>
      </w:r>
    </w:p>
    <w:p w14:paraId="132E9FBD"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80. Thompson, M. M., K. Moon, A. Woods, J. J. L. Rowley, A. G. B. Poore, R. T. Kingsford, and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2023. Citizen science participant motivations and behaviour: Implications for biodiversity data coverage. </w:t>
      </w:r>
      <w:r w:rsidRPr="00BE4D20">
        <w:rPr>
          <w:rFonts w:ascii="Times New Roman" w:eastAsia="Times New Roman" w:hAnsi="Times New Roman" w:cs="Times New Roman"/>
          <w:i/>
          <w:iCs/>
          <w:sz w:val="24"/>
          <w:szCs w:val="24"/>
          <w:lang w:val="en-US"/>
        </w:rPr>
        <w:t>Biological Conservation</w:t>
      </w:r>
      <w:r w:rsidRPr="00BE4D20">
        <w:rPr>
          <w:rFonts w:ascii="Times New Roman" w:eastAsia="Times New Roman" w:hAnsi="Times New Roman" w:cs="Times New Roman"/>
          <w:sz w:val="24"/>
          <w:szCs w:val="24"/>
          <w:lang w:val="en-US"/>
        </w:rPr>
        <w:t xml:space="preserve"> 282:110079.</w:t>
      </w:r>
    </w:p>
    <w:p w14:paraId="7EB2D113"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79. Santini, L., J. A. Tobias, </w:t>
      </w:r>
      <w:r w:rsidRPr="00BE4D20">
        <w:rPr>
          <w:rFonts w:ascii="Times New Roman" w:eastAsia="Times New Roman" w:hAnsi="Times New Roman" w:cs="Times New Roman"/>
          <w:b/>
          <w:bCs/>
          <w:sz w:val="24"/>
          <w:szCs w:val="24"/>
          <w:lang w:val="en-US"/>
        </w:rPr>
        <w:t>C. Callaghan</w:t>
      </w:r>
      <w:r w:rsidRPr="00BE4D20">
        <w:rPr>
          <w:rFonts w:ascii="Times New Roman" w:eastAsia="Times New Roman" w:hAnsi="Times New Roman" w:cs="Times New Roman"/>
          <w:sz w:val="24"/>
          <w:szCs w:val="24"/>
          <w:lang w:val="en-US"/>
        </w:rPr>
        <w:t xml:space="preserve">, J. Gallego-Zamorano, and A. Benítez-López. 2023. Global patterns and predictors of avian population density. </w:t>
      </w:r>
      <w:r w:rsidRPr="00BE4D20">
        <w:rPr>
          <w:rFonts w:ascii="Times New Roman" w:eastAsia="Times New Roman" w:hAnsi="Times New Roman" w:cs="Times New Roman"/>
          <w:i/>
          <w:iCs/>
          <w:sz w:val="24"/>
          <w:szCs w:val="24"/>
          <w:lang w:val="en-US"/>
        </w:rPr>
        <w:t>Global Ecology and Biogeography</w:t>
      </w:r>
      <w:r w:rsidRPr="00BE4D20">
        <w:rPr>
          <w:rFonts w:ascii="Times New Roman" w:eastAsia="Times New Roman" w:hAnsi="Times New Roman" w:cs="Times New Roman"/>
          <w:sz w:val="24"/>
          <w:szCs w:val="24"/>
          <w:lang w:val="en-US"/>
        </w:rPr>
        <w:t xml:space="preserve"> 32:1189-1204.</w:t>
      </w:r>
    </w:p>
    <w:p w14:paraId="2D0BC7AE"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78. Ferretto, G., T. M. Glasby, A. G. B. Poore,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E. A. Sinclair, J. Statton, G. A. Kendrick, and A. Vergés. 2023. Optimising the restoration of the threatened seagrass Posidonia australis: plant traits influence restoration success. </w:t>
      </w:r>
      <w:r w:rsidRPr="00BE4D20">
        <w:rPr>
          <w:rFonts w:ascii="Times New Roman" w:eastAsia="Times New Roman" w:hAnsi="Times New Roman" w:cs="Times New Roman"/>
          <w:i/>
          <w:iCs/>
          <w:sz w:val="24"/>
          <w:szCs w:val="24"/>
          <w:lang w:val="en-US"/>
        </w:rPr>
        <w:t>Restoration Ecology</w:t>
      </w:r>
      <w:r w:rsidRPr="00BE4D20">
        <w:rPr>
          <w:rFonts w:ascii="Times New Roman" w:eastAsia="Times New Roman" w:hAnsi="Times New Roman" w:cs="Times New Roman"/>
          <w:sz w:val="24"/>
          <w:szCs w:val="24"/>
          <w:lang w:val="en-US"/>
        </w:rPr>
        <w:t xml:space="preserve"> 31:e13893.</w:t>
      </w:r>
    </w:p>
    <w:p w14:paraId="37F828C4"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77. Szabo, J. K., L. R. Forti, and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2023. Large biodiversity datasets conform to Benford's law: Implications for assessing sampling heterogeneity. </w:t>
      </w:r>
      <w:r w:rsidRPr="00BE4D20">
        <w:rPr>
          <w:rFonts w:ascii="Times New Roman" w:eastAsia="Times New Roman" w:hAnsi="Times New Roman" w:cs="Times New Roman"/>
          <w:i/>
          <w:iCs/>
          <w:sz w:val="24"/>
          <w:szCs w:val="24"/>
          <w:lang w:val="en-US"/>
        </w:rPr>
        <w:t>Biological Conservation</w:t>
      </w:r>
      <w:r w:rsidRPr="00BE4D20">
        <w:rPr>
          <w:rFonts w:ascii="Times New Roman" w:eastAsia="Times New Roman" w:hAnsi="Times New Roman" w:cs="Times New Roman"/>
          <w:sz w:val="24"/>
          <w:szCs w:val="24"/>
          <w:lang w:val="en-US"/>
        </w:rPr>
        <w:t>: 109982.</w:t>
      </w:r>
    </w:p>
    <w:p w14:paraId="614358EF" w14:textId="4640B6C7" w:rsid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76. Spake, R., D. Bowler,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S. A. Blowes, C. P. Doncaster, L. H. Antao, S. Nakagawa, R. McElreath, and J. M. Chase. 2023. Understanding 'it depends' in ecology: a guide to hypothesising, visualising and interpreting statistical interactions. </w:t>
      </w:r>
      <w:r w:rsidRPr="00BE4D20">
        <w:rPr>
          <w:rFonts w:ascii="Times New Roman" w:eastAsia="Times New Roman" w:hAnsi="Times New Roman" w:cs="Times New Roman"/>
          <w:i/>
          <w:iCs/>
          <w:sz w:val="24"/>
          <w:szCs w:val="24"/>
          <w:lang w:val="en-US"/>
        </w:rPr>
        <w:t>Biological Reviews</w:t>
      </w:r>
      <w:r w:rsidRPr="00BE4D20">
        <w:rPr>
          <w:rFonts w:ascii="Times New Roman" w:eastAsia="Times New Roman" w:hAnsi="Times New Roman" w:cs="Times New Roman"/>
          <w:sz w:val="24"/>
          <w:szCs w:val="24"/>
          <w:lang w:val="en-US"/>
        </w:rPr>
        <w:t xml:space="preserve"> 98:983-1002.</w:t>
      </w:r>
    </w:p>
    <w:p w14:paraId="46807106" w14:textId="515FBF86" w:rsidR="00224D68" w:rsidRDefault="00224D68" w:rsidP="002451E3">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75. Benedetti, Y., </w:t>
      </w:r>
      <w:r w:rsidRPr="005C26F8">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I. Ulbrichov</w:t>
      </w:r>
      <w:r w:rsidR="005C26F8">
        <w:rPr>
          <w:rFonts w:ascii="Times New Roman" w:eastAsia="Times New Roman" w:hAnsi="Times New Roman" w:cs="Times New Roman"/>
          <w:sz w:val="24"/>
          <w:szCs w:val="24"/>
          <w:lang w:val="en-US"/>
        </w:rPr>
        <w:t>á</w:t>
      </w:r>
      <w:r>
        <w:rPr>
          <w:rFonts w:ascii="Times New Roman" w:eastAsia="Times New Roman" w:hAnsi="Times New Roman" w:cs="Times New Roman"/>
          <w:sz w:val="24"/>
          <w:szCs w:val="24"/>
          <w:lang w:val="en-US"/>
        </w:rPr>
        <w:t>, A. Galanki, T. Kominos, F. Abou Zeid, J. D. Ib</w:t>
      </w:r>
      <w:r w:rsidR="005C26F8">
        <w:rPr>
          <w:rFonts w:ascii="Times New Roman" w:eastAsia="Times New Roman" w:hAnsi="Times New Roman" w:cs="Times New Roman"/>
          <w:sz w:val="24"/>
          <w:szCs w:val="24"/>
          <w:lang w:val="en-US"/>
        </w:rPr>
        <w:t>á</w:t>
      </w:r>
      <w:r w:rsidR="005C26F8" w:rsidRPr="005C26F8">
        <w:rPr>
          <w:rFonts w:ascii="Times New Roman" w:eastAsia="Times New Roman" w:hAnsi="Times New Roman" w:cs="Times New Roman"/>
          <w:sz w:val="24"/>
          <w:szCs w:val="24"/>
          <w:lang w:val="en-US"/>
        </w:rPr>
        <w:t>ñ</w:t>
      </w:r>
      <w:r>
        <w:rPr>
          <w:rFonts w:ascii="Times New Roman" w:eastAsia="Times New Roman" w:hAnsi="Times New Roman" w:cs="Times New Roman"/>
          <w:sz w:val="24"/>
          <w:szCs w:val="24"/>
          <w:lang w:val="en-US"/>
        </w:rPr>
        <w:t>ez-</w:t>
      </w:r>
      <w:r w:rsidR="005C26F8" w:rsidRPr="005C26F8">
        <w:rPr>
          <w:rFonts w:ascii="Times New Roman" w:eastAsia="Times New Roman" w:hAnsi="Times New Roman" w:cs="Times New Roman"/>
          <w:sz w:val="24"/>
          <w:szCs w:val="24"/>
          <w:lang w:val="en-US"/>
        </w:rPr>
        <w:t xml:space="preserve"> Á</w:t>
      </w:r>
      <w:r>
        <w:rPr>
          <w:rFonts w:ascii="Times New Roman" w:eastAsia="Times New Roman" w:hAnsi="Times New Roman" w:cs="Times New Roman"/>
          <w:sz w:val="24"/>
          <w:szCs w:val="24"/>
          <w:lang w:val="en-US"/>
        </w:rPr>
        <w:t>lamo, M. D</w:t>
      </w:r>
      <w:r w:rsidR="005C26F8">
        <w:rPr>
          <w:rFonts w:ascii="Times New Roman" w:eastAsia="Times New Roman" w:hAnsi="Times New Roman" w:cs="Times New Roman"/>
          <w:sz w:val="24"/>
          <w:szCs w:val="24"/>
          <w:lang w:val="en-US"/>
        </w:rPr>
        <w:t>í</w:t>
      </w:r>
      <w:r>
        <w:rPr>
          <w:rFonts w:ascii="Times New Roman" w:eastAsia="Times New Roman" w:hAnsi="Times New Roman" w:cs="Times New Roman"/>
          <w:sz w:val="24"/>
          <w:szCs w:val="24"/>
          <w:lang w:val="en-US"/>
        </w:rPr>
        <w:t xml:space="preserve">az, G. Marko, …. F. Morelli. 2023. EVI and NDVI as proxies for multifaceted avian diversity in urban areas. </w:t>
      </w:r>
      <w:r w:rsidRPr="005C26F8">
        <w:rPr>
          <w:rFonts w:ascii="Times New Roman" w:eastAsia="Times New Roman" w:hAnsi="Times New Roman" w:cs="Times New Roman"/>
          <w:i/>
          <w:iCs/>
          <w:sz w:val="24"/>
          <w:szCs w:val="24"/>
          <w:lang w:val="en-US"/>
        </w:rPr>
        <w:t>Ecological Applications</w:t>
      </w:r>
      <w:r>
        <w:rPr>
          <w:rFonts w:ascii="Times New Roman" w:eastAsia="Times New Roman" w:hAnsi="Times New Roman" w:cs="Times New Roman"/>
          <w:sz w:val="24"/>
          <w:szCs w:val="24"/>
          <w:lang w:val="en-US"/>
        </w:rPr>
        <w:t>: e2808.</w:t>
      </w:r>
    </w:p>
    <w:p w14:paraId="227FD5B4" w14:textId="6F2CC4AB" w:rsidR="00224D68" w:rsidRDefault="00224D68" w:rsidP="002451E3">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74. Valdez, J., </w:t>
      </w:r>
      <w:r w:rsidRPr="00224D68">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J. Junker, A. Purvis, S. L. L. Hill, and H. M. Pereira. 2023. The undetectability of global biodiversity trends using local species richness. </w:t>
      </w:r>
      <w:r w:rsidRPr="00224D68">
        <w:rPr>
          <w:rFonts w:ascii="Times New Roman" w:eastAsia="Times New Roman" w:hAnsi="Times New Roman" w:cs="Times New Roman"/>
          <w:i/>
          <w:iCs/>
          <w:sz w:val="24"/>
          <w:szCs w:val="24"/>
          <w:lang w:val="en-US"/>
        </w:rPr>
        <w:t>Ecography. Early View</w:t>
      </w:r>
      <w:r>
        <w:rPr>
          <w:rFonts w:ascii="Times New Roman" w:eastAsia="Times New Roman" w:hAnsi="Times New Roman" w:cs="Times New Roman"/>
          <w:sz w:val="24"/>
          <w:szCs w:val="24"/>
          <w:lang w:val="en-US"/>
        </w:rPr>
        <w:t xml:space="preserve">: </w:t>
      </w:r>
      <w:hyperlink r:id="rId8" w:history="1">
        <w:r w:rsidR="00BD597A" w:rsidRPr="00274AD9">
          <w:rPr>
            <w:rStyle w:val="Hyperlink"/>
            <w:rFonts w:ascii="Times New Roman" w:eastAsia="Times New Roman" w:hAnsi="Times New Roman" w:cs="Times New Roman"/>
            <w:sz w:val="24"/>
            <w:szCs w:val="24"/>
            <w:lang w:val="en-US"/>
          </w:rPr>
          <w:t>https://doi.org/10.1111/ecog.06604</w:t>
        </w:r>
      </w:hyperlink>
      <w:r w:rsidR="00BD597A">
        <w:rPr>
          <w:rFonts w:ascii="Times New Roman" w:eastAsia="Times New Roman" w:hAnsi="Times New Roman" w:cs="Times New Roman"/>
          <w:sz w:val="24"/>
          <w:szCs w:val="24"/>
          <w:lang w:val="en-US"/>
        </w:rPr>
        <w:t xml:space="preserve"> </w:t>
      </w:r>
    </w:p>
    <w:p w14:paraId="35FE01A2" w14:textId="1B1CC26C" w:rsidR="00C631FE" w:rsidRDefault="002451E3" w:rsidP="002451E3">
      <w:pPr>
        <w:spacing w:after="0" w:line="240" w:lineRule="auto"/>
        <w:ind w:left="709" w:hanging="720"/>
        <w:rPr>
          <w:rFonts w:ascii="Times New Roman" w:eastAsia="Times New Roman" w:hAnsi="Times New Roman" w:cs="Times New Roman"/>
          <w:i/>
          <w:iCs/>
          <w:sz w:val="24"/>
          <w:szCs w:val="24"/>
          <w:lang w:val="en-US"/>
        </w:rPr>
      </w:pPr>
      <w:r>
        <w:rPr>
          <w:rFonts w:ascii="Times New Roman" w:eastAsia="Times New Roman" w:hAnsi="Times New Roman" w:cs="Times New Roman"/>
          <w:sz w:val="24"/>
          <w:szCs w:val="24"/>
          <w:lang w:val="en-US"/>
        </w:rPr>
        <w:t xml:space="preserve">73. Mesaglio, T., </w:t>
      </w:r>
      <w:r w:rsidRPr="009A7DB0">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F. Samonte, S. B. Z. Gorta, and W. K. Cornwell. 202</w:t>
      </w:r>
      <w:r w:rsidR="00A37856">
        <w:rPr>
          <w:rFonts w:ascii="Times New Roman" w:eastAsia="Times New Roman" w:hAnsi="Times New Roman" w:cs="Times New Roman"/>
          <w:sz w:val="24"/>
          <w:szCs w:val="24"/>
          <w:lang w:val="en-US"/>
        </w:rPr>
        <w:t>3</w:t>
      </w:r>
      <w:r>
        <w:rPr>
          <w:rFonts w:ascii="Times New Roman" w:eastAsia="Times New Roman" w:hAnsi="Times New Roman" w:cs="Times New Roman"/>
          <w:sz w:val="24"/>
          <w:szCs w:val="24"/>
          <w:lang w:val="en-US"/>
        </w:rPr>
        <w:t xml:space="preserve">. </w:t>
      </w:r>
      <w:r w:rsidRPr="00C613CC">
        <w:rPr>
          <w:rFonts w:ascii="Times New Roman" w:eastAsia="Times New Roman" w:hAnsi="Times New Roman" w:cs="Times New Roman"/>
          <w:sz w:val="24"/>
          <w:szCs w:val="24"/>
          <w:lang w:val="en-US"/>
        </w:rPr>
        <w:t>Recognition and completeness: two key metrics for judging the utility of citizen science data</w:t>
      </w:r>
      <w:r>
        <w:rPr>
          <w:rFonts w:ascii="Times New Roman" w:eastAsia="Times New Roman" w:hAnsi="Times New Roman" w:cs="Times New Roman"/>
          <w:sz w:val="24"/>
          <w:szCs w:val="24"/>
          <w:lang w:val="en-US"/>
        </w:rPr>
        <w:t xml:space="preserve">. </w:t>
      </w:r>
      <w:r w:rsidRPr="00C613CC">
        <w:rPr>
          <w:rFonts w:ascii="Times New Roman" w:eastAsia="Times New Roman" w:hAnsi="Times New Roman" w:cs="Times New Roman"/>
          <w:i/>
          <w:iCs/>
          <w:sz w:val="24"/>
          <w:szCs w:val="24"/>
          <w:lang w:val="en-US"/>
        </w:rPr>
        <w:t>Frontiers in Ecology &amp; the Environment</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i/>
          <w:iCs/>
          <w:sz w:val="24"/>
          <w:szCs w:val="24"/>
          <w:lang w:val="en-US"/>
        </w:rPr>
        <w:t>Early View:</w:t>
      </w:r>
      <w:r w:rsidR="00BD597A">
        <w:rPr>
          <w:rFonts w:ascii="Times New Roman" w:eastAsia="Times New Roman" w:hAnsi="Times New Roman" w:cs="Times New Roman"/>
          <w:i/>
          <w:iCs/>
          <w:sz w:val="24"/>
          <w:szCs w:val="24"/>
          <w:lang w:val="en-US"/>
        </w:rPr>
        <w:t xml:space="preserve"> </w:t>
      </w:r>
      <w:hyperlink r:id="rId9" w:history="1">
        <w:r w:rsidR="00BD597A" w:rsidRPr="00274AD9">
          <w:rPr>
            <w:rStyle w:val="Hyperlink"/>
            <w:rFonts w:ascii="Times New Roman" w:eastAsia="Times New Roman" w:hAnsi="Times New Roman" w:cs="Times New Roman"/>
            <w:sz w:val="24"/>
            <w:szCs w:val="24"/>
            <w:lang w:val="en-US"/>
          </w:rPr>
          <w:t>https://doi.org/10.1002/fee.2604</w:t>
        </w:r>
      </w:hyperlink>
      <w:r w:rsidR="00BD597A">
        <w:rPr>
          <w:rFonts w:ascii="Times New Roman" w:eastAsia="Times New Roman" w:hAnsi="Times New Roman" w:cs="Times New Roman"/>
          <w:sz w:val="24"/>
          <w:szCs w:val="24"/>
          <w:lang w:val="en-US"/>
        </w:rPr>
        <w:t xml:space="preserve"> </w:t>
      </w:r>
    </w:p>
    <w:p w14:paraId="0026F240" w14:textId="7B05B21F" w:rsidR="00A90005" w:rsidRDefault="00A90005" w:rsidP="00A90005">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72. </w:t>
      </w:r>
      <w:r w:rsidRPr="004D6E05">
        <w:rPr>
          <w:rFonts w:ascii="Times New Roman" w:eastAsia="Times New Roman" w:hAnsi="Times New Roman" w:cs="Times New Roman"/>
          <w:b/>
          <w:bCs/>
          <w:sz w:val="24"/>
          <w:szCs w:val="24"/>
          <w:lang w:val="en-US"/>
        </w:rPr>
        <w:t>Callaghan, C. T.</w:t>
      </w:r>
      <w:r>
        <w:rPr>
          <w:rFonts w:ascii="Times New Roman" w:eastAsia="Times New Roman" w:hAnsi="Times New Roman" w:cs="Times New Roman"/>
          <w:sz w:val="24"/>
          <w:szCs w:val="24"/>
          <w:lang w:val="en-US"/>
        </w:rPr>
        <w:t xml:space="preserve">, F. X. Palacio, Y. Benedetti, F. Morelli, and D. E. Bowler. 2023. Large-scale spatial variability in urban tolerance of birds. </w:t>
      </w:r>
      <w:r w:rsidRPr="004D6E05">
        <w:rPr>
          <w:rFonts w:ascii="Times New Roman" w:eastAsia="Times New Roman" w:hAnsi="Times New Roman" w:cs="Times New Roman"/>
          <w:i/>
          <w:iCs/>
          <w:sz w:val="24"/>
          <w:szCs w:val="24"/>
          <w:lang w:val="en-US"/>
        </w:rPr>
        <w:t>Journal of Animal Ecology</w:t>
      </w:r>
      <w:r>
        <w:rPr>
          <w:rFonts w:ascii="Times New Roman" w:eastAsia="Times New Roman" w:hAnsi="Times New Roman" w:cs="Times New Roman"/>
          <w:sz w:val="24"/>
          <w:szCs w:val="24"/>
          <w:lang w:val="en-US"/>
        </w:rPr>
        <w:t xml:space="preserve"> 92:403-416. </w:t>
      </w:r>
    </w:p>
    <w:p w14:paraId="22877862" w14:textId="101E42B2" w:rsidR="00C631FE" w:rsidRDefault="00C631FE" w:rsidP="00FC3F47">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w:t>
      </w:r>
      <w:r w:rsidR="00A90005">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 xml:space="preserve">. Gorta, S. B. Z., </w:t>
      </w:r>
      <w:r w:rsidRPr="00482E6F">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R. D. Pedler, J. L. Read, R. S. West, and R. T. Kingsford. 2023. Habitat associations of dryland avian communities during an extended dry period. </w:t>
      </w:r>
      <w:r w:rsidRPr="005323A1">
        <w:rPr>
          <w:rFonts w:ascii="Times New Roman" w:eastAsia="Times New Roman" w:hAnsi="Times New Roman" w:cs="Times New Roman"/>
          <w:i/>
          <w:iCs/>
          <w:sz w:val="24"/>
          <w:szCs w:val="24"/>
          <w:lang w:val="en-US"/>
        </w:rPr>
        <w:t>Austral Ecology</w:t>
      </w:r>
      <w:r>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sz w:val="24"/>
          <w:szCs w:val="24"/>
          <w:lang w:val="en-US"/>
        </w:rPr>
        <w:t>48:56-80.</w:t>
      </w:r>
    </w:p>
    <w:p w14:paraId="0D48CA71" w14:textId="262D5E32" w:rsidR="002A50E2" w:rsidRDefault="00424EE9" w:rsidP="00A90005">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w:t>
      </w:r>
      <w:r w:rsidR="00A90005">
        <w:rPr>
          <w:rFonts w:ascii="Times New Roman" w:eastAsia="Times New Roman" w:hAnsi="Times New Roman" w:cs="Times New Roman"/>
          <w:sz w:val="24"/>
          <w:szCs w:val="24"/>
          <w:lang w:val="en-US"/>
        </w:rPr>
        <w:t>0</w:t>
      </w:r>
      <w:r>
        <w:rPr>
          <w:rFonts w:ascii="Times New Roman" w:eastAsia="Times New Roman" w:hAnsi="Times New Roman" w:cs="Times New Roman"/>
          <w:sz w:val="24"/>
          <w:szCs w:val="24"/>
          <w:lang w:val="en-US"/>
        </w:rPr>
        <w:t xml:space="preserve">. Lee, J. S., </w:t>
      </w:r>
      <w:r w:rsidRPr="00FA49C7">
        <w:rPr>
          <w:rFonts w:ascii="Times New Roman" w:eastAsia="Times New Roman" w:hAnsi="Times New Roman" w:cs="Times New Roman"/>
          <w:b/>
          <w:sz w:val="24"/>
          <w:szCs w:val="24"/>
          <w:lang w:val="en-US"/>
        </w:rPr>
        <w:t>C. T. Callaghan</w:t>
      </w:r>
      <w:r>
        <w:rPr>
          <w:rFonts w:ascii="Times New Roman" w:eastAsia="Times New Roman" w:hAnsi="Times New Roman" w:cs="Times New Roman"/>
          <w:sz w:val="24"/>
          <w:szCs w:val="24"/>
          <w:lang w:val="en-US"/>
        </w:rPr>
        <w:t xml:space="preserve">, and W. K. Cornwell. 2023. Using citizen science to measure recolonisation of birds after the Australian 2019-20 mega-fires. </w:t>
      </w:r>
      <w:r w:rsidRPr="00272C46">
        <w:rPr>
          <w:rFonts w:ascii="Times New Roman" w:eastAsia="Times New Roman" w:hAnsi="Times New Roman" w:cs="Times New Roman"/>
          <w:i/>
          <w:iCs/>
          <w:sz w:val="24"/>
          <w:szCs w:val="24"/>
          <w:lang w:val="en-US"/>
        </w:rPr>
        <w:t>Austral Ecology</w:t>
      </w:r>
      <w:r>
        <w:rPr>
          <w:rFonts w:ascii="Times New Roman" w:eastAsia="Times New Roman" w:hAnsi="Times New Roman" w:cs="Times New Roman"/>
          <w:sz w:val="24"/>
          <w:szCs w:val="24"/>
          <w:lang w:val="en-US"/>
        </w:rPr>
        <w:t xml:space="preserve"> 48:31-40.</w:t>
      </w:r>
      <w:r w:rsidR="002A50E2">
        <w:rPr>
          <w:rFonts w:ascii="Times New Roman" w:eastAsia="Times New Roman" w:hAnsi="Times New Roman" w:cs="Times New Roman"/>
          <w:sz w:val="24"/>
          <w:szCs w:val="24"/>
          <w:lang w:val="en-US"/>
        </w:rPr>
        <w:t xml:space="preserve"> </w:t>
      </w:r>
    </w:p>
    <w:p w14:paraId="2C5FC826" w14:textId="6BA94F93" w:rsidR="002A50E2" w:rsidRDefault="002451E3" w:rsidP="00FC3F47">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69</w:t>
      </w:r>
      <w:r w:rsidR="002A50E2">
        <w:rPr>
          <w:rFonts w:ascii="Times New Roman" w:eastAsia="Times New Roman" w:hAnsi="Times New Roman" w:cs="Times New Roman"/>
          <w:sz w:val="24"/>
          <w:szCs w:val="24"/>
          <w:lang w:val="en-US"/>
        </w:rPr>
        <w:t xml:space="preserve">. </w:t>
      </w:r>
      <w:r w:rsidR="002A50E2" w:rsidRPr="002A50E2">
        <w:rPr>
          <w:rFonts w:ascii="Times New Roman" w:eastAsia="Times New Roman" w:hAnsi="Times New Roman" w:cs="Times New Roman"/>
          <w:b/>
          <w:bCs/>
          <w:sz w:val="24"/>
          <w:szCs w:val="24"/>
          <w:lang w:val="en-US"/>
        </w:rPr>
        <w:t>Callaghan, C. T.</w:t>
      </w:r>
      <w:r w:rsidR="002A50E2">
        <w:rPr>
          <w:rFonts w:ascii="Times New Roman" w:eastAsia="Times New Roman" w:hAnsi="Times New Roman" w:cs="Times New Roman"/>
          <w:sz w:val="24"/>
          <w:szCs w:val="24"/>
          <w:lang w:val="en-US"/>
        </w:rPr>
        <w:t>, T. Mesaglio, J. S. Ascher, T. M. Brooks, A. A. Cabras, M. Chandler, W. K. Cornwell, I. C., R</w:t>
      </w:r>
      <w:r w:rsidR="004D6E05">
        <w:rPr>
          <w:rFonts w:ascii="Times New Roman" w:eastAsia="Times New Roman" w:hAnsi="Times New Roman" w:cs="Times New Roman"/>
          <w:sz w:val="24"/>
          <w:szCs w:val="24"/>
          <w:lang w:val="en-US"/>
        </w:rPr>
        <w:t>í</w:t>
      </w:r>
      <w:r w:rsidR="002A50E2">
        <w:rPr>
          <w:rFonts w:ascii="Times New Roman" w:eastAsia="Times New Roman" w:hAnsi="Times New Roman" w:cs="Times New Roman"/>
          <w:sz w:val="24"/>
          <w:szCs w:val="24"/>
          <w:lang w:val="en-US"/>
        </w:rPr>
        <w:t>os-M</w:t>
      </w:r>
      <w:r w:rsidR="004D6E05">
        <w:rPr>
          <w:rFonts w:ascii="Times New Roman" w:eastAsia="Times New Roman" w:hAnsi="Times New Roman" w:cs="Times New Roman"/>
          <w:sz w:val="24"/>
          <w:szCs w:val="24"/>
          <w:lang w:val="en-US"/>
        </w:rPr>
        <w:t>á</w:t>
      </w:r>
      <w:r w:rsidR="002A50E2">
        <w:rPr>
          <w:rFonts w:ascii="Times New Roman" w:eastAsia="Times New Roman" w:hAnsi="Times New Roman" w:cs="Times New Roman"/>
          <w:sz w:val="24"/>
          <w:szCs w:val="24"/>
          <w:lang w:val="en-US"/>
        </w:rPr>
        <w:t xml:space="preserve">laver, E. Dankowicz, N. U. Dhiya’ulhaq, R. A. Fuller, …. A. N. Young. 2022. The benefits of contributing to the citizen science platform iNaturalist as an identifier. </w:t>
      </w:r>
      <w:r w:rsidR="002A50E2" w:rsidRPr="002A50E2">
        <w:rPr>
          <w:rFonts w:ascii="Times New Roman" w:eastAsia="Times New Roman" w:hAnsi="Times New Roman" w:cs="Times New Roman"/>
          <w:i/>
          <w:iCs/>
          <w:sz w:val="24"/>
          <w:szCs w:val="24"/>
          <w:lang w:val="en-US"/>
        </w:rPr>
        <w:t>PLoS Biology</w:t>
      </w:r>
      <w:r w:rsidR="002A50E2">
        <w:rPr>
          <w:rFonts w:ascii="Times New Roman" w:eastAsia="Times New Roman" w:hAnsi="Times New Roman" w:cs="Times New Roman"/>
          <w:sz w:val="24"/>
          <w:szCs w:val="24"/>
          <w:lang w:val="en-US"/>
        </w:rPr>
        <w:t xml:space="preserve"> 20(11): e3001843. </w:t>
      </w:r>
    </w:p>
    <w:p w14:paraId="5D787F38" w14:textId="21F020A5" w:rsidR="00A75F0E" w:rsidRDefault="00C631FE" w:rsidP="00FC3F47">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2451E3">
        <w:rPr>
          <w:rFonts w:ascii="Times New Roman" w:eastAsia="Times New Roman" w:hAnsi="Times New Roman" w:cs="Times New Roman"/>
          <w:sz w:val="24"/>
          <w:szCs w:val="24"/>
          <w:lang w:val="en-US"/>
        </w:rPr>
        <w:t>8</w:t>
      </w:r>
      <w:r w:rsidR="00A75F0E">
        <w:rPr>
          <w:rFonts w:ascii="Times New Roman" w:eastAsia="Times New Roman" w:hAnsi="Times New Roman" w:cs="Times New Roman"/>
          <w:sz w:val="24"/>
          <w:szCs w:val="24"/>
          <w:lang w:val="en-US"/>
        </w:rPr>
        <w:t xml:space="preserve">. Palacio, F. X., </w:t>
      </w:r>
      <w:r w:rsidR="00A75F0E" w:rsidRPr="001809FF">
        <w:rPr>
          <w:rFonts w:ascii="Times New Roman" w:eastAsia="Times New Roman" w:hAnsi="Times New Roman" w:cs="Times New Roman"/>
          <w:b/>
          <w:bCs/>
          <w:sz w:val="24"/>
          <w:szCs w:val="24"/>
          <w:lang w:val="en-US"/>
        </w:rPr>
        <w:t>C. T. Callaghan</w:t>
      </w:r>
      <w:r w:rsidR="00A75F0E">
        <w:rPr>
          <w:rFonts w:ascii="Times New Roman" w:eastAsia="Times New Roman" w:hAnsi="Times New Roman" w:cs="Times New Roman"/>
          <w:sz w:val="24"/>
          <w:szCs w:val="24"/>
          <w:lang w:val="en-US"/>
        </w:rPr>
        <w:t xml:space="preserve">, P. Cardoso, E. J. Hudgins, M. A. Jarzyna, G. Ottaviani, F. Riva, C. Graco-Roza, V. Shirey, and S. Mammalo. 2022. A protocol for reproducible functional diversity analyses. </w:t>
      </w:r>
      <w:r w:rsidR="00A75F0E" w:rsidRPr="00A75F0E">
        <w:rPr>
          <w:rFonts w:ascii="Times New Roman" w:eastAsia="Times New Roman" w:hAnsi="Times New Roman" w:cs="Times New Roman"/>
          <w:i/>
          <w:iCs/>
          <w:sz w:val="24"/>
          <w:szCs w:val="24"/>
          <w:lang w:val="en-US"/>
        </w:rPr>
        <w:t>Ecography</w:t>
      </w:r>
      <w:r w:rsidR="00A75F0E">
        <w:rPr>
          <w:rFonts w:ascii="Times New Roman" w:eastAsia="Times New Roman" w:hAnsi="Times New Roman" w:cs="Times New Roman"/>
          <w:sz w:val="24"/>
          <w:szCs w:val="24"/>
          <w:lang w:val="en-US"/>
        </w:rPr>
        <w:t xml:space="preserve"> 11:e06287.</w:t>
      </w:r>
    </w:p>
    <w:p w14:paraId="11162051" w14:textId="18C1A0F3" w:rsidR="005323A1" w:rsidRPr="00424EE9" w:rsidRDefault="00C631FE" w:rsidP="002451E3">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2451E3">
        <w:rPr>
          <w:rFonts w:ascii="Times New Roman" w:eastAsia="Times New Roman" w:hAnsi="Times New Roman" w:cs="Times New Roman"/>
          <w:sz w:val="24"/>
          <w:szCs w:val="24"/>
          <w:lang w:val="en-US"/>
        </w:rPr>
        <w:t>7</w:t>
      </w:r>
      <w:r w:rsidR="00175EBD">
        <w:rPr>
          <w:rFonts w:ascii="Times New Roman" w:eastAsia="Times New Roman" w:hAnsi="Times New Roman" w:cs="Times New Roman"/>
          <w:sz w:val="24"/>
          <w:szCs w:val="24"/>
          <w:lang w:val="en-US"/>
        </w:rPr>
        <w:t xml:space="preserve">. Thompson, M. M., J. J. L. Rowley, A. G. B. Poore, and </w:t>
      </w:r>
      <w:r w:rsidR="00175EBD" w:rsidRPr="00A75F0E">
        <w:rPr>
          <w:rFonts w:ascii="Times New Roman" w:eastAsia="Times New Roman" w:hAnsi="Times New Roman" w:cs="Times New Roman"/>
          <w:b/>
          <w:bCs/>
          <w:sz w:val="24"/>
          <w:szCs w:val="24"/>
          <w:lang w:val="en-US"/>
        </w:rPr>
        <w:t>C. T. Callaghan</w:t>
      </w:r>
      <w:r w:rsidR="00175EBD">
        <w:rPr>
          <w:rFonts w:ascii="Times New Roman" w:eastAsia="Times New Roman" w:hAnsi="Times New Roman" w:cs="Times New Roman"/>
          <w:sz w:val="24"/>
          <w:szCs w:val="24"/>
          <w:lang w:val="en-US"/>
        </w:rPr>
        <w:t xml:space="preserve">. 2022. Citizen science reveals meteorological determinants of frog calling at a continental scale. </w:t>
      </w:r>
      <w:r w:rsidR="00175EBD" w:rsidRPr="00175EBD">
        <w:rPr>
          <w:rFonts w:ascii="Times New Roman" w:eastAsia="Times New Roman" w:hAnsi="Times New Roman" w:cs="Times New Roman"/>
          <w:i/>
          <w:iCs/>
          <w:sz w:val="24"/>
          <w:szCs w:val="24"/>
          <w:lang w:val="en-US"/>
        </w:rPr>
        <w:t>Diversity and Distributions</w:t>
      </w:r>
      <w:r w:rsidR="00175EBD">
        <w:rPr>
          <w:rFonts w:ascii="Times New Roman" w:eastAsia="Times New Roman" w:hAnsi="Times New Roman" w:cs="Times New Roman"/>
          <w:sz w:val="24"/>
          <w:szCs w:val="24"/>
          <w:lang w:val="en-US"/>
        </w:rPr>
        <w:t xml:space="preserve"> 28:2375-2387.</w:t>
      </w:r>
    </w:p>
    <w:p w14:paraId="74FAB5C5" w14:textId="0AC637A8" w:rsidR="009734ED" w:rsidRPr="00C631FE" w:rsidRDefault="009734ED" w:rsidP="00FC3F47">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2451E3">
        <w:rPr>
          <w:rFonts w:ascii="Times New Roman" w:eastAsia="Times New Roman" w:hAnsi="Times New Roman" w:cs="Times New Roman"/>
          <w:sz w:val="24"/>
          <w:szCs w:val="24"/>
          <w:lang w:val="en-US"/>
        </w:rPr>
        <w:t>6</w:t>
      </w:r>
      <w:r>
        <w:rPr>
          <w:rFonts w:ascii="Times New Roman" w:eastAsia="Times New Roman" w:hAnsi="Times New Roman" w:cs="Times New Roman"/>
          <w:sz w:val="24"/>
          <w:szCs w:val="24"/>
          <w:lang w:val="en-US"/>
        </w:rPr>
        <w:t xml:space="preserve">. Spake, R., R. E. O’Dea, S. Nakagawa, C. P. Doncaster, M. Ryo, </w:t>
      </w:r>
      <w:r w:rsidRPr="005323A1">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and J. M. Bullock. 2022. Improving quantitative synthesis to achieve generality in ecology. </w:t>
      </w:r>
      <w:r w:rsidRPr="009734ED">
        <w:rPr>
          <w:rFonts w:ascii="Times New Roman" w:eastAsia="Times New Roman" w:hAnsi="Times New Roman" w:cs="Times New Roman"/>
          <w:i/>
          <w:iCs/>
          <w:sz w:val="24"/>
          <w:szCs w:val="24"/>
          <w:lang w:val="en-US"/>
        </w:rPr>
        <w:t>Nature Ecology &amp; Evolution</w:t>
      </w:r>
      <w:r w:rsidR="00C631FE">
        <w:rPr>
          <w:rFonts w:ascii="Times New Roman" w:eastAsia="Times New Roman" w:hAnsi="Times New Roman" w:cs="Times New Roman"/>
          <w:i/>
          <w:iCs/>
          <w:sz w:val="24"/>
          <w:szCs w:val="24"/>
          <w:lang w:val="en-US"/>
        </w:rPr>
        <w:t xml:space="preserve"> </w:t>
      </w:r>
      <w:r w:rsidR="00C631FE">
        <w:rPr>
          <w:rFonts w:ascii="Times New Roman" w:eastAsia="Times New Roman" w:hAnsi="Times New Roman" w:cs="Times New Roman"/>
          <w:sz w:val="24"/>
          <w:szCs w:val="24"/>
          <w:lang w:val="en-US"/>
        </w:rPr>
        <w:t>6:1818-1828.</w:t>
      </w:r>
    </w:p>
    <w:p w14:paraId="1DF5E4E6" w14:textId="57288F55" w:rsidR="005C2802" w:rsidRDefault="00FC3F47" w:rsidP="002451E3">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6</w:t>
      </w:r>
      <w:r w:rsidR="002451E3">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lang w:val="en-US"/>
        </w:rPr>
        <w:t xml:space="preserve">. Liu, G., R. T. Kingsford, </w:t>
      </w:r>
      <w:r w:rsidRPr="00573136">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and J. J. L. Rowley. 2022. </w:t>
      </w:r>
      <w:r w:rsidR="000E7CC6" w:rsidRPr="000E7CC6">
        <w:rPr>
          <w:rFonts w:ascii="Times New Roman" w:eastAsia="Times New Roman" w:hAnsi="Times New Roman" w:cs="Times New Roman"/>
          <w:sz w:val="24"/>
          <w:szCs w:val="24"/>
          <w:lang w:val="en-US"/>
        </w:rPr>
        <w:t>Anthropogenic habitat modification alters calling phenology of frogs</w:t>
      </w:r>
      <w:r w:rsidR="000E7CC6">
        <w:rPr>
          <w:rFonts w:ascii="Times New Roman" w:eastAsia="Times New Roman" w:hAnsi="Times New Roman" w:cs="Times New Roman"/>
          <w:sz w:val="24"/>
          <w:szCs w:val="24"/>
          <w:lang w:val="en-US"/>
        </w:rPr>
        <w:t xml:space="preserve">. </w:t>
      </w:r>
      <w:r w:rsidR="000E7CC6" w:rsidRPr="000E7CC6">
        <w:rPr>
          <w:rFonts w:ascii="Times New Roman" w:eastAsia="Times New Roman" w:hAnsi="Times New Roman" w:cs="Times New Roman"/>
          <w:i/>
          <w:iCs/>
          <w:sz w:val="24"/>
          <w:szCs w:val="24"/>
          <w:lang w:val="en-US"/>
        </w:rPr>
        <w:t>Global Change Biology</w:t>
      </w:r>
      <w:r w:rsidR="00A36218">
        <w:rPr>
          <w:rFonts w:ascii="Times New Roman" w:eastAsia="Times New Roman" w:hAnsi="Times New Roman" w:cs="Times New Roman"/>
          <w:i/>
          <w:iCs/>
          <w:sz w:val="24"/>
          <w:szCs w:val="24"/>
          <w:lang w:val="en-US"/>
        </w:rPr>
        <w:t xml:space="preserve"> </w:t>
      </w:r>
      <w:r w:rsidR="00A36218">
        <w:rPr>
          <w:rFonts w:ascii="Times New Roman" w:eastAsia="Times New Roman" w:hAnsi="Times New Roman" w:cs="Times New Roman"/>
          <w:sz w:val="24"/>
          <w:szCs w:val="24"/>
          <w:lang w:val="en-US"/>
        </w:rPr>
        <w:t>28:6194-6208.</w:t>
      </w:r>
      <w:r w:rsidR="005C2802">
        <w:rPr>
          <w:rFonts w:ascii="Times New Roman" w:eastAsia="Times New Roman" w:hAnsi="Times New Roman" w:cs="Times New Roman"/>
          <w:sz w:val="24"/>
          <w:szCs w:val="24"/>
          <w:lang w:val="en-US"/>
        </w:rPr>
        <w:t xml:space="preserve"> </w:t>
      </w:r>
    </w:p>
    <w:p w14:paraId="2F25F3E2" w14:textId="3F7AC775" w:rsidR="004C0829" w:rsidRDefault="00C613CC"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424EE9">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 xml:space="preserve">. </w:t>
      </w:r>
      <w:r w:rsidR="004C0829">
        <w:rPr>
          <w:rFonts w:ascii="Times New Roman" w:eastAsia="Times New Roman" w:hAnsi="Times New Roman" w:cs="Times New Roman"/>
          <w:sz w:val="24"/>
          <w:szCs w:val="24"/>
          <w:lang w:val="en-US"/>
        </w:rPr>
        <w:t xml:space="preserve">Spake, R., M. P. Barajas-Barbosa, S. A. Blowes, D. E. Bowler, </w:t>
      </w:r>
      <w:r w:rsidR="004C0829" w:rsidRPr="00845A0B">
        <w:rPr>
          <w:rFonts w:ascii="Times New Roman" w:eastAsia="Times New Roman" w:hAnsi="Times New Roman" w:cs="Times New Roman"/>
          <w:b/>
          <w:bCs/>
          <w:sz w:val="24"/>
          <w:szCs w:val="24"/>
          <w:lang w:val="en-US"/>
        </w:rPr>
        <w:t>C. T. Callaghan</w:t>
      </w:r>
      <w:r w:rsidR="004C0829">
        <w:rPr>
          <w:rFonts w:ascii="Times New Roman" w:eastAsia="Times New Roman" w:hAnsi="Times New Roman" w:cs="Times New Roman"/>
          <w:sz w:val="24"/>
          <w:szCs w:val="24"/>
          <w:lang w:val="en-US"/>
        </w:rPr>
        <w:t xml:space="preserve">, M. Garbowski, S. D. Jurburg, R. van Klink, L. Korrel, E. Ladouceur, R. Rozzi, D. S. Viana, W. Xu, and J. M. Chase. 2022. Detecting thresholds of ecological change in the Anthropocene. </w:t>
      </w:r>
      <w:r w:rsidR="004C0829" w:rsidRPr="00845A0B">
        <w:rPr>
          <w:rFonts w:ascii="Times New Roman" w:eastAsia="Times New Roman" w:hAnsi="Times New Roman" w:cs="Times New Roman"/>
          <w:i/>
          <w:iCs/>
          <w:sz w:val="24"/>
          <w:szCs w:val="24"/>
          <w:lang w:val="en-US"/>
        </w:rPr>
        <w:t>Annual Reviews of Environment and Resources</w:t>
      </w:r>
      <w:r w:rsidR="00A36218">
        <w:rPr>
          <w:rFonts w:ascii="Times New Roman" w:eastAsia="Times New Roman" w:hAnsi="Times New Roman" w:cs="Times New Roman"/>
          <w:sz w:val="24"/>
          <w:szCs w:val="24"/>
          <w:lang w:val="en-US"/>
        </w:rPr>
        <w:t xml:space="preserve"> 47:797-821.</w:t>
      </w:r>
    </w:p>
    <w:p w14:paraId="1FFFB780" w14:textId="610A8641" w:rsidR="00FC3F47" w:rsidRDefault="002E0E6B" w:rsidP="00FC3F47">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424EE9">
        <w:rPr>
          <w:rFonts w:ascii="Times New Roman" w:eastAsia="Times New Roman" w:hAnsi="Times New Roman" w:cs="Times New Roman"/>
          <w:sz w:val="24"/>
          <w:szCs w:val="24"/>
          <w:lang w:val="en-US"/>
        </w:rPr>
        <w:t>3</w:t>
      </w:r>
      <w:r>
        <w:rPr>
          <w:rFonts w:ascii="Times New Roman" w:eastAsia="Times New Roman" w:hAnsi="Times New Roman" w:cs="Times New Roman"/>
          <w:sz w:val="24"/>
          <w:szCs w:val="24"/>
          <w:lang w:val="en-US"/>
        </w:rPr>
        <w:t xml:space="preserve">. </w:t>
      </w:r>
      <w:r w:rsidR="00FC3F47">
        <w:rPr>
          <w:rFonts w:ascii="Times New Roman" w:eastAsia="Times New Roman" w:hAnsi="Times New Roman" w:cs="Times New Roman"/>
          <w:sz w:val="24"/>
          <w:szCs w:val="24"/>
          <w:lang w:val="en-US"/>
        </w:rPr>
        <w:t xml:space="preserve">Bowler, D. E., N. Bhandari, L. Repke, C. Beuthner, </w:t>
      </w:r>
      <w:r w:rsidR="00FC3F47" w:rsidRPr="005C2802">
        <w:rPr>
          <w:rFonts w:ascii="Times New Roman" w:eastAsia="Times New Roman" w:hAnsi="Times New Roman" w:cs="Times New Roman"/>
          <w:b/>
          <w:bCs/>
          <w:sz w:val="24"/>
          <w:szCs w:val="24"/>
          <w:lang w:val="en-US"/>
        </w:rPr>
        <w:t>C. T. Callaghan</w:t>
      </w:r>
      <w:r w:rsidR="00FC3F47">
        <w:rPr>
          <w:rFonts w:ascii="Times New Roman" w:eastAsia="Times New Roman" w:hAnsi="Times New Roman" w:cs="Times New Roman"/>
          <w:sz w:val="24"/>
          <w:szCs w:val="24"/>
          <w:lang w:val="en-US"/>
        </w:rPr>
        <w:t xml:space="preserve">, D. Eichenberg, K. Henle, R. Klenke, A. Richter, F. Jansen, H. Bruelheide, and A. Bonn. 2022. Decision-making of citizen scientists when recording species observations. </w:t>
      </w:r>
      <w:r w:rsidR="00FC3F47" w:rsidRPr="00FC2730">
        <w:rPr>
          <w:rFonts w:ascii="Times New Roman" w:eastAsia="Times New Roman" w:hAnsi="Times New Roman" w:cs="Times New Roman"/>
          <w:i/>
          <w:iCs/>
          <w:sz w:val="24"/>
          <w:szCs w:val="24"/>
          <w:lang w:val="en-US"/>
        </w:rPr>
        <w:t>Scientific Reports</w:t>
      </w:r>
      <w:r w:rsidR="00FC3F47">
        <w:rPr>
          <w:rFonts w:ascii="Times New Roman" w:eastAsia="Times New Roman" w:hAnsi="Times New Roman" w:cs="Times New Roman"/>
          <w:sz w:val="24"/>
          <w:szCs w:val="24"/>
          <w:lang w:val="en-US"/>
        </w:rPr>
        <w:t xml:space="preserve"> 12:11069.</w:t>
      </w:r>
    </w:p>
    <w:p w14:paraId="029C4BB6" w14:textId="2DCF6147" w:rsidR="002E0E6B" w:rsidRDefault="002E0E6B"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424EE9">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lang w:val="en-US"/>
        </w:rPr>
        <w:t xml:space="preserve">. </w:t>
      </w:r>
      <w:r w:rsidR="00E559DB">
        <w:rPr>
          <w:rFonts w:ascii="Times New Roman" w:eastAsia="Times New Roman" w:hAnsi="Times New Roman" w:cs="Times New Roman"/>
          <w:sz w:val="24"/>
          <w:szCs w:val="24"/>
          <w:lang w:val="en-US"/>
        </w:rPr>
        <w:t xml:space="preserve">Bowler, D. E., </w:t>
      </w:r>
      <w:r w:rsidR="00E559DB" w:rsidRPr="00C85A72">
        <w:rPr>
          <w:rFonts w:ascii="Times New Roman" w:eastAsia="Times New Roman" w:hAnsi="Times New Roman" w:cs="Times New Roman"/>
          <w:b/>
          <w:bCs/>
          <w:sz w:val="24"/>
          <w:szCs w:val="24"/>
          <w:lang w:val="en-US"/>
        </w:rPr>
        <w:t>C. T. Callaghan</w:t>
      </w:r>
      <w:r w:rsidR="00E559DB">
        <w:rPr>
          <w:rFonts w:ascii="Times New Roman" w:eastAsia="Times New Roman" w:hAnsi="Times New Roman" w:cs="Times New Roman"/>
          <w:sz w:val="24"/>
          <w:szCs w:val="24"/>
          <w:lang w:val="en-US"/>
        </w:rPr>
        <w:t xml:space="preserve">, N. </w:t>
      </w:r>
      <w:r w:rsidR="00E559DB" w:rsidRPr="00C85A72">
        <w:rPr>
          <w:rFonts w:ascii="Times New Roman" w:eastAsia="Times New Roman" w:hAnsi="Times New Roman" w:cs="Times New Roman"/>
          <w:sz w:val="24"/>
          <w:szCs w:val="24"/>
          <w:lang w:val="en-US"/>
        </w:rPr>
        <w:t xml:space="preserve">Bhandari, </w:t>
      </w:r>
      <w:r w:rsidR="00C85A72" w:rsidRPr="00C85A72">
        <w:rPr>
          <w:rFonts w:ascii="Times New Roman" w:eastAsia="Times New Roman" w:hAnsi="Times New Roman" w:cs="Times New Roman"/>
          <w:sz w:val="24"/>
          <w:szCs w:val="24"/>
          <w:lang w:val="en-US"/>
        </w:rPr>
        <w:t xml:space="preserve">K. </w:t>
      </w:r>
      <w:r w:rsidR="00E559DB" w:rsidRPr="00C85A72">
        <w:rPr>
          <w:rFonts w:ascii="Times New Roman" w:eastAsia="Times New Roman" w:hAnsi="Times New Roman" w:cs="Times New Roman"/>
          <w:sz w:val="24"/>
          <w:szCs w:val="24"/>
          <w:lang w:val="en-US"/>
        </w:rPr>
        <w:t xml:space="preserve">Henle, </w:t>
      </w:r>
      <w:r w:rsidR="00C85A72" w:rsidRPr="00C85A72">
        <w:rPr>
          <w:rFonts w:ascii="Times New Roman" w:eastAsia="Times New Roman" w:hAnsi="Times New Roman" w:cs="Times New Roman"/>
          <w:sz w:val="24"/>
          <w:szCs w:val="24"/>
          <w:lang w:val="en-US"/>
        </w:rPr>
        <w:t xml:space="preserve">B. </w:t>
      </w:r>
      <w:r w:rsidR="00E559DB" w:rsidRPr="00C85A72">
        <w:rPr>
          <w:rFonts w:ascii="Times New Roman" w:eastAsia="Times New Roman" w:hAnsi="Times New Roman" w:cs="Times New Roman"/>
          <w:sz w:val="24"/>
          <w:szCs w:val="24"/>
          <w:lang w:val="en-US"/>
        </w:rPr>
        <w:t xml:space="preserve">Barth, </w:t>
      </w:r>
      <w:r w:rsidR="00C85A72" w:rsidRPr="00C85A72">
        <w:rPr>
          <w:rFonts w:ascii="Times New Roman" w:eastAsia="Times New Roman" w:hAnsi="Times New Roman" w:cs="Times New Roman"/>
          <w:sz w:val="24"/>
          <w:szCs w:val="24"/>
          <w:lang w:val="en-US"/>
        </w:rPr>
        <w:t xml:space="preserve">C. </w:t>
      </w:r>
      <w:r w:rsidR="00E559DB" w:rsidRPr="00C85A72">
        <w:rPr>
          <w:rFonts w:ascii="Times New Roman" w:eastAsia="Times New Roman" w:hAnsi="Times New Roman" w:cs="Times New Roman"/>
          <w:sz w:val="24"/>
          <w:szCs w:val="24"/>
          <w:lang w:val="en-US"/>
        </w:rPr>
        <w:t xml:space="preserve">Koppitz, </w:t>
      </w:r>
      <w:r w:rsidR="00C85A72" w:rsidRPr="00C85A72">
        <w:rPr>
          <w:rFonts w:ascii="Times New Roman" w:eastAsia="Times New Roman" w:hAnsi="Times New Roman" w:cs="Times New Roman"/>
          <w:sz w:val="24"/>
          <w:szCs w:val="24"/>
          <w:lang w:val="en-US"/>
        </w:rPr>
        <w:t xml:space="preserve">R. </w:t>
      </w:r>
      <w:r w:rsidR="00E559DB" w:rsidRPr="00C85A72">
        <w:rPr>
          <w:rFonts w:ascii="Times New Roman" w:eastAsia="Times New Roman" w:hAnsi="Times New Roman" w:cs="Times New Roman"/>
          <w:sz w:val="24"/>
          <w:szCs w:val="24"/>
          <w:lang w:val="en-US"/>
        </w:rPr>
        <w:t xml:space="preserve">Klenke, </w:t>
      </w:r>
      <w:r w:rsidR="00C85A72" w:rsidRPr="00C85A72">
        <w:rPr>
          <w:rFonts w:ascii="Times New Roman" w:eastAsia="Times New Roman" w:hAnsi="Times New Roman" w:cs="Times New Roman"/>
          <w:sz w:val="24"/>
          <w:szCs w:val="24"/>
          <w:lang w:val="en-US"/>
        </w:rPr>
        <w:t xml:space="preserve">M. </w:t>
      </w:r>
      <w:r w:rsidR="00E559DB" w:rsidRPr="00C85A72">
        <w:rPr>
          <w:rFonts w:ascii="Times New Roman" w:eastAsia="Times New Roman" w:hAnsi="Times New Roman" w:cs="Times New Roman"/>
          <w:sz w:val="24"/>
          <w:szCs w:val="24"/>
          <w:lang w:val="en-US"/>
        </w:rPr>
        <w:t xml:space="preserve">Winter, </w:t>
      </w:r>
      <w:r w:rsidR="00C85A72" w:rsidRPr="00C85A72">
        <w:rPr>
          <w:rFonts w:ascii="Times New Roman" w:eastAsia="Times New Roman" w:hAnsi="Times New Roman" w:cs="Times New Roman"/>
          <w:sz w:val="24"/>
          <w:szCs w:val="24"/>
          <w:lang w:val="en-US"/>
        </w:rPr>
        <w:t xml:space="preserve">F. </w:t>
      </w:r>
      <w:r w:rsidR="00E559DB" w:rsidRPr="00C85A72">
        <w:rPr>
          <w:rFonts w:ascii="Times New Roman" w:eastAsia="Times New Roman" w:hAnsi="Times New Roman" w:cs="Times New Roman"/>
          <w:sz w:val="24"/>
          <w:szCs w:val="24"/>
          <w:lang w:val="en-US"/>
        </w:rPr>
        <w:t xml:space="preserve">Jansen, </w:t>
      </w:r>
      <w:r w:rsidR="00C85A72" w:rsidRPr="00C85A72">
        <w:rPr>
          <w:rFonts w:ascii="Times New Roman" w:eastAsia="Times New Roman" w:hAnsi="Times New Roman" w:cs="Times New Roman"/>
          <w:sz w:val="24"/>
          <w:szCs w:val="24"/>
          <w:lang w:val="en-US"/>
        </w:rPr>
        <w:t xml:space="preserve">H. </w:t>
      </w:r>
      <w:r w:rsidR="00E559DB" w:rsidRPr="00C85A72">
        <w:rPr>
          <w:rFonts w:ascii="Times New Roman" w:eastAsia="Times New Roman" w:hAnsi="Times New Roman" w:cs="Times New Roman"/>
          <w:sz w:val="24"/>
          <w:szCs w:val="24"/>
          <w:lang w:val="en-US"/>
        </w:rPr>
        <w:t xml:space="preserve">Bruelheide, </w:t>
      </w:r>
      <w:r w:rsidR="00C85A72" w:rsidRPr="00C85A72">
        <w:rPr>
          <w:rFonts w:ascii="Times New Roman" w:eastAsia="Times New Roman" w:hAnsi="Times New Roman" w:cs="Times New Roman"/>
          <w:sz w:val="24"/>
          <w:szCs w:val="24"/>
          <w:lang w:val="en-US"/>
        </w:rPr>
        <w:t>and A.</w:t>
      </w:r>
      <w:r w:rsidR="00E559DB" w:rsidRPr="00C85A72">
        <w:rPr>
          <w:rFonts w:ascii="Times New Roman" w:eastAsia="Times New Roman" w:hAnsi="Times New Roman" w:cs="Times New Roman"/>
          <w:sz w:val="24"/>
          <w:szCs w:val="24"/>
          <w:lang w:val="en-US"/>
        </w:rPr>
        <w:t xml:space="preserve"> Bonn</w:t>
      </w:r>
      <w:r w:rsidR="00C85A72" w:rsidRPr="00C85A72">
        <w:rPr>
          <w:rFonts w:ascii="Times New Roman" w:eastAsia="Times New Roman" w:hAnsi="Times New Roman" w:cs="Times New Roman"/>
          <w:sz w:val="24"/>
          <w:szCs w:val="24"/>
          <w:lang w:val="en-US"/>
        </w:rPr>
        <w:t>. 2022</w:t>
      </w:r>
      <w:r w:rsidR="006D2C80">
        <w:rPr>
          <w:rFonts w:ascii="Times New Roman" w:eastAsia="Times New Roman" w:hAnsi="Times New Roman" w:cs="Times New Roman"/>
          <w:sz w:val="24"/>
          <w:szCs w:val="24"/>
          <w:lang w:val="en-US"/>
        </w:rPr>
        <w:t>.</w:t>
      </w:r>
      <w:r w:rsidR="00E559DB">
        <w:rPr>
          <w:rFonts w:ascii="Times New Roman" w:eastAsia="Times New Roman" w:hAnsi="Times New Roman" w:cs="Times New Roman"/>
          <w:sz w:val="24"/>
          <w:szCs w:val="24"/>
          <w:lang w:val="en-US"/>
        </w:rPr>
        <w:t xml:space="preserve"> Temporal trends in the spatial bias of species occurrence records. </w:t>
      </w:r>
      <w:r w:rsidR="00E559DB" w:rsidRPr="00E559DB">
        <w:rPr>
          <w:rFonts w:ascii="Times New Roman" w:eastAsia="Times New Roman" w:hAnsi="Times New Roman" w:cs="Times New Roman"/>
          <w:i/>
          <w:iCs/>
          <w:sz w:val="24"/>
          <w:szCs w:val="24"/>
          <w:lang w:val="en-US"/>
        </w:rPr>
        <w:t>Ecography</w:t>
      </w:r>
      <w:r w:rsidR="00C50023">
        <w:rPr>
          <w:rFonts w:ascii="Times New Roman" w:eastAsia="Times New Roman" w:hAnsi="Times New Roman" w:cs="Times New Roman"/>
          <w:sz w:val="24"/>
          <w:szCs w:val="24"/>
          <w:lang w:val="en-US"/>
        </w:rPr>
        <w:t xml:space="preserve"> </w:t>
      </w:r>
      <w:r w:rsidR="00695E4F">
        <w:rPr>
          <w:rFonts w:ascii="Times New Roman" w:eastAsia="Times New Roman" w:hAnsi="Times New Roman" w:cs="Times New Roman"/>
          <w:sz w:val="24"/>
          <w:szCs w:val="24"/>
          <w:lang w:val="en-US"/>
        </w:rPr>
        <w:t>8:e06219.</w:t>
      </w:r>
    </w:p>
    <w:p w14:paraId="4DF52CDB" w14:textId="5DEF3B83" w:rsidR="002E0E6B" w:rsidRDefault="002E0E6B"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424EE9">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 xml:space="preserve">. </w:t>
      </w:r>
      <w:r w:rsidR="00C1196D">
        <w:rPr>
          <w:rFonts w:ascii="Times New Roman" w:eastAsia="Times New Roman" w:hAnsi="Times New Roman" w:cs="Times New Roman"/>
          <w:sz w:val="24"/>
          <w:szCs w:val="24"/>
          <w:lang w:val="en-US"/>
        </w:rPr>
        <w:t xml:space="preserve">Segar, J., </w:t>
      </w:r>
      <w:r w:rsidR="00C1196D" w:rsidRPr="00C85A72">
        <w:rPr>
          <w:rFonts w:ascii="Times New Roman" w:eastAsia="Times New Roman" w:hAnsi="Times New Roman" w:cs="Times New Roman"/>
          <w:b/>
          <w:bCs/>
          <w:sz w:val="24"/>
          <w:szCs w:val="24"/>
          <w:lang w:val="en-US"/>
        </w:rPr>
        <w:t>C. T. Callaghan</w:t>
      </w:r>
      <w:r w:rsidR="00C1196D">
        <w:rPr>
          <w:rFonts w:ascii="Times New Roman" w:eastAsia="Times New Roman" w:hAnsi="Times New Roman" w:cs="Times New Roman"/>
          <w:sz w:val="24"/>
          <w:szCs w:val="24"/>
          <w:lang w:val="en-US"/>
        </w:rPr>
        <w:t xml:space="preserve">, E. Ladouceur, J. N. Meya, H. M. Pereira, A. Perino, and I. R. Staude. 2022. Urban conservation gardening in the decade of restoration. </w:t>
      </w:r>
      <w:r w:rsidR="00C1196D" w:rsidRPr="00C1196D">
        <w:rPr>
          <w:rFonts w:ascii="Times New Roman" w:eastAsia="Times New Roman" w:hAnsi="Times New Roman" w:cs="Times New Roman"/>
          <w:i/>
          <w:iCs/>
          <w:sz w:val="24"/>
          <w:szCs w:val="24"/>
          <w:lang w:val="en-US"/>
        </w:rPr>
        <w:t>Nature Sustainability</w:t>
      </w:r>
      <w:r w:rsidR="004C0829">
        <w:rPr>
          <w:rFonts w:ascii="Times New Roman" w:eastAsia="Times New Roman" w:hAnsi="Times New Roman" w:cs="Times New Roman"/>
          <w:sz w:val="24"/>
          <w:szCs w:val="24"/>
          <w:lang w:val="en-US"/>
        </w:rPr>
        <w:t xml:space="preserve"> </w:t>
      </w:r>
      <w:r w:rsidR="00D33FFA">
        <w:rPr>
          <w:rFonts w:ascii="Times New Roman" w:eastAsia="Times New Roman" w:hAnsi="Times New Roman" w:cs="Times New Roman"/>
          <w:sz w:val="24"/>
          <w:szCs w:val="24"/>
          <w:lang w:val="en-US"/>
        </w:rPr>
        <w:t>5:649-656.</w:t>
      </w:r>
    </w:p>
    <w:p w14:paraId="2A6DEDD3" w14:textId="3699CBE6" w:rsidR="005740CB" w:rsidRDefault="005740CB"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424EE9">
        <w:rPr>
          <w:rFonts w:ascii="Times New Roman" w:eastAsia="Times New Roman" w:hAnsi="Times New Roman" w:cs="Times New Roman"/>
          <w:sz w:val="24"/>
          <w:szCs w:val="24"/>
          <w:lang w:val="en-US"/>
        </w:rPr>
        <w:t>0</w:t>
      </w:r>
      <w:r>
        <w:rPr>
          <w:rFonts w:ascii="Times New Roman" w:eastAsia="Times New Roman" w:hAnsi="Times New Roman" w:cs="Times New Roman"/>
          <w:sz w:val="24"/>
          <w:szCs w:val="24"/>
          <w:lang w:val="en-US"/>
        </w:rPr>
        <w:t xml:space="preserve">. Roberts, C. J., A. </w:t>
      </w:r>
      <w:r w:rsidRPr="009360A8">
        <w:rPr>
          <w:rFonts w:ascii="Times New Roman" w:eastAsia="Times New Roman" w:hAnsi="Times New Roman" w:cs="Times New Roman"/>
          <w:sz w:val="24"/>
          <w:szCs w:val="24"/>
          <w:lang w:val="en-US"/>
        </w:rPr>
        <w:t>Vergés</w:t>
      </w:r>
      <w:r>
        <w:rPr>
          <w:rFonts w:ascii="Times New Roman" w:eastAsia="Times New Roman" w:hAnsi="Times New Roman" w:cs="Times New Roman"/>
          <w:sz w:val="24"/>
          <w:szCs w:val="24"/>
          <w:lang w:val="en-US"/>
        </w:rPr>
        <w:t xml:space="preserve">, </w:t>
      </w:r>
      <w:r w:rsidRPr="005740CB">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and A. G. B. Poore. 2022. Many camera</w:t>
      </w:r>
      <w:r w:rsidR="001F560C">
        <w:rPr>
          <w:rFonts w:ascii="Times New Roman" w:eastAsia="Times New Roman" w:hAnsi="Times New Roman" w:cs="Times New Roman"/>
          <w:sz w:val="24"/>
          <w:szCs w:val="24"/>
          <w:lang w:val="en-US"/>
        </w:rPr>
        <w:t>s</w:t>
      </w:r>
      <w:r>
        <w:rPr>
          <w:rFonts w:ascii="Times New Roman" w:eastAsia="Times New Roman" w:hAnsi="Times New Roman" w:cs="Times New Roman"/>
          <w:sz w:val="24"/>
          <w:szCs w:val="24"/>
          <w:lang w:val="en-US"/>
        </w:rPr>
        <w:t xml:space="preserve"> make light work: opportunistic photographs of rare species in iNaturalist complement structured surveys of reef fish to better understand species richness. </w:t>
      </w:r>
      <w:r w:rsidRPr="005740CB">
        <w:rPr>
          <w:rFonts w:ascii="Times New Roman" w:eastAsia="Times New Roman" w:hAnsi="Times New Roman" w:cs="Times New Roman"/>
          <w:i/>
          <w:iCs/>
          <w:sz w:val="24"/>
          <w:szCs w:val="24"/>
          <w:lang w:val="en-US"/>
        </w:rPr>
        <w:t>Biodiversity and Conservation</w:t>
      </w:r>
      <w:r w:rsidR="004C0829">
        <w:rPr>
          <w:rFonts w:ascii="Times New Roman" w:eastAsia="Times New Roman" w:hAnsi="Times New Roman" w:cs="Times New Roman"/>
          <w:sz w:val="24"/>
          <w:szCs w:val="24"/>
          <w:lang w:val="en-US"/>
        </w:rPr>
        <w:t xml:space="preserve"> 31:1407-1425.</w:t>
      </w:r>
    </w:p>
    <w:p w14:paraId="3BEA97FE" w14:textId="5A9B0EC0" w:rsidR="00B60028" w:rsidRDefault="00424EE9"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59</w:t>
      </w:r>
      <w:r w:rsidR="00B60028">
        <w:rPr>
          <w:rFonts w:ascii="Times New Roman" w:eastAsia="Times New Roman" w:hAnsi="Times New Roman" w:cs="Times New Roman"/>
          <w:sz w:val="24"/>
          <w:szCs w:val="24"/>
          <w:lang w:val="en-US"/>
        </w:rPr>
        <w:t xml:space="preserve">. </w:t>
      </w:r>
      <w:r w:rsidR="004C0829">
        <w:rPr>
          <w:rFonts w:ascii="Times New Roman" w:eastAsia="Times New Roman" w:hAnsi="Times New Roman" w:cs="Times New Roman"/>
          <w:sz w:val="24"/>
          <w:szCs w:val="24"/>
          <w:lang w:val="en-US"/>
        </w:rPr>
        <w:t xml:space="preserve">Bolt, M. H., </w:t>
      </w:r>
      <w:r w:rsidR="004C0829" w:rsidRPr="002E0E6B">
        <w:rPr>
          <w:rFonts w:ascii="Times New Roman" w:eastAsia="Times New Roman" w:hAnsi="Times New Roman" w:cs="Times New Roman"/>
          <w:b/>
          <w:bCs/>
          <w:sz w:val="24"/>
          <w:szCs w:val="24"/>
          <w:lang w:val="en-US"/>
        </w:rPr>
        <w:t>C. T. Callaghan</w:t>
      </w:r>
      <w:r w:rsidR="004C0829">
        <w:rPr>
          <w:rFonts w:ascii="Times New Roman" w:eastAsia="Times New Roman" w:hAnsi="Times New Roman" w:cs="Times New Roman"/>
          <w:sz w:val="24"/>
          <w:szCs w:val="24"/>
          <w:lang w:val="en-US"/>
        </w:rPr>
        <w:t xml:space="preserve">, A. G. B. Poore, A. </w:t>
      </w:r>
      <w:r w:rsidR="004C0829" w:rsidRPr="009360A8">
        <w:rPr>
          <w:rFonts w:ascii="Times New Roman" w:eastAsia="Times New Roman" w:hAnsi="Times New Roman" w:cs="Times New Roman"/>
          <w:sz w:val="24"/>
          <w:szCs w:val="24"/>
          <w:lang w:val="en-US"/>
        </w:rPr>
        <w:t>Vergés</w:t>
      </w:r>
      <w:r w:rsidR="004C0829">
        <w:rPr>
          <w:rFonts w:ascii="Times New Roman" w:eastAsia="Times New Roman" w:hAnsi="Times New Roman" w:cs="Times New Roman"/>
          <w:sz w:val="24"/>
          <w:szCs w:val="24"/>
          <w:lang w:val="en-US"/>
        </w:rPr>
        <w:t xml:space="preserve">, and C. J. Roberts. 2022. Using the background of fish photographs to quantify habitat composition in marine ecosystems. </w:t>
      </w:r>
      <w:r w:rsidR="004C0829" w:rsidRPr="002E0E6B">
        <w:rPr>
          <w:rFonts w:ascii="Times New Roman" w:eastAsia="Times New Roman" w:hAnsi="Times New Roman" w:cs="Times New Roman"/>
          <w:i/>
          <w:iCs/>
          <w:sz w:val="24"/>
          <w:szCs w:val="24"/>
          <w:lang w:val="en-US"/>
        </w:rPr>
        <w:t>Marine Ecology Progress Series</w:t>
      </w:r>
      <w:r w:rsidR="004C0829">
        <w:rPr>
          <w:rFonts w:ascii="Times New Roman" w:eastAsia="Times New Roman" w:hAnsi="Times New Roman" w:cs="Times New Roman"/>
          <w:sz w:val="24"/>
          <w:szCs w:val="24"/>
          <w:lang w:val="en-US"/>
        </w:rPr>
        <w:t xml:space="preserve"> 688: 167-172.</w:t>
      </w:r>
    </w:p>
    <w:p w14:paraId="71793072" w14:textId="028ECF65" w:rsidR="008D3DC3" w:rsidRDefault="008D3DC3"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sidR="00424EE9">
        <w:rPr>
          <w:rFonts w:ascii="Times New Roman" w:eastAsia="Times New Roman" w:hAnsi="Times New Roman" w:cs="Times New Roman"/>
          <w:sz w:val="24"/>
          <w:szCs w:val="24"/>
          <w:lang w:val="en-US"/>
        </w:rPr>
        <w:t>8</w:t>
      </w:r>
      <w:r>
        <w:rPr>
          <w:rFonts w:ascii="Times New Roman" w:eastAsia="Times New Roman" w:hAnsi="Times New Roman" w:cs="Times New Roman"/>
          <w:sz w:val="24"/>
          <w:szCs w:val="24"/>
          <w:lang w:val="en-US"/>
        </w:rPr>
        <w:t xml:space="preserve">. </w:t>
      </w:r>
      <w:r w:rsidR="00845A0B" w:rsidRPr="00812E43">
        <w:rPr>
          <w:rFonts w:ascii="Times New Roman" w:eastAsia="Times New Roman" w:hAnsi="Times New Roman" w:cs="Times New Roman"/>
          <w:b/>
          <w:bCs/>
          <w:sz w:val="24"/>
          <w:szCs w:val="24"/>
          <w:lang w:val="en-US"/>
        </w:rPr>
        <w:t>Callaghan, C. T.</w:t>
      </w:r>
      <w:r w:rsidR="00845A0B">
        <w:rPr>
          <w:rFonts w:ascii="Times New Roman" w:eastAsia="Times New Roman" w:hAnsi="Times New Roman" w:cs="Times New Roman"/>
          <w:sz w:val="24"/>
          <w:szCs w:val="24"/>
          <w:lang w:val="en-US"/>
        </w:rPr>
        <w:t xml:space="preserve">, D. E. Bowler, S. A. Blowes, J. M. Chase, M. B. Lyons, H. M. Pereira. 2022. Quantifying effort needed to estimate species diversity from citizen science data. </w:t>
      </w:r>
      <w:r w:rsidR="00845A0B" w:rsidRPr="00FB6D76">
        <w:rPr>
          <w:rFonts w:ascii="Times New Roman" w:eastAsia="Times New Roman" w:hAnsi="Times New Roman" w:cs="Times New Roman"/>
          <w:i/>
          <w:iCs/>
          <w:sz w:val="24"/>
          <w:szCs w:val="24"/>
          <w:lang w:val="en-US"/>
        </w:rPr>
        <w:t>Ecosphere</w:t>
      </w:r>
      <w:r w:rsidR="00E801D1">
        <w:rPr>
          <w:rFonts w:ascii="Times New Roman" w:eastAsia="Times New Roman" w:hAnsi="Times New Roman" w:cs="Times New Roman"/>
          <w:sz w:val="24"/>
          <w:szCs w:val="24"/>
          <w:lang w:val="en-US"/>
        </w:rPr>
        <w:t xml:space="preserve"> 13:</w:t>
      </w:r>
      <w:r w:rsidR="00E801D1" w:rsidRPr="00E801D1">
        <w:rPr>
          <w:rFonts w:ascii="Times New Roman" w:eastAsia="Times New Roman" w:hAnsi="Times New Roman" w:cs="Times New Roman"/>
          <w:sz w:val="24"/>
          <w:szCs w:val="24"/>
          <w:lang w:val="en-US"/>
        </w:rPr>
        <w:t>e3966</w:t>
      </w:r>
      <w:r w:rsidR="00E801D1">
        <w:rPr>
          <w:rFonts w:ascii="Times New Roman" w:eastAsia="Times New Roman" w:hAnsi="Times New Roman" w:cs="Times New Roman"/>
          <w:sz w:val="24"/>
          <w:szCs w:val="24"/>
          <w:lang w:val="en-US"/>
        </w:rPr>
        <w:t>.</w:t>
      </w:r>
    </w:p>
    <w:p w14:paraId="3AEA8336" w14:textId="3035139A" w:rsidR="000F0161" w:rsidRDefault="000F0161"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sidR="00424EE9">
        <w:rPr>
          <w:rFonts w:ascii="Times New Roman" w:eastAsia="Times New Roman" w:hAnsi="Times New Roman" w:cs="Times New Roman"/>
          <w:sz w:val="24"/>
          <w:szCs w:val="24"/>
          <w:lang w:val="en-US"/>
        </w:rPr>
        <w:t>7</w:t>
      </w:r>
      <w:r>
        <w:rPr>
          <w:rFonts w:ascii="Times New Roman" w:eastAsia="Times New Roman" w:hAnsi="Times New Roman" w:cs="Times New Roman"/>
          <w:sz w:val="24"/>
          <w:szCs w:val="24"/>
          <w:lang w:val="en-US"/>
        </w:rPr>
        <w:t xml:space="preserve">. Schilling, H. T., A. Riley, A. C. Puckeridge, A. Milne-Muller, and </w:t>
      </w:r>
      <w:r w:rsidRPr="000F0161">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2022. Economic value of regional spearfishing competitions. </w:t>
      </w:r>
      <w:r w:rsidRPr="000F0161">
        <w:rPr>
          <w:rFonts w:ascii="Times New Roman" w:eastAsia="Times New Roman" w:hAnsi="Times New Roman" w:cs="Times New Roman"/>
          <w:i/>
          <w:iCs/>
          <w:sz w:val="24"/>
          <w:szCs w:val="24"/>
          <w:lang w:val="en-US"/>
        </w:rPr>
        <w:t>Fisheries Research</w:t>
      </w:r>
      <w:r w:rsidR="00A97A6C">
        <w:rPr>
          <w:rFonts w:ascii="Times New Roman" w:eastAsia="Times New Roman" w:hAnsi="Times New Roman" w:cs="Times New Roman"/>
          <w:sz w:val="24"/>
          <w:szCs w:val="24"/>
          <w:lang w:val="en-US"/>
        </w:rPr>
        <w:t xml:space="preserve"> 250:</w:t>
      </w:r>
      <w:r w:rsidR="00A97A6C" w:rsidRPr="00A97A6C">
        <w:rPr>
          <w:rFonts w:ascii="Times New Roman" w:eastAsia="Times New Roman" w:hAnsi="Times New Roman" w:cs="Times New Roman"/>
          <w:sz w:val="24"/>
          <w:szCs w:val="24"/>
          <w:lang w:val="en-US"/>
        </w:rPr>
        <w:t>106289</w:t>
      </w:r>
      <w:r w:rsidR="00A97A6C">
        <w:rPr>
          <w:rFonts w:ascii="Times New Roman" w:eastAsia="Times New Roman" w:hAnsi="Times New Roman" w:cs="Times New Roman"/>
          <w:sz w:val="24"/>
          <w:szCs w:val="24"/>
          <w:lang w:val="en-US"/>
        </w:rPr>
        <w:t>.</w:t>
      </w:r>
    </w:p>
    <w:p w14:paraId="0B41651B" w14:textId="24EF7471" w:rsidR="007C71A3" w:rsidRDefault="00FB6D76"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sidR="00424EE9">
        <w:rPr>
          <w:rFonts w:ascii="Times New Roman" w:eastAsia="Times New Roman" w:hAnsi="Times New Roman" w:cs="Times New Roman"/>
          <w:sz w:val="24"/>
          <w:szCs w:val="24"/>
          <w:lang w:val="en-US"/>
        </w:rPr>
        <w:t>6</w:t>
      </w:r>
      <w:r>
        <w:rPr>
          <w:rFonts w:ascii="Times New Roman" w:eastAsia="Times New Roman" w:hAnsi="Times New Roman" w:cs="Times New Roman"/>
          <w:sz w:val="24"/>
          <w:szCs w:val="24"/>
          <w:lang w:val="en-US"/>
        </w:rPr>
        <w:t xml:space="preserve">. </w:t>
      </w:r>
      <w:r w:rsidR="00845A0B">
        <w:rPr>
          <w:rFonts w:ascii="Times New Roman" w:eastAsia="Times New Roman" w:hAnsi="Times New Roman" w:cs="Times New Roman"/>
          <w:sz w:val="24"/>
          <w:szCs w:val="24"/>
          <w:lang w:val="en-US"/>
        </w:rPr>
        <w:t xml:space="preserve">Mansur, A. V., R. I. McDonald, B. Güneralp, H. Kim, J. A. Puppim de Oliveira, </w:t>
      </w:r>
      <w:r w:rsidR="00845A0B" w:rsidRPr="00B60028">
        <w:rPr>
          <w:rFonts w:ascii="Times New Roman" w:eastAsia="Times New Roman" w:hAnsi="Times New Roman" w:cs="Times New Roman"/>
          <w:b/>
          <w:bCs/>
          <w:sz w:val="24"/>
          <w:szCs w:val="24"/>
          <w:lang w:val="en-US"/>
        </w:rPr>
        <w:t>C. T. Callaghan</w:t>
      </w:r>
      <w:r w:rsidR="00845A0B">
        <w:rPr>
          <w:rFonts w:ascii="Times New Roman" w:eastAsia="Times New Roman" w:hAnsi="Times New Roman" w:cs="Times New Roman"/>
          <w:sz w:val="24"/>
          <w:szCs w:val="24"/>
          <w:lang w:val="en-US"/>
        </w:rPr>
        <w:t xml:space="preserve">, P. Hamel, J. J. Kuiper, M. Wolff, V. Liebelt, I. S. Martins, T. Elmqvist, and H. M. Pereira. 2022. Nature futures for the urban century: Integrating multiple values into urban management. </w:t>
      </w:r>
      <w:r w:rsidR="00845A0B" w:rsidRPr="008D3DC3">
        <w:rPr>
          <w:rFonts w:ascii="Times New Roman" w:eastAsia="Times New Roman" w:hAnsi="Times New Roman" w:cs="Times New Roman"/>
          <w:i/>
          <w:iCs/>
          <w:sz w:val="24"/>
          <w:szCs w:val="24"/>
          <w:lang w:val="en-US"/>
        </w:rPr>
        <w:t>Environmental Science and Policy</w:t>
      </w:r>
      <w:r w:rsidR="00845A0B">
        <w:rPr>
          <w:rFonts w:ascii="Times New Roman" w:eastAsia="Times New Roman" w:hAnsi="Times New Roman" w:cs="Times New Roman"/>
          <w:sz w:val="24"/>
          <w:szCs w:val="24"/>
          <w:lang w:val="en-US"/>
        </w:rPr>
        <w:t xml:space="preserve"> 131:46-56.</w:t>
      </w:r>
    </w:p>
    <w:p w14:paraId="6BCF7552" w14:textId="277A3E0E" w:rsidR="00FB6D76" w:rsidRDefault="007C71A3"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sidR="00424EE9">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lang w:val="en-US"/>
        </w:rPr>
        <w:t xml:space="preserve">. </w:t>
      </w:r>
      <w:r w:rsidR="000F0161">
        <w:rPr>
          <w:rFonts w:ascii="Times New Roman" w:eastAsia="Times New Roman" w:hAnsi="Times New Roman" w:cs="Times New Roman"/>
          <w:sz w:val="24"/>
          <w:szCs w:val="24"/>
          <w:lang w:val="en-US"/>
        </w:rPr>
        <w:t xml:space="preserve">Benedetti, Y., R. A. Fuller, </w:t>
      </w:r>
      <w:r w:rsidR="000F0161" w:rsidRPr="000A0FE1">
        <w:rPr>
          <w:rFonts w:ascii="Times New Roman" w:eastAsia="Times New Roman" w:hAnsi="Times New Roman" w:cs="Times New Roman"/>
          <w:b/>
          <w:bCs/>
          <w:sz w:val="24"/>
          <w:szCs w:val="24"/>
          <w:lang w:val="en-US"/>
        </w:rPr>
        <w:t>C. T. Callaghan</w:t>
      </w:r>
      <w:r w:rsidR="000F0161">
        <w:rPr>
          <w:rFonts w:ascii="Times New Roman" w:eastAsia="Times New Roman" w:hAnsi="Times New Roman" w:cs="Times New Roman"/>
          <w:sz w:val="24"/>
          <w:szCs w:val="24"/>
          <w:lang w:val="en-US"/>
        </w:rPr>
        <w:t xml:space="preserve">, and F. Morelli. 2022. </w:t>
      </w:r>
      <w:r w:rsidR="000F0161" w:rsidRPr="0072611C">
        <w:rPr>
          <w:rFonts w:ascii="Times New Roman" w:eastAsia="Times New Roman" w:hAnsi="Times New Roman" w:cs="Times New Roman"/>
          <w:sz w:val="24"/>
          <w:szCs w:val="24"/>
          <w:lang w:val="en-US"/>
        </w:rPr>
        <w:t>Distribution and protection of avian specialization in Europe</w:t>
      </w:r>
      <w:r w:rsidR="000F0161">
        <w:rPr>
          <w:rFonts w:ascii="Times New Roman" w:eastAsia="Times New Roman" w:hAnsi="Times New Roman" w:cs="Times New Roman"/>
          <w:sz w:val="24"/>
          <w:szCs w:val="24"/>
          <w:lang w:val="en-US"/>
        </w:rPr>
        <w:t xml:space="preserve">. </w:t>
      </w:r>
      <w:r w:rsidR="000F0161" w:rsidRPr="00272C46">
        <w:rPr>
          <w:rFonts w:ascii="Times New Roman" w:eastAsia="Times New Roman" w:hAnsi="Times New Roman" w:cs="Times New Roman"/>
          <w:i/>
          <w:iCs/>
          <w:sz w:val="24"/>
          <w:szCs w:val="24"/>
          <w:lang w:val="en-US"/>
        </w:rPr>
        <w:t>Global Ecology and Biogeography</w:t>
      </w:r>
      <w:r w:rsidR="000F0161">
        <w:rPr>
          <w:rFonts w:ascii="Times New Roman" w:eastAsia="Times New Roman" w:hAnsi="Times New Roman" w:cs="Times New Roman"/>
          <w:sz w:val="24"/>
          <w:szCs w:val="24"/>
          <w:lang w:val="en-US"/>
        </w:rPr>
        <w:t xml:space="preserve"> 31:10-24.</w:t>
      </w:r>
    </w:p>
    <w:p w14:paraId="3936560F" w14:textId="5F53943B" w:rsidR="0072611C" w:rsidRDefault="000C0732" w:rsidP="007C71A3">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sidR="00424EE9">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 xml:space="preserve">. </w:t>
      </w:r>
      <w:r w:rsidRPr="000C0732">
        <w:rPr>
          <w:rFonts w:ascii="Times New Roman" w:eastAsia="Times New Roman" w:hAnsi="Times New Roman" w:cs="Times New Roman"/>
          <w:b/>
          <w:bCs/>
          <w:sz w:val="24"/>
          <w:szCs w:val="24"/>
          <w:lang w:val="en-US"/>
        </w:rPr>
        <w:t>Callaghan, C. T.</w:t>
      </w:r>
      <w:r>
        <w:rPr>
          <w:rFonts w:ascii="Times New Roman" w:eastAsia="Times New Roman" w:hAnsi="Times New Roman" w:cs="Times New Roman"/>
          <w:sz w:val="24"/>
          <w:szCs w:val="24"/>
          <w:lang w:val="en-US"/>
        </w:rPr>
        <w:t xml:space="preserve">, A. G. B. Poore, M. Hofmann, C. J. Roberts, and H. M. Pereira. 2021. Large-bodied birds are over-represented in unstructured citizen science data. </w:t>
      </w:r>
      <w:r w:rsidRPr="00272C46">
        <w:rPr>
          <w:rFonts w:ascii="Times New Roman" w:eastAsia="Times New Roman" w:hAnsi="Times New Roman" w:cs="Times New Roman"/>
          <w:i/>
          <w:iCs/>
          <w:sz w:val="24"/>
          <w:szCs w:val="24"/>
          <w:lang w:val="en-US"/>
        </w:rPr>
        <w:t>Scientific Reports</w:t>
      </w:r>
      <w:r>
        <w:rPr>
          <w:rFonts w:ascii="Times New Roman" w:eastAsia="Times New Roman" w:hAnsi="Times New Roman" w:cs="Times New Roman"/>
          <w:sz w:val="24"/>
          <w:szCs w:val="24"/>
          <w:lang w:val="en-US"/>
        </w:rPr>
        <w:t xml:space="preserve"> </w:t>
      </w:r>
      <w:r w:rsidR="00FB6D76">
        <w:rPr>
          <w:rFonts w:ascii="Times New Roman" w:eastAsia="Times New Roman" w:hAnsi="Times New Roman" w:cs="Times New Roman"/>
          <w:sz w:val="24"/>
          <w:szCs w:val="24"/>
          <w:lang w:val="en-US"/>
        </w:rPr>
        <w:t>11:19073.</w:t>
      </w:r>
    </w:p>
    <w:p w14:paraId="60706697" w14:textId="36D5DE57" w:rsidR="004317D6" w:rsidRPr="00424EE9" w:rsidRDefault="009360A8" w:rsidP="00424EE9">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sidR="00424EE9">
        <w:rPr>
          <w:rFonts w:ascii="Times New Roman" w:eastAsia="Times New Roman" w:hAnsi="Times New Roman" w:cs="Times New Roman"/>
          <w:sz w:val="24"/>
          <w:szCs w:val="24"/>
          <w:lang w:val="en-US"/>
        </w:rPr>
        <w:t>3</w:t>
      </w:r>
      <w:r>
        <w:rPr>
          <w:rFonts w:ascii="Times New Roman" w:eastAsia="Times New Roman" w:hAnsi="Times New Roman" w:cs="Times New Roman"/>
          <w:sz w:val="24"/>
          <w:szCs w:val="24"/>
          <w:lang w:val="en-US"/>
        </w:rPr>
        <w:t xml:space="preserve">. Ferreto, G., T. M. Glasby, A. G. B. Poore, </w:t>
      </w:r>
      <w:r w:rsidRPr="000C7858">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G. P. Housefield, M. Langley, E. A. Sinclair, J. Statton, G. A. Kendrick, and A. </w:t>
      </w:r>
      <w:r w:rsidRPr="009360A8">
        <w:rPr>
          <w:rFonts w:ascii="Times New Roman" w:eastAsia="Times New Roman" w:hAnsi="Times New Roman" w:cs="Times New Roman"/>
          <w:sz w:val="24"/>
          <w:szCs w:val="24"/>
          <w:lang w:val="en-US"/>
        </w:rPr>
        <w:t>Vergés</w:t>
      </w:r>
      <w:r>
        <w:rPr>
          <w:rFonts w:ascii="Times New Roman" w:eastAsia="Times New Roman" w:hAnsi="Times New Roman" w:cs="Times New Roman"/>
          <w:sz w:val="24"/>
          <w:szCs w:val="24"/>
          <w:lang w:val="en-US"/>
        </w:rPr>
        <w:t xml:space="preserve">. 2021. Naturally-detached fragments of the endangered seagrass </w:t>
      </w:r>
      <w:r w:rsidRPr="000C7858">
        <w:rPr>
          <w:rFonts w:ascii="Times New Roman" w:eastAsia="Times New Roman" w:hAnsi="Times New Roman" w:cs="Times New Roman"/>
          <w:i/>
          <w:iCs/>
          <w:sz w:val="24"/>
          <w:szCs w:val="24"/>
          <w:lang w:val="en-US"/>
        </w:rPr>
        <w:t>Posidonia australis</w:t>
      </w:r>
      <w:r>
        <w:rPr>
          <w:rFonts w:ascii="Times New Roman" w:eastAsia="Times New Roman" w:hAnsi="Times New Roman" w:cs="Times New Roman"/>
          <w:sz w:val="24"/>
          <w:szCs w:val="24"/>
          <w:lang w:val="en-US"/>
        </w:rPr>
        <w:t xml:space="preserve"> collected by citizen scientists can be used to successfully restore fragmented meadows. </w:t>
      </w:r>
      <w:r w:rsidRPr="00272C46">
        <w:rPr>
          <w:rFonts w:ascii="Times New Roman" w:eastAsia="Times New Roman" w:hAnsi="Times New Roman" w:cs="Times New Roman"/>
          <w:i/>
          <w:iCs/>
          <w:sz w:val="24"/>
          <w:szCs w:val="24"/>
          <w:lang w:val="en-US"/>
        </w:rPr>
        <w:t>Biological Conservation</w:t>
      </w:r>
      <w:r>
        <w:rPr>
          <w:rFonts w:ascii="Times New Roman" w:eastAsia="Times New Roman" w:hAnsi="Times New Roman" w:cs="Times New Roman"/>
          <w:sz w:val="24"/>
          <w:szCs w:val="24"/>
          <w:lang w:val="en-US"/>
        </w:rPr>
        <w:t xml:space="preserve">: 109308. </w:t>
      </w:r>
    </w:p>
    <w:p w14:paraId="1A8E2B34" w14:textId="146292F6" w:rsidR="00FE4F1E" w:rsidRPr="00884840" w:rsidRDefault="00FE4F1E" w:rsidP="00EC012C">
      <w:pPr>
        <w:spacing w:after="0" w:line="240" w:lineRule="auto"/>
        <w:ind w:left="709" w:hanging="720"/>
        <w:rPr>
          <w:rFonts w:ascii="Times New Roman" w:eastAsia="Times New Roman" w:hAnsi="Times New Roman" w:cs="Times New Roman"/>
          <w:sz w:val="24"/>
          <w:szCs w:val="24"/>
          <w:lang w:val="en-US"/>
        </w:rPr>
      </w:pPr>
      <w:r w:rsidRPr="00884840">
        <w:rPr>
          <w:rFonts w:ascii="Times New Roman" w:eastAsia="Times New Roman" w:hAnsi="Times New Roman" w:cs="Times New Roman"/>
          <w:sz w:val="24"/>
          <w:szCs w:val="24"/>
          <w:lang w:val="en-US"/>
        </w:rPr>
        <w:t>5</w:t>
      </w:r>
      <w:r w:rsidR="008C586E">
        <w:rPr>
          <w:rFonts w:ascii="Times New Roman" w:eastAsia="Times New Roman" w:hAnsi="Times New Roman" w:cs="Times New Roman"/>
          <w:sz w:val="24"/>
          <w:szCs w:val="24"/>
          <w:lang w:val="en-US"/>
        </w:rPr>
        <w:t>2</w:t>
      </w:r>
      <w:r w:rsidRPr="00884840">
        <w:rPr>
          <w:rFonts w:ascii="Times New Roman" w:eastAsia="Times New Roman" w:hAnsi="Times New Roman" w:cs="Times New Roman"/>
          <w:sz w:val="24"/>
          <w:szCs w:val="24"/>
          <w:lang w:val="en-US"/>
        </w:rPr>
        <w:t xml:space="preserve">. </w:t>
      </w:r>
      <w:r w:rsidR="00884840" w:rsidRPr="00884840">
        <w:rPr>
          <w:rFonts w:ascii="Times New Roman" w:eastAsia="Times New Roman" w:hAnsi="Times New Roman" w:cs="Times New Roman"/>
          <w:sz w:val="24"/>
          <w:szCs w:val="24"/>
          <w:lang w:val="en-US"/>
        </w:rPr>
        <w:t xml:space="preserve">Gorta, S. B. Z., R. D. Pedler, R. T. </w:t>
      </w:r>
      <w:r w:rsidR="00884840">
        <w:rPr>
          <w:rFonts w:ascii="Times New Roman" w:eastAsia="Times New Roman" w:hAnsi="Times New Roman" w:cs="Times New Roman"/>
          <w:sz w:val="24"/>
          <w:szCs w:val="24"/>
          <w:lang w:val="en-US"/>
        </w:rPr>
        <w:t xml:space="preserve">Kingsford, and </w:t>
      </w:r>
      <w:r w:rsidR="00884840" w:rsidRPr="00FA49C7">
        <w:rPr>
          <w:rFonts w:ascii="Times New Roman" w:eastAsia="Times New Roman" w:hAnsi="Times New Roman" w:cs="Times New Roman"/>
          <w:b/>
          <w:sz w:val="24"/>
          <w:szCs w:val="24"/>
          <w:lang w:val="en-US"/>
        </w:rPr>
        <w:t>C. T. Callaghan</w:t>
      </w:r>
      <w:r w:rsidR="00884840">
        <w:rPr>
          <w:rFonts w:ascii="Times New Roman" w:eastAsia="Times New Roman" w:hAnsi="Times New Roman" w:cs="Times New Roman"/>
          <w:sz w:val="24"/>
          <w:szCs w:val="24"/>
          <w:lang w:val="en-US"/>
        </w:rPr>
        <w:t xml:space="preserve">. 2021. Avifaunal use of an artificial waterpoint in the Strzelecki Desert during an extended dry period. </w:t>
      </w:r>
      <w:r w:rsidR="00884840" w:rsidRPr="00272C46">
        <w:rPr>
          <w:rFonts w:ascii="Times New Roman" w:eastAsia="Times New Roman" w:hAnsi="Times New Roman" w:cs="Times New Roman"/>
          <w:i/>
          <w:iCs/>
          <w:sz w:val="24"/>
          <w:szCs w:val="24"/>
          <w:lang w:val="en-US"/>
        </w:rPr>
        <w:t>Emu</w:t>
      </w:r>
      <w:r w:rsidR="00272C46" w:rsidRPr="00272C46">
        <w:rPr>
          <w:rFonts w:ascii="Times New Roman" w:eastAsia="Times New Roman" w:hAnsi="Times New Roman" w:cs="Times New Roman"/>
          <w:i/>
          <w:iCs/>
          <w:sz w:val="24"/>
          <w:szCs w:val="24"/>
          <w:lang w:val="en-US"/>
        </w:rPr>
        <w:t>: Austral Ornithology</w:t>
      </w:r>
      <w:r w:rsidR="00087D9F">
        <w:rPr>
          <w:rFonts w:ascii="Times New Roman" w:eastAsia="Times New Roman" w:hAnsi="Times New Roman" w:cs="Times New Roman"/>
          <w:sz w:val="24"/>
          <w:szCs w:val="24"/>
          <w:lang w:val="en-US"/>
        </w:rPr>
        <w:t xml:space="preserve"> 121:354-359.</w:t>
      </w:r>
    </w:p>
    <w:p w14:paraId="3890942D" w14:textId="0488027D" w:rsidR="00FE4F1E" w:rsidRPr="009360A8" w:rsidRDefault="00FE4F1E"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5</w:t>
      </w:r>
      <w:r w:rsidR="008C586E">
        <w:rPr>
          <w:rFonts w:ascii="Times New Roman" w:eastAsia="Times New Roman" w:hAnsi="Times New Roman" w:cs="Times New Roman"/>
          <w:sz w:val="24"/>
          <w:szCs w:val="24"/>
          <w:lang w:val="en-US"/>
        </w:rPr>
        <w:t>1</w:t>
      </w:r>
      <w:r w:rsidRPr="009360A8">
        <w:rPr>
          <w:rFonts w:ascii="Times New Roman" w:eastAsia="Times New Roman" w:hAnsi="Times New Roman" w:cs="Times New Roman"/>
          <w:sz w:val="24"/>
          <w:szCs w:val="24"/>
          <w:lang w:val="en-US"/>
        </w:rPr>
        <w:t xml:space="preserve">. </w:t>
      </w:r>
      <w:r w:rsidRPr="009360A8">
        <w:rPr>
          <w:rFonts w:ascii="Times New Roman" w:eastAsia="Times New Roman" w:hAnsi="Times New Roman" w:cs="Times New Roman"/>
          <w:b/>
          <w:sz w:val="24"/>
          <w:szCs w:val="24"/>
          <w:lang w:val="en-US"/>
        </w:rPr>
        <w:t>Callaghan, C. T.</w:t>
      </w:r>
      <w:r w:rsidRPr="009360A8">
        <w:rPr>
          <w:rFonts w:ascii="Times New Roman" w:eastAsia="Times New Roman" w:hAnsi="Times New Roman" w:cs="Times New Roman"/>
          <w:sz w:val="24"/>
          <w:szCs w:val="24"/>
          <w:lang w:val="en-US"/>
        </w:rPr>
        <w:t xml:space="preserve">, D. E. Bowler, and H. M. Pereira. 2021. Thermal flexibility and a generalist life history promote urban affinity in butterflies. </w:t>
      </w:r>
      <w:r w:rsidRPr="00272C46">
        <w:rPr>
          <w:rFonts w:ascii="Times New Roman" w:eastAsia="Times New Roman" w:hAnsi="Times New Roman" w:cs="Times New Roman"/>
          <w:i/>
          <w:iCs/>
          <w:sz w:val="24"/>
          <w:szCs w:val="24"/>
          <w:lang w:val="en-US"/>
        </w:rPr>
        <w:t>Global Change Biology</w:t>
      </w:r>
      <w:r w:rsidRPr="009360A8">
        <w:rPr>
          <w:rFonts w:ascii="Times New Roman" w:eastAsia="Times New Roman" w:hAnsi="Times New Roman" w:cs="Times New Roman"/>
          <w:sz w:val="24"/>
          <w:szCs w:val="24"/>
          <w:lang w:val="en-US"/>
        </w:rPr>
        <w:t xml:space="preserve"> 27:3532-3546.</w:t>
      </w:r>
    </w:p>
    <w:p w14:paraId="58616AA1" w14:textId="1A2F2A48" w:rsidR="00E35C86" w:rsidRDefault="008C586E"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50</w:t>
      </w:r>
      <w:r w:rsidR="00E35C86" w:rsidRPr="009360A8">
        <w:rPr>
          <w:rFonts w:ascii="Times New Roman" w:eastAsia="Times New Roman" w:hAnsi="Times New Roman" w:cs="Times New Roman"/>
          <w:sz w:val="24"/>
          <w:szCs w:val="24"/>
          <w:lang w:val="en-US"/>
        </w:rPr>
        <w:t xml:space="preserve">. </w:t>
      </w:r>
      <w:r w:rsidR="006F74A6" w:rsidRPr="009360A8">
        <w:rPr>
          <w:rFonts w:ascii="Times New Roman" w:eastAsia="Times New Roman" w:hAnsi="Times New Roman" w:cs="Times New Roman"/>
          <w:b/>
          <w:bCs/>
          <w:sz w:val="24"/>
          <w:szCs w:val="24"/>
          <w:lang w:val="en-US"/>
        </w:rPr>
        <w:t>Callaghan, C. T.</w:t>
      </w:r>
      <w:r w:rsidR="006F74A6" w:rsidRPr="009360A8">
        <w:rPr>
          <w:rFonts w:ascii="Times New Roman" w:eastAsia="Times New Roman" w:hAnsi="Times New Roman" w:cs="Times New Roman"/>
          <w:sz w:val="24"/>
          <w:szCs w:val="24"/>
          <w:lang w:val="en-US"/>
        </w:rPr>
        <w:t xml:space="preserve">, S. Nakagawa, and W. K. Cornwell. 2021. Global abundance estimates for 9,700 bird species. </w:t>
      </w:r>
      <w:r w:rsidR="006F74A6" w:rsidRPr="00272C46">
        <w:rPr>
          <w:rFonts w:ascii="Times New Roman" w:eastAsia="Times New Roman" w:hAnsi="Times New Roman" w:cs="Times New Roman"/>
          <w:i/>
          <w:iCs/>
          <w:sz w:val="24"/>
          <w:szCs w:val="24"/>
          <w:lang w:val="en-US"/>
        </w:rPr>
        <w:t>Proceedings of the National Academy of Sciences</w:t>
      </w:r>
      <w:r w:rsidR="008F1229" w:rsidRPr="009360A8">
        <w:rPr>
          <w:rFonts w:ascii="Times New Roman" w:eastAsia="Times New Roman" w:hAnsi="Times New Roman" w:cs="Times New Roman"/>
          <w:sz w:val="24"/>
          <w:szCs w:val="24"/>
          <w:lang w:val="en-US"/>
        </w:rPr>
        <w:t xml:space="preserve"> 118:e2023170118.</w:t>
      </w:r>
    </w:p>
    <w:p w14:paraId="14B19ED7" w14:textId="43616785" w:rsidR="00E35C86" w:rsidRDefault="00E35C86"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008C586E">
        <w:rPr>
          <w:rFonts w:ascii="Times New Roman" w:eastAsia="Times New Roman" w:hAnsi="Times New Roman" w:cs="Times New Roman"/>
          <w:sz w:val="24"/>
          <w:szCs w:val="24"/>
          <w:lang w:val="en-US"/>
        </w:rPr>
        <w:t>9</w:t>
      </w:r>
      <w:r>
        <w:rPr>
          <w:rFonts w:ascii="Times New Roman" w:eastAsia="Times New Roman" w:hAnsi="Times New Roman" w:cs="Times New Roman"/>
          <w:sz w:val="24"/>
          <w:szCs w:val="24"/>
          <w:lang w:val="en-US"/>
        </w:rPr>
        <w:t>.</w:t>
      </w:r>
      <w:r w:rsidR="00B25770">
        <w:rPr>
          <w:rFonts w:ascii="Times New Roman" w:eastAsia="Times New Roman" w:hAnsi="Times New Roman" w:cs="Times New Roman"/>
          <w:sz w:val="24"/>
          <w:szCs w:val="24"/>
          <w:lang w:val="en-US"/>
        </w:rPr>
        <w:t xml:space="preserve"> Liu, G., J. J. L. Rowley, </w:t>
      </w:r>
      <w:r w:rsidR="00195CEA">
        <w:rPr>
          <w:rFonts w:ascii="Times New Roman" w:eastAsia="Times New Roman" w:hAnsi="Times New Roman" w:cs="Times New Roman"/>
          <w:sz w:val="24"/>
          <w:szCs w:val="24"/>
          <w:lang w:val="en-US"/>
        </w:rPr>
        <w:t>R. T. Kingsford</w:t>
      </w:r>
      <w:r w:rsidR="00B25770">
        <w:rPr>
          <w:rFonts w:ascii="Times New Roman" w:eastAsia="Times New Roman" w:hAnsi="Times New Roman" w:cs="Times New Roman"/>
          <w:sz w:val="24"/>
          <w:szCs w:val="24"/>
          <w:lang w:val="en-US"/>
        </w:rPr>
        <w:t xml:space="preserve">, and </w:t>
      </w:r>
      <w:r w:rsidR="00B25770" w:rsidRPr="006F74A6">
        <w:rPr>
          <w:rFonts w:ascii="Times New Roman" w:eastAsia="Times New Roman" w:hAnsi="Times New Roman" w:cs="Times New Roman"/>
          <w:b/>
          <w:bCs/>
          <w:sz w:val="24"/>
          <w:szCs w:val="24"/>
          <w:lang w:val="en-US"/>
        </w:rPr>
        <w:t>C. T. Callaghan</w:t>
      </w:r>
      <w:r w:rsidR="00B25770">
        <w:rPr>
          <w:rFonts w:ascii="Times New Roman" w:eastAsia="Times New Roman" w:hAnsi="Times New Roman" w:cs="Times New Roman"/>
          <w:sz w:val="24"/>
          <w:szCs w:val="24"/>
          <w:lang w:val="en-US"/>
        </w:rPr>
        <w:t>. 2021. Species</w:t>
      </w:r>
      <w:r w:rsidR="00333FB9">
        <w:rPr>
          <w:rFonts w:ascii="Times New Roman" w:eastAsia="Times New Roman" w:hAnsi="Times New Roman" w:cs="Times New Roman"/>
          <w:sz w:val="24"/>
          <w:szCs w:val="24"/>
          <w:lang w:val="en-US"/>
        </w:rPr>
        <w:t xml:space="preserve">’ traits drive amphibian tolerance to anthropogenic habitat modification. </w:t>
      </w:r>
      <w:r w:rsidR="00333FB9" w:rsidRPr="00272C46">
        <w:rPr>
          <w:rFonts w:ascii="Times New Roman" w:eastAsia="Times New Roman" w:hAnsi="Times New Roman" w:cs="Times New Roman"/>
          <w:i/>
          <w:iCs/>
          <w:sz w:val="24"/>
          <w:szCs w:val="24"/>
          <w:lang w:val="en-US"/>
        </w:rPr>
        <w:t>Global Change Biology</w:t>
      </w:r>
      <w:r w:rsidR="00FE4F1E">
        <w:rPr>
          <w:rFonts w:ascii="Times New Roman" w:eastAsia="Times New Roman" w:hAnsi="Times New Roman" w:cs="Times New Roman"/>
          <w:sz w:val="24"/>
          <w:szCs w:val="24"/>
          <w:lang w:val="en-US"/>
        </w:rPr>
        <w:t xml:space="preserve"> 27:3120-3132.</w:t>
      </w:r>
    </w:p>
    <w:p w14:paraId="149B3BE4" w14:textId="30F3CC0D" w:rsidR="00E35C86" w:rsidRDefault="00E35C86"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4</w:t>
      </w:r>
      <w:r w:rsidR="008C586E">
        <w:rPr>
          <w:rFonts w:ascii="Times New Roman" w:eastAsia="Times New Roman" w:hAnsi="Times New Roman" w:cs="Times New Roman"/>
          <w:sz w:val="24"/>
          <w:szCs w:val="24"/>
          <w:lang w:val="en-US"/>
        </w:rPr>
        <w:t>8</w:t>
      </w:r>
      <w:r>
        <w:rPr>
          <w:rFonts w:ascii="Times New Roman" w:eastAsia="Times New Roman" w:hAnsi="Times New Roman" w:cs="Times New Roman"/>
          <w:sz w:val="24"/>
          <w:szCs w:val="24"/>
          <w:lang w:val="en-US"/>
        </w:rPr>
        <w:t xml:space="preserve">. </w:t>
      </w:r>
      <w:r w:rsidRPr="00AE785C">
        <w:rPr>
          <w:rFonts w:ascii="Times New Roman" w:eastAsia="Times New Roman" w:hAnsi="Times New Roman" w:cs="Times New Roman"/>
          <w:b/>
          <w:bCs/>
          <w:sz w:val="24"/>
          <w:szCs w:val="24"/>
          <w:lang w:val="en-US"/>
        </w:rPr>
        <w:t>Callaghan, C. T.</w:t>
      </w:r>
      <w:r>
        <w:rPr>
          <w:rFonts w:ascii="Times New Roman" w:eastAsia="Times New Roman" w:hAnsi="Times New Roman" w:cs="Times New Roman"/>
          <w:sz w:val="24"/>
          <w:szCs w:val="24"/>
          <w:lang w:val="en-US"/>
        </w:rPr>
        <w:t xml:space="preserve">, </w:t>
      </w:r>
      <w:r w:rsidR="00B25770">
        <w:rPr>
          <w:rFonts w:ascii="Times New Roman" w:eastAsia="Times New Roman" w:hAnsi="Times New Roman" w:cs="Times New Roman"/>
          <w:sz w:val="24"/>
          <w:szCs w:val="24"/>
          <w:lang w:val="en-US"/>
        </w:rPr>
        <w:t xml:space="preserve">G. </w:t>
      </w:r>
      <w:r w:rsidR="00A61FA2">
        <w:rPr>
          <w:rFonts w:ascii="Times New Roman" w:eastAsia="Times New Roman" w:hAnsi="Times New Roman" w:cs="Times New Roman"/>
          <w:sz w:val="24"/>
          <w:szCs w:val="24"/>
          <w:lang w:val="en-US"/>
        </w:rPr>
        <w:t>Liu,</w:t>
      </w:r>
      <w:r w:rsidR="00B25770">
        <w:rPr>
          <w:rFonts w:ascii="Times New Roman" w:eastAsia="Times New Roman" w:hAnsi="Times New Roman" w:cs="Times New Roman"/>
          <w:sz w:val="24"/>
          <w:szCs w:val="24"/>
          <w:lang w:val="en-US"/>
        </w:rPr>
        <w:t xml:space="preserve"> B. A.</w:t>
      </w:r>
      <w:r w:rsidR="00A61FA2">
        <w:rPr>
          <w:rFonts w:ascii="Times New Roman" w:eastAsia="Times New Roman" w:hAnsi="Times New Roman" w:cs="Times New Roman"/>
          <w:sz w:val="24"/>
          <w:szCs w:val="24"/>
          <w:lang w:val="en-US"/>
        </w:rPr>
        <w:t xml:space="preserve"> Mitchell,</w:t>
      </w:r>
      <w:r w:rsidR="00B25770">
        <w:rPr>
          <w:rFonts w:ascii="Times New Roman" w:eastAsia="Times New Roman" w:hAnsi="Times New Roman" w:cs="Times New Roman"/>
          <w:sz w:val="24"/>
          <w:szCs w:val="24"/>
          <w:lang w:val="en-US"/>
        </w:rPr>
        <w:t xml:space="preserve"> A. G. B.</w:t>
      </w:r>
      <w:r w:rsidR="00A61FA2">
        <w:rPr>
          <w:rFonts w:ascii="Times New Roman" w:eastAsia="Times New Roman" w:hAnsi="Times New Roman" w:cs="Times New Roman"/>
          <w:sz w:val="24"/>
          <w:szCs w:val="24"/>
          <w:lang w:val="en-US"/>
        </w:rPr>
        <w:t xml:space="preserve"> Poore, and </w:t>
      </w:r>
      <w:r w:rsidR="00B25770">
        <w:rPr>
          <w:rFonts w:ascii="Times New Roman" w:eastAsia="Times New Roman" w:hAnsi="Times New Roman" w:cs="Times New Roman"/>
          <w:sz w:val="24"/>
          <w:szCs w:val="24"/>
          <w:lang w:val="en-US"/>
        </w:rPr>
        <w:t xml:space="preserve">J. J. L. </w:t>
      </w:r>
      <w:r w:rsidR="00A61FA2">
        <w:rPr>
          <w:rFonts w:ascii="Times New Roman" w:eastAsia="Times New Roman" w:hAnsi="Times New Roman" w:cs="Times New Roman"/>
          <w:sz w:val="24"/>
          <w:szCs w:val="24"/>
          <w:lang w:val="en-US"/>
        </w:rPr>
        <w:t xml:space="preserve">Rowley. 2021. Urbanization negatively impacts frog diversity at continental, regional, and local scales. </w:t>
      </w:r>
      <w:r w:rsidR="00A61FA2" w:rsidRPr="00272C46">
        <w:rPr>
          <w:rFonts w:ascii="Times New Roman" w:eastAsia="Times New Roman" w:hAnsi="Times New Roman" w:cs="Times New Roman"/>
          <w:i/>
          <w:iCs/>
          <w:sz w:val="24"/>
          <w:szCs w:val="24"/>
          <w:lang w:val="en-US"/>
        </w:rPr>
        <w:t>Basic and Applied Ecology</w:t>
      </w:r>
      <w:r w:rsidR="00FE4F1E">
        <w:rPr>
          <w:rFonts w:ascii="Times New Roman" w:eastAsia="Times New Roman" w:hAnsi="Times New Roman" w:cs="Times New Roman"/>
          <w:sz w:val="24"/>
          <w:szCs w:val="24"/>
          <w:lang w:val="en-US"/>
        </w:rPr>
        <w:t xml:space="preserve"> 54:64-74.</w:t>
      </w:r>
    </w:p>
    <w:p w14:paraId="7C9D5687" w14:textId="24B4FC56" w:rsidR="00832F83" w:rsidRDefault="00832F83"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008C586E">
        <w:rPr>
          <w:rFonts w:ascii="Times New Roman" w:eastAsia="Times New Roman" w:hAnsi="Times New Roman" w:cs="Times New Roman"/>
          <w:sz w:val="24"/>
          <w:szCs w:val="24"/>
          <w:lang w:val="en-US"/>
        </w:rPr>
        <w:t>7</w:t>
      </w:r>
      <w:r>
        <w:rPr>
          <w:rFonts w:ascii="Times New Roman" w:eastAsia="Times New Roman" w:hAnsi="Times New Roman" w:cs="Times New Roman"/>
          <w:sz w:val="24"/>
          <w:szCs w:val="24"/>
          <w:lang w:val="en-US"/>
        </w:rPr>
        <w:t xml:space="preserve">. </w:t>
      </w:r>
      <w:r w:rsidRPr="00832F83">
        <w:rPr>
          <w:rFonts w:ascii="Times New Roman" w:eastAsia="Times New Roman" w:hAnsi="Times New Roman" w:cs="Times New Roman"/>
          <w:b/>
          <w:bCs/>
          <w:sz w:val="24"/>
          <w:szCs w:val="24"/>
          <w:lang w:val="en-US"/>
        </w:rPr>
        <w:t>Callaghan, C. T.</w:t>
      </w:r>
      <w:r>
        <w:rPr>
          <w:rFonts w:ascii="Times New Roman" w:eastAsia="Times New Roman" w:hAnsi="Times New Roman" w:cs="Times New Roman"/>
          <w:sz w:val="24"/>
          <w:szCs w:val="24"/>
          <w:lang w:val="en-US"/>
        </w:rPr>
        <w:t xml:space="preserve">, W. K. Cornwell, A. G. B. Poore, Y. Benedetti, and F. Morelli. 2021. Urban tolerance of birds changes throughout the full annual cycle. </w:t>
      </w:r>
      <w:r w:rsidRPr="00272C46">
        <w:rPr>
          <w:rFonts w:ascii="Times New Roman" w:eastAsia="Times New Roman" w:hAnsi="Times New Roman" w:cs="Times New Roman"/>
          <w:i/>
          <w:iCs/>
          <w:sz w:val="24"/>
          <w:szCs w:val="24"/>
          <w:lang w:val="en-US"/>
        </w:rPr>
        <w:t>Journal of Biogeography</w:t>
      </w:r>
      <w:r w:rsidR="00FE4F1E">
        <w:rPr>
          <w:rFonts w:ascii="Times New Roman" w:eastAsia="Times New Roman" w:hAnsi="Times New Roman" w:cs="Times New Roman"/>
          <w:sz w:val="24"/>
          <w:szCs w:val="24"/>
          <w:lang w:val="en-US"/>
        </w:rPr>
        <w:t xml:space="preserve"> 48:1503-1517.</w:t>
      </w:r>
    </w:p>
    <w:p w14:paraId="5B4379FC" w14:textId="70FDA3E8" w:rsidR="00832F83" w:rsidRDefault="00832F83"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008C586E">
        <w:rPr>
          <w:rFonts w:ascii="Times New Roman" w:eastAsia="Times New Roman" w:hAnsi="Times New Roman" w:cs="Times New Roman"/>
          <w:sz w:val="24"/>
          <w:szCs w:val="24"/>
          <w:lang w:val="en-US"/>
        </w:rPr>
        <w:t>6</w:t>
      </w:r>
      <w:r>
        <w:rPr>
          <w:rFonts w:ascii="Times New Roman" w:eastAsia="Times New Roman" w:hAnsi="Times New Roman" w:cs="Times New Roman"/>
          <w:sz w:val="24"/>
          <w:szCs w:val="24"/>
          <w:lang w:val="en-US"/>
        </w:rPr>
        <w:t xml:space="preserve">. Laitly, A., </w:t>
      </w:r>
      <w:r w:rsidRPr="003D51BC">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K. Delhey, and W. K. Cornwell. 2021. </w:t>
      </w:r>
      <w:r w:rsidRPr="00832F83">
        <w:rPr>
          <w:rFonts w:ascii="Times New Roman" w:eastAsia="Times New Roman" w:hAnsi="Times New Roman" w:cs="Times New Roman"/>
          <w:sz w:val="24"/>
          <w:szCs w:val="24"/>
          <w:lang w:val="en-US"/>
        </w:rPr>
        <w:t>Is color data from citizen science photographs reliable for biodiversity research?</w:t>
      </w:r>
      <w:r>
        <w:rPr>
          <w:rFonts w:ascii="Times New Roman" w:eastAsia="Times New Roman" w:hAnsi="Times New Roman" w:cs="Times New Roman"/>
          <w:sz w:val="24"/>
          <w:szCs w:val="24"/>
          <w:lang w:val="en-US"/>
        </w:rPr>
        <w:t xml:space="preserve"> </w:t>
      </w:r>
      <w:r w:rsidRPr="00272C46">
        <w:rPr>
          <w:rFonts w:ascii="Times New Roman" w:eastAsia="Times New Roman" w:hAnsi="Times New Roman" w:cs="Times New Roman"/>
          <w:i/>
          <w:iCs/>
          <w:sz w:val="24"/>
          <w:szCs w:val="24"/>
          <w:lang w:val="en-US"/>
        </w:rPr>
        <w:t>Ecology and Evolution</w:t>
      </w:r>
      <w:r w:rsidR="00FE4F1E">
        <w:rPr>
          <w:rFonts w:ascii="Times New Roman" w:eastAsia="Times New Roman" w:hAnsi="Times New Roman" w:cs="Times New Roman"/>
          <w:sz w:val="24"/>
          <w:szCs w:val="24"/>
          <w:lang w:val="en-US"/>
        </w:rPr>
        <w:t xml:space="preserve"> 11:4071-4083.</w:t>
      </w:r>
      <w:r w:rsidR="00E35C86">
        <w:rPr>
          <w:rFonts w:ascii="Times New Roman" w:eastAsia="Times New Roman" w:hAnsi="Times New Roman" w:cs="Times New Roman"/>
          <w:i/>
          <w:iCs/>
          <w:sz w:val="24"/>
          <w:szCs w:val="24"/>
          <w:lang w:val="en-US"/>
        </w:rPr>
        <w:t xml:space="preserve"> </w:t>
      </w:r>
    </w:p>
    <w:p w14:paraId="693A6E24" w14:textId="55929CBF" w:rsidR="007E0C04" w:rsidRDefault="007E0C04"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008C586E">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lang w:val="en-US"/>
        </w:rPr>
        <w:t xml:space="preserve">. Mesaglio, T., and </w:t>
      </w:r>
      <w:r w:rsidRPr="00832F83">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2021. </w:t>
      </w:r>
      <w:r w:rsidRPr="007E0C04">
        <w:rPr>
          <w:rFonts w:ascii="Times New Roman" w:eastAsia="Times New Roman" w:hAnsi="Times New Roman" w:cs="Times New Roman"/>
          <w:sz w:val="24"/>
          <w:szCs w:val="24"/>
          <w:lang w:val="en-US"/>
        </w:rPr>
        <w:t>An overview of the history, current contributions, and future outlook of iNaturalist in Australia</w:t>
      </w:r>
      <w:r>
        <w:rPr>
          <w:rFonts w:ascii="Times New Roman" w:eastAsia="Times New Roman" w:hAnsi="Times New Roman" w:cs="Times New Roman"/>
          <w:sz w:val="24"/>
          <w:szCs w:val="24"/>
          <w:lang w:val="en-US"/>
        </w:rPr>
        <w:t xml:space="preserve">. </w:t>
      </w:r>
      <w:r w:rsidRPr="00272C46">
        <w:rPr>
          <w:rFonts w:ascii="Times New Roman" w:eastAsia="Times New Roman" w:hAnsi="Times New Roman" w:cs="Times New Roman"/>
          <w:i/>
          <w:iCs/>
          <w:sz w:val="24"/>
          <w:szCs w:val="24"/>
          <w:lang w:val="en-US"/>
        </w:rPr>
        <w:t>Wildlife Research</w:t>
      </w:r>
      <w:r w:rsidR="00FE4F1E">
        <w:rPr>
          <w:rFonts w:ascii="Times New Roman" w:eastAsia="Times New Roman" w:hAnsi="Times New Roman" w:cs="Times New Roman"/>
          <w:sz w:val="24"/>
          <w:szCs w:val="24"/>
          <w:lang w:val="en-US"/>
        </w:rPr>
        <w:t xml:space="preserve"> 48:289-303.</w:t>
      </w:r>
    </w:p>
    <w:p w14:paraId="6AD4A8F5" w14:textId="68C7A841" w:rsidR="005C3E9E" w:rsidRDefault="005C3E9E"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008C586E">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 xml:space="preserve">. </w:t>
      </w:r>
      <w:r w:rsidRPr="005C3E9E">
        <w:rPr>
          <w:rFonts w:ascii="Times New Roman" w:eastAsia="Times New Roman" w:hAnsi="Times New Roman" w:cs="Times New Roman"/>
          <w:b/>
          <w:bCs/>
          <w:sz w:val="24"/>
          <w:szCs w:val="24"/>
          <w:lang w:val="en-US"/>
        </w:rPr>
        <w:t>Callaghan, C. T.</w:t>
      </w:r>
      <w:r>
        <w:rPr>
          <w:rFonts w:ascii="Times New Roman" w:eastAsia="Times New Roman" w:hAnsi="Times New Roman" w:cs="Times New Roman"/>
          <w:sz w:val="24"/>
          <w:szCs w:val="24"/>
          <w:lang w:val="en-US"/>
        </w:rPr>
        <w:t xml:space="preserve">, J. E. Watson, W. K. Cornwell, M. B. Lyons, and R. A. Fuller. 2021. Conservation birding: a quantitative conceptual framework for prioritizing citizen science observations. </w:t>
      </w:r>
      <w:r w:rsidRPr="00272C46">
        <w:rPr>
          <w:rFonts w:ascii="Times New Roman" w:eastAsia="Times New Roman" w:hAnsi="Times New Roman" w:cs="Times New Roman"/>
          <w:i/>
          <w:iCs/>
          <w:sz w:val="24"/>
          <w:szCs w:val="24"/>
          <w:lang w:val="en-US"/>
        </w:rPr>
        <w:t>Biological Conservation</w:t>
      </w:r>
      <w:r w:rsidR="00A14DB9">
        <w:rPr>
          <w:rFonts w:ascii="Times New Roman" w:eastAsia="Times New Roman" w:hAnsi="Times New Roman" w:cs="Times New Roman"/>
          <w:sz w:val="24"/>
          <w:szCs w:val="24"/>
          <w:lang w:val="en-US"/>
        </w:rPr>
        <w:t xml:space="preserve"> 253:108912.</w:t>
      </w:r>
    </w:p>
    <w:p w14:paraId="255DE49C" w14:textId="4BE11FCF" w:rsidR="00253BA7" w:rsidRDefault="00253BA7"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008C586E">
        <w:rPr>
          <w:rFonts w:ascii="Times New Roman" w:eastAsia="Times New Roman" w:hAnsi="Times New Roman" w:cs="Times New Roman"/>
          <w:sz w:val="24"/>
          <w:szCs w:val="24"/>
          <w:lang w:val="en-US"/>
        </w:rPr>
        <w:t>3</w:t>
      </w:r>
      <w:r>
        <w:rPr>
          <w:rFonts w:ascii="Times New Roman" w:eastAsia="Times New Roman" w:hAnsi="Times New Roman" w:cs="Times New Roman"/>
          <w:sz w:val="24"/>
          <w:szCs w:val="24"/>
          <w:lang w:val="en-US"/>
        </w:rPr>
        <w:t xml:space="preserve">. </w:t>
      </w:r>
      <w:r w:rsidRPr="005C3E9E">
        <w:rPr>
          <w:rFonts w:ascii="Times New Roman" w:eastAsia="Times New Roman" w:hAnsi="Times New Roman" w:cs="Times New Roman"/>
          <w:b/>
          <w:bCs/>
          <w:sz w:val="24"/>
          <w:szCs w:val="24"/>
          <w:lang w:val="en-US"/>
        </w:rPr>
        <w:t>Callaghan, C. T.</w:t>
      </w:r>
      <w:r>
        <w:rPr>
          <w:rFonts w:ascii="Times New Roman" w:eastAsia="Times New Roman" w:hAnsi="Times New Roman" w:cs="Times New Roman"/>
          <w:sz w:val="24"/>
          <w:szCs w:val="24"/>
          <w:lang w:val="en-US"/>
        </w:rPr>
        <w:t xml:space="preserve">, A. G. B. Poore, R. E. Major, W. K. Cornwell, J. H. Wilshire, and M. B. Lyons. 2021. How to build a biodiverse city: environmental determinants of bird diversity within and among 1581 cities. </w:t>
      </w:r>
      <w:r w:rsidRPr="00272C46">
        <w:rPr>
          <w:rFonts w:ascii="Times New Roman" w:eastAsia="Times New Roman" w:hAnsi="Times New Roman" w:cs="Times New Roman"/>
          <w:i/>
          <w:iCs/>
          <w:sz w:val="24"/>
          <w:szCs w:val="24"/>
          <w:lang w:val="en-US"/>
        </w:rPr>
        <w:t>Biodiversity and Conservation</w:t>
      </w:r>
      <w:r w:rsidR="00491B15">
        <w:rPr>
          <w:rFonts w:ascii="Times New Roman" w:eastAsia="Times New Roman" w:hAnsi="Times New Roman" w:cs="Times New Roman"/>
          <w:sz w:val="24"/>
          <w:szCs w:val="24"/>
          <w:lang w:val="en-US"/>
        </w:rPr>
        <w:t xml:space="preserve"> 30:217-234.</w:t>
      </w:r>
    </w:p>
    <w:p w14:paraId="03EEF8C8" w14:textId="2E552DB8" w:rsid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4</w:t>
      </w:r>
      <w:r w:rsidR="008C586E">
        <w:rPr>
          <w:rFonts w:ascii="Times New Roman" w:eastAsia="Times New Roman" w:hAnsi="Times New Roman" w:cs="Times New Roman"/>
          <w:sz w:val="24"/>
          <w:szCs w:val="24"/>
          <w:lang w:val="en-US"/>
        </w:rPr>
        <w:t>2</w:t>
      </w:r>
      <w:r w:rsidRPr="00EC012C">
        <w:rPr>
          <w:rFonts w:ascii="Times New Roman" w:eastAsia="Times New Roman" w:hAnsi="Times New Roman" w:cs="Times New Roman"/>
          <w:sz w:val="24"/>
          <w:szCs w:val="24"/>
          <w:lang w:val="en-US"/>
        </w:rPr>
        <w:t xml:space="preserve">.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F. Sayol, Y. Benedetti, F. Morelli, and D. Sol. 2021. Validation of a globally-applicable method to measure urban tolerance of birds using citizen science data. </w:t>
      </w:r>
      <w:r w:rsidRPr="00272C46">
        <w:rPr>
          <w:rFonts w:ascii="Times New Roman" w:eastAsia="Times New Roman" w:hAnsi="Times New Roman" w:cs="Times New Roman"/>
          <w:i/>
          <w:iCs/>
          <w:sz w:val="24"/>
          <w:szCs w:val="24"/>
          <w:lang w:val="en-US"/>
        </w:rPr>
        <w:t>Ecological Indicators</w:t>
      </w:r>
      <w:r w:rsidRPr="00EC012C">
        <w:rPr>
          <w:rFonts w:ascii="Times New Roman" w:eastAsia="Times New Roman" w:hAnsi="Times New Roman" w:cs="Times New Roman"/>
          <w:sz w:val="24"/>
          <w:szCs w:val="24"/>
          <w:lang w:val="en-US"/>
        </w:rPr>
        <w:t xml:space="preserve"> 120:106905.</w:t>
      </w:r>
    </w:p>
    <w:p w14:paraId="3F2BD48D" w14:textId="3858D6AC" w:rsidR="0041286E" w:rsidRPr="009360A8" w:rsidRDefault="0041286E"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008C586E">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 xml:space="preserve">. Kirchhoff, C., </w:t>
      </w:r>
      <w:r w:rsidRPr="0041286E">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D. A. Keith, D. Indiarto, G. Taseski, M. K. J. Ooi, T. D. Le Breton, T. Mesaglio, R. T. Kingsford, and W. K. Cornwell. 202</w:t>
      </w:r>
      <w:r w:rsidR="009849B1">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 xml:space="preserve">. Rapidly mapping fire </w:t>
      </w:r>
      <w:r w:rsidRPr="009360A8">
        <w:rPr>
          <w:rFonts w:ascii="Times New Roman" w:eastAsia="Times New Roman" w:hAnsi="Times New Roman" w:cs="Times New Roman"/>
          <w:sz w:val="24"/>
          <w:szCs w:val="24"/>
          <w:lang w:val="en-US"/>
        </w:rPr>
        <w:t xml:space="preserve">effects on biodiversity at a large-scale using citizen science. </w:t>
      </w:r>
      <w:r w:rsidRPr="00272C46">
        <w:rPr>
          <w:rFonts w:ascii="Times New Roman" w:eastAsia="Times New Roman" w:hAnsi="Times New Roman" w:cs="Times New Roman"/>
          <w:i/>
          <w:iCs/>
          <w:sz w:val="24"/>
          <w:szCs w:val="24"/>
          <w:lang w:val="en-US"/>
        </w:rPr>
        <w:t>Science of the Total Environment</w:t>
      </w:r>
      <w:r w:rsidRPr="009360A8">
        <w:rPr>
          <w:rFonts w:ascii="Times New Roman" w:eastAsia="Times New Roman" w:hAnsi="Times New Roman" w:cs="Times New Roman"/>
          <w:sz w:val="24"/>
          <w:szCs w:val="24"/>
          <w:lang w:val="en-US"/>
        </w:rPr>
        <w:t xml:space="preserve"> 755:142348.</w:t>
      </w:r>
    </w:p>
    <w:p w14:paraId="01CAB90C" w14:textId="719CAFAE" w:rsidR="00EC012C" w:rsidRPr="009360A8" w:rsidRDefault="008C586E" w:rsidP="00EC012C">
      <w:pPr>
        <w:spacing w:after="0" w:line="240" w:lineRule="auto"/>
        <w:ind w:left="709" w:hanging="720"/>
        <w:rPr>
          <w:rFonts w:ascii="Times New Roman" w:eastAsia="Times New Roman" w:hAnsi="Times New Roman" w:cs="Times New Roman"/>
          <w:color w:val="0000FF"/>
          <w:sz w:val="24"/>
          <w:szCs w:val="24"/>
          <w:u w:val="single"/>
          <w:lang w:val="en-US"/>
        </w:rPr>
      </w:pPr>
      <w:r>
        <w:rPr>
          <w:rFonts w:ascii="Times New Roman" w:eastAsia="Times New Roman" w:hAnsi="Times New Roman" w:cs="Times New Roman"/>
          <w:sz w:val="24"/>
          <w:szCs w:val="24"/>
          <w:lang w:val="en-US"/>
        </w:rPr>
        <w:t>40</w:t>
      </w:r>
      <w:r w:rsidR="00EC012C" w:rsidRPr="009360A8">
        <w:rPr>
          <w:rFonts w:ascii="Times New Roman" w:eastAsia="Times New Roman" w:hAnsi="Times New Roman" w:cs="Times New Roman"/>
          <w:sz w:val="24"/>
          <w:szCs w:val="24"/>
          <w:lang w:val="en-US"/>
        </w:rPr>
        <w:t xml:space="preserve">. </w:t>
      </w:r>
      <w:r w:rsidR="00EC012C" w:rsidRPr="009360A8">
        <w:rPr>
          <w:rFonts w:ascii="Times New Roman" w:eastAsia="Times New Roman" w:hAnsi="Times New Roman" w:cs="Times New Roman"/>
          <w:b/>
          <w:bCs/>
          <w:sz w:val="24"/>
          <w:szCs w:val="24"/>
          <w:lang w:val="en-US"/>
        </w:rPr>
        <w:t>Callaghan., C. T.</w:t>
      </w:r>
      <w:r w:rsidR="00EC012C" w:rsidRPr="009360A8">
        <w:rPr>
          <w:rFonts w:ascii="Times New Roman" w:eastAsia="Times New Roman" w:hAnsi="Times New Roman" w:cs="Times New Roman"/>
          <w:sz w:val="24"/>
          <w:szCs w:val="24"/>
          <w:lang w:val="en-US"/>
        </w:rPr>
        <w:t>, A. G. B. Poore, T. Mesaglio, A. T. Moles, S. Nakagawa, C. Roberts, J. J. L. Rowley, A. Vergés, J. H. Wilshire, and W. K. Cornwell. 202</w:t>
      </w:r>
      <w:r w:rsidR="00D93138" w:rsidRPr="009360A8">
        <w:rPr>
          <w:rFonts w:ascii="Times New Roman" w:eastAsia="Times New Roman" w:hAnsi="Times New Roman" w:cs="Times New Roman"/>
          <w:sz w:val="24"/>
          <w:szCs w:val="24"/>
          <w:lang w:val="en-US"/>
        </w:rPr>
        <w:t>1</w:t>
      </w:r>
      <w:r w:rsidR="00EC012C" w:rsidRPr="009360A8">
        <w:rPr>
          <w:rFonts w:ascii="Times New Roman" w:eastAsia="Times New Roman" w:hAnsi="Times New Roman" w:cs="Times New Roman"/>
          <w:sz w:val="24"/>
          <w:szCs w:val="24"/>
          <w:lang w:val="en-US"/>
        </w:rPr>
        <w:t xml:space="preserve">. Three frontiers for the future of biodiversity research using citizen science data. </w:t>
      </w:r>
      <w:r w:rsidR="00EC012C" w:rsidRPr="00272C46">
        <w:rPr>
          <w:rFonts w:ascii="Times New Roman" w:eastAsia="Times New Roman" w:hAnsi="Times New Roman" w:cs="Times New Roman"/>
          <w:i/>
          <w:iCs/>
          <w:sz w:val="24"/>
          <w:szCs w:val="24"/>
          <w:lang w:val="en-US"/>
        </w:rPr>
        <w:t>BioScience</w:t>
      </w:r>
      <w:r w:rsidR="00D93138" w:rsidRPr="00272C46">
        <w:rPr>
          <w:rFonts w:ascii="Times New Roman" w:eastAsia="Times New Roman" w:hAnsi="Times New Roman" w:cs="Times New Roman"/>
          <w:i/>
          <w:iCs/>
          <w:sz w:val="24"/>
          <w:szCs w:val="24"/>
          <w:lang w:val="en-US"/>
        </w:rPr>
        <w:t xml:space="preserve"> </w:t>
      </w:r>
      <w:r w:rsidR="00D93138" w:rsidRPr="009360A8">
        <w:rPr>
          <w:rFonts w:ascii="Times New Roman" w:eastAsia="Times New Roman" w:hAnsi="Times New Roman" w:cs="Times New Roman"/>
          <w:sz w:val="24"/>
          <w:szCs w:val="24"/>
          <w:lang w:val="en-US"/>
        </w:rPr>
        <w:t>71:55-63.</w:t>
      </w:r>
    </w:p>
    <w:p w14:paraId="5929B12A" w14:textId="360912AF" w:rsid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3</w:t>
      </w:r>
      <w:r w:rsidR="008C586E">
        <w:rPr>
          <w:rFonts w:ascii="Times New Roman" w:eastAsia="Times New Roman" w:hAnsi="Times New Roman" w:cs="Times New Roman"/>
          <w:sz w:val="24"/>
          <w:szCs w:val="24"/>
          <w:lang w:val="en-US"/>
        </w:rPr>
        <w:t>9</w:t>
      </w:r>
      <w:r w:rsidRPr="009360A8">
        <w:rPr>
          <w:rFonts w:ascii="Times New Roman" w:eastAsia="Times New Roman" w:hAnsi="Times New Roman" w:cs="Times New Roman"/>
          <w:sz w:val="24"/>
          <w:szCs w:val="24"/>
          <w:lang w:val="en-US"/>
        </w:rPr>
        <w:t xml:space="preserve">.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and J. J. L. Rowley</w:t>
      </w:r>
      <w:r w:rsidRPr="00EC012C">
        <w:rPr>
          <w:rFonts w:ascii="Times New Roman" w:eastAsia="Times New Roman" w:hAnsi="Times New Roman" w:cs="Times New Roman"/>
          <w:sz w:val="24"/>
          <w:szCs w:val="24"/>
          <w:lang w:val="en-US"/>
        </w:rPr>
        <w:t>. 202</w:t>
      </w:r>
      <w:r w:rsidR="00D93138">
        <w:rPr>
          <w:rFonts w:ascii="Times New Roman" w:eastAsia="Times New Roman" w:hAnsi="Times New Roman" w:cs="Times New Roman"/>
          <w:sz w:val="24"/>
          <w:szCs w:val="24"/>
          <w:lang w:val="en-US"/>
        </w:rPr>
        <w:t>1</w:t>
      </w:r>
      <w:r w:rsidRPr="00EC012C">
        <w:rPr>
          <w:rFonts w:ascii="Times New Roman" w:eastAsia="Times New Roman" w:hAnsi="Times New Roman" w:cs="Times New Roman"/>
          <w:sz w:val="24"/>
          <w:szCs w:val="24"/>
          <w:lang w:val="en-US"/>
        </w:rPr>
        <w:t xml:space="preserve">. A continental assessment of diurnality in frog calling behaviour. </w:t>
      </w:r>
      <w:r w:rsidRPr="00272C46">
        <w:rPr>
          <w:rFonts w:ascii="Times New Roman" w:eastAsia="Times New Roman" w:hAnsi="Times New Roman" w:cs="Times New Roman"/>
          <w:i/>
          <w:iCs/>
          <w:sz w:val="24"/>
          <w:szCs w:val="24"/>
          <w:lang w:val="en-US"/>
        </w:rPr>
        <w:t>Austral Ecology</w:t>
      </w:r>
      <w:r w:rsidRPr="00EC012C">
        <w:rPr>
          <w:rFonts w:ascii="Times New Roman" w:eastAsia="Times New Roman" w:hAnsi="Times New Roman" w:cs="Times New Roman"/>
          <w:sz w:val="24"/>
          <w:szCs w:val="24"/>
          <w:lang w:val="en-US"/>
        </w:rPr>
        <w:t>.</w:t>
      </w:r>
      <w:r w:rsidR="00D93138">
        <w:rPr>
          <w:rFonts w:ascii="Times New Roman" w:eastAsia="Times New Roman" w:hAnsi="Times New Roman" w:cs="Times New Roman"/>
          <w:sz w:val="24"/>
          <w:szCs w:val="24"/>
          <w:lang w:val="en-US"/>
        </w:rPr>
        <w:t xml:space="preserve"> 46:65-71.</w:t>
      </w:r>
    </w:p>
    <w:p w14:paraId="3DB7A854" w14:textId="7F428BCD" w:rsidR="008C586E" w:rsidRPr="00EC012C" w:rsidRDefault="008C586E"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38. Rowley, J. J. L., </w:t>
      </w:r>
      <w:r w:rsidRPr="008C586E">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and W. K. Cornwell. 2020. Widespread short-term persistence of frog species after the 2019-2020 bushfires in eastern Australia revealed by citizen science. </w:t>
      </w:r>
      <w:r w:rsidRPr="008C586E">
        <w:rPr>
          <w:rFonts w:ascii="Times New Roman" w:eastAsia="Times New Roman" w:hAnsi="Times New Roman" w:cs="Times New Roman"/>
          <w:i/>
          <w:iCs/>
          <w:sz w:val="24"/>
          <w:szCs w:val="24"/>
          <w:lang w:val="en-US"/>
        </w:rPr>
        <w:t>Conservation Science and Practice</w:t>
      </w:r>
      <w:r>
        <w:rPr>
          <w:rFonts w:ascii="Times New Roman" w:eastAsia="Times New Roman" w:hAnsi="Times New Roman" w:cs="Times New Roman"/>
          <w:sz w:val="24"/>
          <w:szCs w:val="24"/>
          <w:lang w:val="en-US"/>
        </w:rPr>
        <w:t xml:space="preserve"> 2:e287,</w:t>
      </w:r>
    </w:p>
    <w:p w14:paraId="2F7E6DC1" w14:textId="13040862"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37. Weaver, S., </w:t>
      </w:r>
      <w:r w:rsidRPr="007B6102">
        <w:rPr>
          <w:rFonts w:ascii="Times New Roman" w:eastAsia="Times New Roman" w:hAnsi="Times New Roman" w:cs="Times New Roman"/>
          <w:b/>
          <w:bCs/>
          <w:sz w:val="24"/>
          <w:szCs w:val="24"/>
          <w:lang w:val="en-US"/>
        </w:rPr>
        <w:t>C. T. Callaghan</w:t>
      </w:r>
      <w:r w:rsidRPr="00EC012C">
        <w:rPr>
          <w:rFonts w:ascii="Times New Roman" w:eastAsia="Times New Roman" w:hAnsi="Times New Roman" w:cs="Times New Roman"/>
          <w:sz w:val="24"/>
          <w:szCs w:val="24"/>
          <w:lang w:val="en-US"/>
        </w:rPr>
        <w:t xml:space="preserve">, and J. J. L. Rowley. 2020. Anuran accents: continental-scale citizen science data reveal spatial and temporal patterns of call variability. </w:t>
      </w:r>
      <w:r w:rsidRPr="00272C46">
        <w:rPr>
          <w:rFonts w:ascii="Times New Roman" w:eastAsia="Times New Roman" w:hAnsi="Times New Roman" w:cs="Times New Roman"/>
          <w:i/>
          <w:iCs/>
          <w:sz w:val="24"/>
          <w:szCs w:val="24"/>
          <w:lang w:val="en-US"/>
        </w:rPr>
        <w:t>Ecology and Evolution</w:t>
      </w:r>
      <w:r w:rsidR="003C59BC">
        <w:rPr>
          <w:rFonts w:ascii="Times New Roman" w:eastAsia="Times New Roman" w:hAnsi="Times New Roman" w:cs="Times New Roman"/>
          <w:sz w:val="24"/>
          <w:szCs w:val="24"/>
          <w:lang w:val="en-US"/>
        </w:rPr>
        <w:t xml:space="preserve"> 10:12115-12128.</w:t>
      </w:r>
    </w:p>
    <w:p w14:paraId="20455943" w14:textId="147CD16A"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36.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I. Ozeroff, C. Hitchcock, and M. Chandler. 2020. Capitalizing on opportunistic citizen science data to monitor urban biodiversity: A mu</w:t>
      </w:r>
      <w:r w:rsidR="009360A8">
        <w:rPr>
          <w:rFonts w:ascii="Times New Roman" w:eastAsia="Times New Roman" w:hAnsi="Times New Roman" w:cs="Times New Roman"/>
          <w:sz w:val="24"/>
          <w:szCs w:val="24"/>
          <w:lang w:val="en-US"/>
        </w:rPr>
        <w:t>lt</w:t>
      </w:r>
      <w:r w:rsidRPr="00EC012C">
        <w:rPr>
          <w:rFonts w:ascii="Times New Roman" w:eastAsia="Times New Roman" w:hAnsi="Times New Roman" w:cs="Times New Roman"/>
          <w:sz w:val="24"/>
          <w:szCs w:val="24"/>
          <w:lang w:val="en-US"/>
        </w:rPr>
        <w:t xml:space="preserve">i-taxa approach. </w:t>
      </w:r>
      <w:r w:rsidRPr="00272C46">
        <w:rPr>
          <w:rFonts w:ascii="Times New Roman" w:eastAsia="Times New Roman" w:hAnsi="Times New Roman" w:cs="Times New Roman"/>
          <w:i/>
          <w:iCs/>
          <w:sz w:val="24"/>
          <w:szCs w:val="24"/>
          <w:lang w:val="en-US"/>
        </w:rPr>
        <w:t>Biological Conservation</w:t>
      </w:r>
      <w:r w:rsidRPr="00EC012C">
        <w:rPr>
          <w:rFonts w:ascii="Times New Roman" w:eastAsia="Times New Roman" w:hAnsi="Times New Roman" w:cs="Times New Roman"/>
          <w:sz w:val="24"/>
          <w:szCs w:val="24"/>
          <w:lang w:val="en-US"/>
        </w:rPr>
        <w:t xml:space="preserve"> 251:109753. </w:t>
      </w:r>
    </w:p>
    <w:p w14:paraId="1F7E1225" w14:textId="465C7AFB"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35. Francis, R., K. J. Brandis, R. T. Kingsford, and </w:t>
      </w:r>
      <w:r w:rsidRPr="007B6102">
        <w:rPr>
          <w:rFonts w:ascii="Times New Roman" w:eastAsia="Times New Roman" w:hAnsi="Times New Roman" w:cs="Times New Roman"/>
          <w:b/>
          <w:bCs/>
          <w:sz w:val="24"/>
          <w:szCs w:val="24"/>
          <w:lang w:val="en-US"/>
        </w:rPr>
        <w:t>C. T. Callaghan</w:t>
      </w:r>
      <w:r w:rsidRPr="00EC012C">
        <w:rPr>
          <w:rFonts w:ascii="Times New Roman" w:eastAsia="Times New Roman" w:hAnsi="Times New Roman" w:cs="Times New Roman"/>
          <w:sz w:val="24"/>
          <w:szCs w:val="24"/>
          <w:lang w:val="en-US"/>
        </w:rPr>
        <w:t xml:space="preserve">. 2020. Quantifying bird diversity at three sites of differing herbivore presence. </w:t>
      </w:r>
      <w:r w:rsidRPr="00272C46">
        <w:rPr>
          <w:rFonts w:ascii="Times New Roman" w:eastAsia="Times New Roman" w:hAnsi="Times New Roman" w:cs="Times New Roman"/>
          <w:i/>
          <w:iCs/>
          <w:sz w:val="24"/>
          <w:szCs w:val="24"/>
          <w:lang w:val="en-US"/>
        </w:rPr>
        <w:t>Journal of Ornithology</w:t>
      </w:r>
      <w:r w:rsidR="00F933EB">
        <w:rPr>
          <w:rFonts w:ascii="Times New Roman" w:eastAsia="Times New Roman" w:hAnsi="Times New Roman" w:cs="Times New Roman"/>
          <w:sz w:val="24"/>
          <w:szCs w:val="24"/>
          <w:lang w:val="en-US"/>
        </w:rPr>
        <w:t xml:space="preserve"> 161:1117-1127.</w:t>
      </w:r>
    </w:p>
    <w:p w14:paraId="428ACEC3"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34.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Y. Benedetti, J. H. Wilshire, and F. Morelli. 2020. Avian trait specialization is negatively associated with urban tolerance. </w:t>
      </w:r>
      <w:r w:rsidRPr="00272C46">
        <w:rPr>
          <w:rFonts w:ascii="Times New Roman" w:eastAsia="Times New Roman" w:hAnsi="Times New Roman" w:cs="Times New Roman"/>
          <w:i/>
          <w:iCs/>
          <w:sz w:val="24"/>
          <w:szCs w:val="24"/>
          <w:lang w:val="en-US"/>
        </w:rPr>
        <w:t xml:space="preserve">Oikos </w:t>
      </w:r>
      <w:r w:rsidRPr="00EC012C">
        <w:rPr>
          <w:rFonts w:ascii="Times New Roman" w:eastAsia="Times New Roman" w:hAnsi="Times New Roman" w:cs="Times New Roman"/>
          <w:sz w:val="24"/>
          <w:szCs w:val="24"/>
          <w:lang w:val="en-US"/>
        </w:rPr>
        <w:t>129:1541-1551.</w:t>
      </w:r>
    </w:p>
    <w:p w14:paraId="622AE6F4"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33. Morelli, F., Benedetti, Y., and </w:t>
      </w:r>
      <w:r w:rsidRPr="007B6102">
        <w:rPr>
          <w:rFonts w:ascii="Times New Roman" w:eastAsia="Times New Roman" w:hAnsi="Times New Roman" w:cs="Times New Roman"/>
          <w:b/>
          <w:bCs/>
          <w:sz w:val="24"/>
          <w:szCs w:val="24"/>
          <w:lang w:val="en-US"/>
        </w:rPr>
        <w:t>C. T. Callaghan</w:t>
      </w:r>
      <w:r w:rsidRPr="00EC012C">
        <w:rPr>
          <w:rFonts w:ascii="Times New Roman" w:eastAsia="Times New Roman" w:hAnsi="Times New Roman" w:cs="Times New Roman"/>
          <w:sz w:val="24"/>
          <w:szCs w:val="24"/>
          <w:lang w:val="en-US"/>
        </w:rPr>
        <w:t xml:space="preserve">. 2020. Ecological specialization and population trends in European breeding birds. </w:t>
      </w:r>
      <w:r w:rsidRPr="00272C46">
        <w:rPr>
          <w:rFonts w:ascii="Times New Roman" w:eastAsia="Times New Roman" w:hAnsi="Times New Roman" w:cs="Times New Roman"/>
          <w:i/>
          <w:iCs/>
          <w:sz w:val="24"/>
          <w:szCs w:val="24"/>
          <w:lang w:val="en-US"/>
        </w:rPr>
        <w:t>Global Ecology and Conservation</w:t>
      </w:r>
      <w:r w:rsidRPr="00EC012C">
        <w:rPr>
          <w:rFonts w:ascii="Times New Roman" w:eastAsia="Times New Roman" w:hAnsi="Times New Roman" w:cs="Times New Roman"/>
          <w:sz w:val="24"/>
          <w:szCs w:val="24"/>
          <w:lang w:val="en-US"/>
        </w:rPr>
        <w:t xml:space="preserve"> 22:e00996. </w:t>
      </w:r>
    </w:p>
    <w:p w14:paraId="22EB0FDC"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32. Justyn, N. M., </w:t>
      </w:r>
      <w:r w:rsidRPr="007B6102">
        <w:rPr>
          <w:rFonts w:ascii="Times New Roman" w:eastAsia="Times New Roman" w:hAnsi="Times New Roman" w:cs="Times New Roman"/>
          <w:b/>
          <w:bCs/>
          <w:sz w:val="24"/>
          <w:szCs w:val="24"/>
          <w:lang w:val="en-US"/>
        </w:rPr>
        <w:t>C. T. Callaghan</w:t>
      </w:r>
      <w:r w:rsidRPr="00EC012C">
        <w:rPr>
          <w:rFonts w:ascii="Times New Roman" w:eastAsia="Times New Roman" w:hAnsi="Times New Roman" w:cs="Times New Roman"/>
          <w:sz w:val="24"/>
          <w:szCs w:val="24"/>
          <w:lang w:val="en-US"/>
        </w:rPr>
        <w:t xml:space="preserve">, and G. E. Hill. 2020. Birds rarely hybridize: A citizen science </w:t>
      </w:r>
      <w:r w:rsidRPr="009360A8">
        <w:rPr>
          <w:rFonts w:ascii="Times New Roman" w:eastAsia="Times New Roman" w:hAnsi="Times New Roman" w:cs="Times New Roman"/>
          <w:sz w:val="24"/>
          <w:szCs w:val="24"/>
          <w:lang w:val="en-US"/>
        </w:rPr>
        <w:t xml:space="preserve">approach to estimating rates of hybridization in the wild. </w:t>
      </w:r>
      <w:r w:rsidRPr="00272C46">
        <w:rPr>
          <w:rFonts w:ascii="Times New Roman" w:eastAsia="Times New Roman" w:hAnsi="Times New Roman" w:cs="Times New Roman"/>
          <w:i/>
          <w:iCs/>
          <w:sz w:val="24"/>
          <w:szCs w:val="24"/>
          <w:lang w:val="en-US"/>
        </w:rPr>
        <w:t xml:space="preserve">Evolution </w:t>
      </w:r>
      <w:r w:rsidRPr="009360A8">
        <w:rPr>
          <w:rFonts w:ascii="Times New Roman" w:eastAsia="Times New Roman" w:hAnsi="Times New Roman" w:cs="Times New Roman"/>
          <w:sz w:val="24"/>
          <w:szCs w:val="24"/>
          <w:lang w:val="en-US"/>
        </w:rPr>
        <w:t>74:1216-1223.</w:t>
      </w:r>
    </w:p>
    <w:p w14:paraId="2ECC3002"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31.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xml:space="preserve">, J. D. Roberts, A. G. B. Poore, R. Alford, H. Cogger, and J. J. L. Rowley. 2020. Citizen science data accurately predicts expert-derived species richness at a continental scale when sampling thresholds are met. </w:t>
      </w:r>
      <w:r w:rsidRPr="00272C46">
        <w:rPr>
          <w:rFonts w:ascii="Times New Roman" w:eastAsia="Times New Roman" w:hAnsi="Times New Roman" w:cs="Times New Roman"/>
          <w:i/>
          <w:iCs/>
          <w:sz w:val="24"/>
          <w:szCs w:val="24"/>
          <w:lang w:val="en-US"/>
        </w:rPr>
        <w:t>Biodiversity and Conservation</w:t>
      </w:r>
      <w:r w:rsidRPr="009360A8">
        <w:rPr>
          <w:rFonts w:ascii="Times New Roman" w:eastAsia="Times New Roman" w:hAnsi="Times New Roman" w:cs="Times New Roman"/>
          <w:sz w:val="24"/>
          <w:szCs w:val="24"/>
          <w:lang w:val="en-US"/>
        </w:rPr>
        <w:t xml:space="preserve"> 29:1323-1337.</w:t>
      </w:r>
    </w:p>
    <w:p w14:paraId="6A5A8255"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lastRenderedPageBreak/>
        <w:t xml:space="preserve">30. Rowley, J. J. L., and </w:t>
      </w:r>
      <w:r w:rsidRPr="009360A8">
        <w:rPr>
          <w:rFonts w:ascii="Times New Roman" w:eastAsia="Times New Roman" w:hAnsi="Times New Roman" w:cs="Times New Roman"/>
          <w:b/>
          <w:bCs/>
          <w:sz w:val="24"/>
          <w:szCs w:val="24"/>
          <w:lang w:val="en-US"/>
        </w:rPr>
        <w:t>C. T. Callaghan</w:t>
      </w:r>
      <w:r w:rsidRPr="009360A8">
        <w:rPr>
          <w:rFonts w:ascii="Times New Roman" w:eastAsia="Times New Roman" w:hAnsi="Times New Roman" w:cs="Times New Roman"/>
          <w:sz w:val="24"/>
          <w:szCs w:val="24"/>
          <w:lang w:val="en-US"/>
        </w:rPr>
        <w:t>. 2020. The FrogID dataset: expert-validated occurrence records of Australia’s frogs</w:t>
      </w:r>
      <w:r w:rsidRPr="00EC012C">
        <w:rPr>
          <w:rFonts w:ascii="Times New Roman" w:eastAsia="Times New Roman" w:hAnsi="Times New Roman" w:cs="Times New Roman"/>
          <w:sz w:val="24"/>
          <w:szCs w:val="24"/>
          <w:lang w:val="en-US"/>
        </w:rPr>
        <w:t xml:space="preserve"> collected by citizen scientists. </w:t>
      </w:r>
      <w:r w:rsidRPr="00272C46">
        <w:rPr>
          <w:rFonts w:ascii="Times New Roman" w:eastAsia="Times New Roman" w:hAnsi="Times New Roman" w:cs="Times New Roman"/>
          <w:i/>
          <w:iCs/>
          <w:sz w:val="24"/>
          <w:szCs w:val="24"/>
          <w:lang w:val="en-US"/>
        </w:rPr>
        <w:t>ZooKeys</w:t>
      </w:r>
      <w:r w:rsidRPr="00EC012C">
        <w:rPr>
          <w:rFonts w:ascii="Times New Roman" w:eastAsia="Times New Roman" w:hAnsi="Times New Roman" w:cs="Times New Roman"/>
          <w:sz w:val="24"/>
          <w:szCs w:val="24"/>
          <w:lang w:val="en-US"/>
        </w:rPr>
        <w:t xml:space="preserve"> 912:139-151.</w:t>
      </w:r>
    </w:p>
    <w:p w14:paraId="2D46ED44"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29. Mitchell, B. A., </w:t>
      </w:r>
      <w:r w:rsidRPr="007B6102">
        <w:rPr>
          <w:rFonts w:ascii="Times New Roman" w:eastAsia="Times New Roman" w:hAnsi="Times New Roman" w:cs="Times New Roman"/>
          <w:b/>
          <w:bCs/>
          <w:sz w:val="24"/>
          <w:szCs w:val="24"/>
          <w:lang w:val="en-US"/>
        </w:rPr>
        <w:t>C. T. Callaghan</w:t>
      </w:r>
      <w:r w:rsidRPr="00EC012C">
        <w:rPr>
          <w:rFonts w:ascii="Times New Roman" w:eastAsia="Times New Roman" w:hAnsi="Times New Roman" w:cs="Times New Roman"/>
          <w:sz w:val="24"/>
          <w:szCs w:val="24"/>
          <w:lang w:val="en-US"/>
        </w:rPr>
        <w:t xml:space="preserve">, and J. J. L. Rowley. 2020. Continental-scale citizen science data reveals no changes in acoustic responses of a widespread tree frog to an urbanisation gradient. </w:t>
      </w:r>
      <w:r w:rsidRPr="00272C46">
        <w:rPr>
          <w:rFonts w:ascii="Times New Roman" w:eastAsia="Times New Roman" w:hAnsi="Times New Roman" w:cs="Times New Roman"/>
          <w:i/>
          <w:iCs/>
          <w:sz w:val="24"/>
          <w:szCs w:val="24"/>
          <w:lang w:val="en-US"/>
        </w:rPr>
        <w:t>Journal of Urban Ecology</w:t>
      </w:r>
      <w:r w:rsidRPr="00EC012C">
        <w:rPr>
          <w:rFonts w:ascii="Times New Roman" w:eastAsia="Times New Roman" w:hAnsi="Times New Roman" w:cs="Times New Roman"/>
          <w:sz w:val="24"/>
          <w:szCs w:val="24"/>
          <w:lang w:val="en-US"/>
        </w:rPr>
        <w:t xml:space="preserve"> 6:juaa002.</w:t>
      </w:r>
    </w:p>
    <w:p w14:paraId="1509233F"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28. </w:t>
      </w:r>
      <w:r w:rsidRPr="007B6102">
        <w:rPr>
          <w:rFonts w:ascii="Times New Roman" w:eastAsia="Times New Roman" w:hAnsi="Times New Roman" w:cs="Times New Roman"/>
          <w:b/>
          <w:bCs/>
          <w:sz w:val="24"/>
          <w:szCs w:val="24"/>
          <w:lang w:val="en-US"/>
        </w:rPr>
        <w:t>Callaghan, C.T.</w:t>
      </w:r>
      <w:r w:rsidRPr="00EC012C">
        <w:rPr>
          <w:rFonts w:ascii="Times New Roman" w:eastAsia="Times New Roman" w:hAnsi="Times New Roman" w:cs="Times New Roman"/>
          <w:sz w:val="24"/>
          <w:szCs w:val="24"/>
          <w:lang w:val="en-US"/>
        </w:rPr>
        <w:t xml:space="preserve">, I. Benson, R. E. Major, J. M. Martin, T. Longden, and R. T. Kingsford. 2020. Birds are valuable: the case of vagrants. </w:t>
      </w:r>
      <w:r w:rsidRPr="00D22AA5">
        <w:rPr>
          <w:rFonts w:ascii="Times New Roman" w:eastAsia="Times New Roman" w:hAnsi="Times New Roman" w:cs="Times New Roman"/>
          <w:i/>
          <w:iCs/>
          <w:sz w:val="24"/>
          <w:szCs w:val="24"/>
          <w:lang w:val="en-US"/>
        </w:rPr>
        <w:t>Journal of Ecotourism</w:t>
      </w:r>
      <w:r w:rsidRPr="00EC012C">
        <w:rPr>
          <w:rFonts w:ascii="Times New Roman" w:eastAsia="Times New Roman" w:hAnsi="Times New Roman" w:cs="Times New Roman"/>
          <w:sz w:val="24"/>
          <w:szCs w:val="24"/>
          <w:lang w:val="en-US"/>
        </w:rPr>
        <w:t xml:space="preserve"> 19:82-92.</w:t>
      </w:r>
    </w:p>
    <w:p w14:paraId="1A99DDB0"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27.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R. E. Major, W. K. Cornwell, A. G. B. Poore, J. H. Wilshire, and M. B. Lyons. 2020. A continental measure of urbanness predicts avian response to local urbanization. </w:t>
      </w:r>
      <w:r w:rsidRPr="00D22AA5">
        <w:rPr>
          <w:rFonts w:ascii="Times New Roman" w:eastAsia="Times New Roman" w:hAnsi="Times New Roman" w:cs="Times New Roman"/>
          <w:i/>
          <w:iCs/>
          <w:sz w:val="24"/>
          <w:szCs w:val="24"/>
          <w:lang w:val="en-US"/>
        </w:rPr>
        <w:t>Ecography</w:t>
      </w:r>
      <w:r w:rsidRPr="00EC012C">
        <w:rPr>
          <w:rFonts w:ascii="Times New Roman" w:eastAsia="Times New Roman" w:hAnsi="Times New Roman" w:cs="Times New Roman"/>
          <w:sz w:val="24"/>
          <w:szCs w:val="24"/>
          <w:lang w:val="en-US"/>
        </w:rPr>
        <w:t xml:space="preserve"> 43:528-538.</w:t>
      </w:r>
    </w:p>
    <w:p w14:paraId="1BDA6C73"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26.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J. H. Wilshire, J. M. Martin, R. E. Major, M. B. Lyons, and R. T. Kingsford. 2020. The Greenspace Bird Calculator: a citizen-driven tool for monitoring avian biodiversity in urban greenspaces. </w:t>
      </w:r>
      <w:r w:rsidRPr="00D22AA5">
        <w:rPr>
          <w:rFonts w:ascii="Times New Roman" w:eastAsia="Times New Roman" w:hAnsi="Times New Roman" w:cs="Times New Roman"/>
          <w:i/>
          <w:iCs/>
          <w:sz w:val="24"/>
          <w:szCs w:val="24"/>
          <w:lang w:val="en-US"/>
        </w:rPr>
        <w:t>Australian Zoologist</w:t>
      </w:r>
      <w:r w:rsidRPr="00EC012C">
        <w:rPr>
          <w:rFonts w:ascii="Times New Roman" w:eastAsia="Times New Roman" w:hAnsi="Times New Roman" w:cs="Times New Roman"/>
          <w:sz w:val="24"/>
          <w:szCs w:val="24"/>
          <w:lang w:val="en-US"/>
        </w:rPr>
        <w:t xml:space="preserve"> 40:468-476.</w:t>
      </w:r>
    </w:p>
    <w:p w14:paraId="257F4482"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25.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E. Kekeubata, J. Waneagea, M. Alabai, T. Esau, D. MacLaren, and R. E. Major. 2019. A collaborative bird survey of East Kwaio, Malaita, Solomon Islands. </w:t>
      </w:r>
      <w:r w:rsidRPr="00D22AA5">
        <w:rPr>
          <w:rFonts w:ascii="Times New Roman" w:eastAsia="Times New Roman" w:hAnsi="Times New Roman" w:cs="Times New Roman"/>
          <w:i/>
          <w:iCs/>
          <w:sz w:val="24"/>
          <w:szCs w:val="24"/>
          <w:lang w:val="en-US"/>
        </w:rPr>
        <w:t>Check List</w:t>
      </w:r>
      <w:r w:rsidRPr="00EC012C">
        <w:rPr>
          <w:rFonts w:ascii="Times New Roman" w:eastAsia="Times New Roman" w:hAnsi="Times New Roman" w:cs="Times New Roman"/>
          <w:sz w:val="24"/>
          <w:szCs w:val="24"/>
          <w:lang w:val="en-US"/>
        </w:rPr>
        <w:t xml:space="preserve"> 15:1119-1136.</w:t>
      </w:r>
    </w:p>
    <w:p w14:paraId="1E73E2B4"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24. Alabai, M., T. Esau, E. Kekeubata, J. Waneagea, D. MacLaren, R. E. Major, and </w:t>
      </w:r>
      <w:r w:rsidRPr="009360A8">
        <w:rPr>
          <w:rFonts w:ascii="Times New Roman" w:eastAsia="Times New Roman" w:hAnsi="Times New Roman" w:cs="Times New Roman"/>
          <w:b/>
          <w:bCs/>
          <w:sz w:val="24"/>
          <w:szCs w:val="24"/>
          <w:lang w:val="en-US"/>
        </w:rPr>
        <w:t>C. T. Callaghan</w:t>
      </w:r>
      <w:r w:rsidRPr="009360A8">
        <w:rPr>
          <w:rFonts w:ascii="Times New Roman" w:eastAsia="Times New Roman" w:hAnsi="Times New Roman" w:cs="Times New Roman"/>
          <w:sz w:val="24"/>
          <w:szCs w:val="24"/>
          <w:lang w:val="en-US"/>
        </w:rPr>
        <w:t xml:space="preserve">. 2019. First record of Solomons Nightjar </w:t>
      </w:r>
      <w:r w:rsidRPr="009360A8">
        <w:rPr>
          <w:rFonts w:ascii="Times New Roman" w:eastAsia="Times New Roman" w:hAnsi="Times New Roman" w:cs="Times New Roman"/>
          <w:i/>
          <w:sz w:val="24"/>
          <w:szCs w:val="24"/>
          <w:lang w:val="en-US"/>
        </w:rPr>
        <w:t>Eurostopodus nigripennis</w:t>
      </w:r>
      <w:r w:rsidRPr="009360A8">
        <w:rPr>
          <w:rFonts w:ascii="Times New Roman" w:eastAsia="Times New Roman" w:hAnsi="Times New Roman" w:cs="Times New Roman"/>
          <w:sz w:val="24"/>
          <w:szCs w:val="24"/>
          <w:lang w:val="en-US"/>
        </w:rPr>
        <w:t xml:space="preserve"> for Malaita, with a description of its nest site. </w:t>
      </w:r>
      <w:r w:rsidRPr="00D22AA5">
        <w:rPr>
          <w:rFonts w:ascii="Times New Roman" w:eastAsia="Times New Roman" w:hAnsi="Times New Roman" w:cs="Times New Roman"/>
          <w:i/>
          <w:iCs/>
          <w:sz w:val="24"/>
          <w:szCs w:val="24"/>
          <w:lang w:val="en-US"/>
        </w:rPr>
        <w:t>Bulletin of the British Ornithologists’ Club</w:t>
      </w:r>
      <w:r w:rsidRPr="009360A8">
        <w:rPr>
          <w:rFonts w:ascii="Times New Roman" w:eastAsia="Times New Roman" w:hAnsi="Times New Roman" w:cs="Times New Roman"/>
          <w:sz w:val="24"/>
          <w:szCs w:val="24"/>
          <w:lang w:val="en-US"/>
        </w:rPr>
        <w:t xml:space="preserve"> 139:325-327.</w:t>
      </w:r>
    </w:p>
    <w:p w14:paraId="5ECCE510"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23. </w:t>
      </w:r>
      <w:r w:rsidRPr="009360A8">
        <w:rPr>
          <w:rFonts w:ascii="Times New Roman" w:eastAsia="Times New Roman" w:hAnsi="Times New Roman" w:cs="Times New Roman"/>
          <w:b/>
          <w:bCs/>
          <w:sz w:val="24"/>
          <w:szCs w:val="24"/>
          <w:lang w:val="en-US"/>
        </w:rPr>
        <w:t>Callaghan, C.T.</w:t>
      </w:r>
      <w:r w:rsidRPr="009360A8">
        <w:rPr>
          <w:rFonts w:ascii="Times New Roman" w:eastAsia="Times New Roman" w:hAnsi="Times New Roman" w:cs="Times New Roman"/>
          <w:sz w:val="24"/>
          <w:szCs w:val="24"/>
          <w:lang w:val="en-US"/>
        </w:rPr>
        <w:t xml:space="preserve">, A. G. B. Poore, R. E. Major, J. J. L. Rowley, and W. K. Cornwell. 2019. Optimizing future biodiversity sampling by citizen scientists. </w:t>
      </w:r>
      <w:r w:rsidRPr="00D22AA5">
        <w:rPr>
          <w:rFonts w:ascii="Times New Roman" w:eastAsia="Times New Roman" w:hAnsi="Times New Roman" w:cs="Times New Roman"/>
          <w:i/>
          <w:iCs/>
          <w:sz w:val="24"/>
          <w:szCs w:val="24"/>
          <w:lang w:val="en-US"/>
        </w:rPr>
        <w:t>Proceedings of the Royal Society B</w:t>
      </w:r>
      <w:r w:rsidRPr="009360A8">
        <w:rPr>
          <w:rFonts w:ascii="Times New Roman" w:eastAsia="Times New Roman" w:hAnsi="Times New Roman" w:cs="Times New Roman"/>
          <w:sz w:val="24"/>
          <w:szCs w:val="24"/>
          <w:lang w:val="en-US"/>
        </w:rPr>
        <w:t xml:space="preserve"> 286: 20191487.</w:t>
      </w:r>
    </w:p>
    <w:p w14:paraId="757C7033"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22.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xml:space="preserve">, J. J. L. Rowley, W. K. Cornwell, A. G. B. Poore, and R. E. Major. 2019. Improving big citizen science data: Moving beyond haphazard sampling. </w:t>
      </w:r>
      <w:r w:rsidRPr="00D22AA5">
        <w:rPr>
          <w:rFonts w:ascii="Times New Roman" w:eastAsia="Times New Roman" w:hAnsi="Times New Roman" w:cs="Times New Roman"/>
          <w:i/>
          <w:iCs/>
          <w:sz w:val="24"/>
          <w:szCs w:val="24"/>
          <w:lang w:val="en-US"/>
        </w:rPr>
        <w:t>PLoS Biology</w:t>
      </w:r>
      <w:r w:rsidRPr="009360A8">
        <w:rPr>
          <w:rFonts w:ascii="Times New Roman" w:eastAsia="Times New Roman" w:hAnsi="Times New Roman" w:cs="Times New Roman"/>
          <w:sz w:val="24"/>
          <w:szCs w:val="24"/>
          <w:lang w:val="en-US"/>
        </w:rPr>
        <w:t xml:space="preserve"> 17:e3000357. </w:t>
      </w:r>
    </w:p>
    <w:p w14:paraId="41E9491E"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21.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xml:space="preserve">, G. Bino, R. E. Major, J. M. Martin, M. B. Lyons, and R. T. Kingsford. 2019. Heterogeneous urban green areas are bird diversity hotspots: insights using continental-scale citizen science data. </w:t>
      </w:r>
      <w:r w:rsidRPr="00D22AA5">
        <w:rPr>
          <w:rFonts w:ascii="Times New Roman" w:eastAsia="Times New Roman" w:hAnsi="Times New Roman" w:cs="Times New Roman"/>
          <w:i/>
          <w:iCs/>
          <w:sz w:val="24"/>
          <w:szCs w:val="24"/>
          <w:lang w:val="en-US"/>
        </w:rPr>
        <w:t>Landscape Ecology</w:t>
      </w:r>
      <w:r w:rsidRPr="009360A8">
        <w:rPr>
          <w:rFonts w:ascii="Times New Roman" w:eastAsia="Times New Roman" w:hAnsi="Times New Roman" w:cs="Times New Roman"/>
          <w:sz w:val="24"/>
          <w:szCs w:val="24"/>
          <w:lang w:val="en-US"/>
        </w:rPr>
        <w:t xml:space="preserve"> 34:1231-1246.</w:t>
      </w:r>
    </w:p>
    <w:p w14:paraId="2DA6CFA7"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20.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xml:space="preserve">, R. E. Major, M. B. Lyons, J. M. Martin, J. H. Wilshire, R. T. Kingsford, and W. K. Cornwell. 2019. Using citizen science data to define and track restoration targets in urban areas. </w:t>
      </w:r>
      <w:r w:rsidRPr="00D22AA5">
        <w:rPr>
          <w:rFonts w:ascii="Times New Roman" w:eastAsia="Times New Roman" w:hAnsi="Times New Roman" w:cs="Times New Roman"/>
          <w:i/>
          <w:iCs/>
          <w:sz w:val="24"/>
          <w:szCs w:val="24"/>
          <w:lang w:val="en-US"/>
        </w:rPr>
        <w:t>Journal of Applied Ecology</w:t>
      </w:r>
      <w:r w:rsidRPr="009360A8">
        <w:rPr>
          <w:rFonts w:ascii="Times New Roman" w:eastAsia="Times New Roman" w:hAnsi="Times New Roman" w:cs="Times New Roman"/>
          <w:sz w:val="24"/>
          <w:szCs w:val="24"/>
          <w:lang w:val="en-US"/>
        </w:rPr>
        <w:t xml:space="preserve"> 56:1998-2006.</w:t>
      </w:r>
    </w:p>
    <w:p w14:paraId="737905A4"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19. Gorta, S. B. Z., J. A. Smith, J. D. Everett, R. T. Kingsford, W. K. Cornwell, I. M. Suthers, H. Epstein, R. McGovern, G. McLachlan, M. Roderick, L. Smith, D. Williams, and </w:t>
      </w:r>
      <w:r w:rsidRPr="007B6102">
        <w:rPr>
          <w:rFonts w:ascii="Times New Roman" w:eastAsia="Times New Roman" w:hAnsi="Times New Roman" w:cs="Times New Roman"/>
          <w:b/>
          <w:bCs/>
          <w:sz w:val="24"/>
          <w:szCs w:val="24"/>
          <w:lang w:val="en-US"/>
        </w:rPr>
        <w:t>C. T. Callaghan</w:t>
      </w:r>
      <w:r w:rsidRPr="00EC012C">
        <w:rPr>
          <w:rFonts w:ascii="Times New Roman" w:eastAsia="Times New Roman" w:hAnsi="Times New Roman" w:cs="Times New Roman"/>
          <w:sz w:val="24"/>
          <w:szCs w:val="24"/>
          <w:lang w:val="en-US"/>
        </w:rPr>
        <w:t xml:space="preserve">. 2019. Pelagic citizen science data reveal declines of seabirds off south-eastern Australia. </w:t>
      </w:r>
      <w:r w:rsidRPr="00D22AA5">
        <w:rPr>
          <w:rFonts w:ascii="Times New Roman" w:eastAsia="Times New Roman" w:hAnsi="Times New Roman" w:cs="Times New Roman"/>
          <w:i/>
          <w:iCs/>
          <w:sz w:val="24"/>
          <w:szCs w:val="24"/>
          <w:lang w:val="en-US"/>
        </w:rPr>
        <w:t>Biological Conservation</w:t>
      </w:r>
      <w:r w:rsidRPr="00EC012C">
        <w:rPr>
          <w:rFonts w:ascii="Times New Roman" w:eastAsia="Times New Roman" w:hAnsi="Times New Roman" w:cs="Times New Roman"/>
          <w:sz w:val="24"/>
          <w:szCs w:val="24"/>
          <w:lang w:val="en-US"/>
        </w:rPr>
        <w:t xml:space="preserve"> 235:226-235.</w:t>
      </w:r>
    </w:p>
    <w:p w14:paraId="04DA6BD4"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18. Lyons, M. B., K. J. Brandis, N. J. Murray, J. H. Wilshire, J. A McCann, R. T. Kingsford, and </w:t>
      </w:r>
      <w:r w:rsidRPr="007B6102">
        <w:rPr>
          <w:rFonts w:ascii="Times New Roman" w:eastAsia="Times New Roman" w:hAnsi="Times New Roman" w:cs="Times New Roman"/>
          <w:b/>
          <w:bCs/>
          <w:sz w:val="24"/>
          <w:szCs w:val="24"/>
          <w:lang w:val="en-US"/>
        </w:rPr>
        <w:t>C. T. Callaghan</w:t>
      </w:r>
      <w:r w:rsidRPr="00EC012C">
        <w:rPr>
          <w:rFonts w:ascii="Times New Roman" w:eastAsia="Times New Roman" w:hAnsi="Times New Roman" w:cs="Times New Roman"/>
          <w:sz w:val="24"/>
          <w:szCs w:val="24"/>
          <w:lang w:val="en-US"/>
        </w:rPr>
        <w:t xml:space="preserve">. 2019. Monitoring large and complex wildlife aggregations with drones. </w:t>
      </w:r>
      <w:r w:rsidRPr="00D22AA5">
        <w:rPr>
          <w:rFonts w:ascii="Times New Roman" w:eastAsia="Times New Roman" w:hAnsi="Times New Roman" w:cs="Times New Roman"/>
          <w:i/>
          <w:iCs/>
          <w:sz w:val="24"/>
          <w:szCs w:val="24"/>
          <w:lang w:val="en-US"/>
        </w:rPr>
        <w:t>Methods in Ecology and Evolution</w:t>
      </w:r>
      <w:r w:rsidRPr="00EC012C">
        <w:rPr>
          <w:rFonts w:ascii="Times New Roman" w:eastAsia="Times New Roman" w:hAnsi="Times New Roman" w:cs="Times New Roman"/>
          <w:sz w:val="24"/>
          <w:szCs w:val="24"/>
          <w:lang w:val="en-US"/>
        </w:rPr>
        <w:t xml:space="preserve"> 10:1024-1035.</w:t>
      </w:r>
    </w:p>
    <w:p w14:paraId="4A67523F"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17. Rowley, J. J. L., </w:t>
      </w:r>
      <w:r w:rsidRPr="009360A8">
        <w:rPr>
          <w:rFonts w:ascii="Times New Roman" w:eastAsia="Times New Roman" w:hAnsi="Times New Roman" w:cs="Times New Roman"/>
          <w:b/>
          <w:bCs/>
          <w:sz w:val="24"/>
          <w:szCs w:val="24"/>
          <w:lang w:val="en-US"/>
        </w:rPr>
        <w:t>C. T. Callaghan</w:t>
      </w:r>
      <w:r w:rsidRPr="009360A8">
        <w:rPr>
          <w:rFonts w:ascii="Times New Roman" w:eastAsia="Times New Roman" w:hAnsi="Times New Roman" w:cs="Times New Roman"/>
          <w:sz w:val="24"/>
          <w:szCs w:val="24"/>
          <w:lang w:val="en-US"/>
        </w:rPr>
        <w:t xml:space="preserve">, T. Cutajar, C. Portway, K. Potter, S. Mahony, D. F. Trembath, P. Flemons, and A. Woods. 2019. FrogID: Citizen Scientists provide validated biodiversity data on frogs of Australia. </w:t>
      </w:r>
      <w:r w:rsidRPr="00D22AA5">
        <w:rPr>
          <w:rFonts w:ascii="Times New Roman" w:eastAsia="Times New Roman" w:hAnsi="Times New Roman" w:cs="Times New Roman"/>
          <w:i/>
          <w:iCs/>
          <w:sz w:val="24"/>
          <w:szCs w:val="24"/>
          <w:lang w:val="en-US"/>
        </w:rPr>
        <w:t>Herpetological Conservation and Biology</w:t>
      </w:r>
      <w:r w:rsidRPr="009360A8">
        <w:rPr>
          <w:rFonts w:ascii="Times New Roman" w:eastAsia="Times New Roman" w:hAnsi="Times New Roman" w:cs="Times New Roman"/>
          <w:sz w:val="24"/>
          <w:szCs w:val="24"/>
          <w:lang w:val="en-US"/>
        </w:rPr>
        <w:t xml:space="preserve"> 14:155-170.</w:t>
      </w:r>
    </w:p>
    <w:p w14:paraId="78CB177F"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16.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xml:space="preserve">, R. E. Major, J. H. Wilshire, J. M. Martin, R. T. Kingsford, and W. K. Cornwell. 2019. Generalists are the most urban-tolerant of birds: a phylogenetically controlled analysis of ecological and life history traits using a novel continuous measure of bird responses to urbanization. </w:t>
      </w:r>
      <w:r w:rsidRPr="00D22AA5">
        <w:rPr>
          <w:rFonts w:ascii="Times New Roman" w:eastAsia="Times New Roman" w:hAnsi="Times New Roman" w:cs="Times New Roman"/>
          <w:i/>
          <w:iCs/>
          <w:sz w:val="24"/>
          <w:szCs w:val="24"/>
          <w:lang w:val="en-US"/>
        </w:rPr>
        <w:t>Oikos</w:t>
      </w:r>
      <w:r w:rsidRPr="009360A8">
        <w:rPr>
          <w:rFonts w:ascii="Times New Roman" w:eastAsia="Times New Roman" w:hAnsi="Times New Roman" w:cs="Times New Roman"/>
          <w:sz w:val="24"/>
          <w:szCs w:val="24"/>
          <w:lang w:val="en-US"/>
        </w:rPr>
        <w:t xml:space="preserve"> 128:845-858.</w:t>
      </w:r>
    </w:p>
    <w:p w14:paraId="22515076"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15.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xml:space="preserve">, K. J. Brandis, M. B. Lyons, S. Ryall, and R. T. Kingsford. 2018. A comment on the limitations of UAVS in wildlife research – the example of colonial nesting waterbirds. </w:t>
      </w:r>
      <w:r w:rsidRPr="00D22AA5">
        <w:rPr>
          <w:rFonts w:ascii="Times New Roman" w:eastAsia="Times New Roman" w:hAnsi="Times New Roman" w:cs="Times New Roman"/>
          <w:i/>
          <w:iCs/>
          <w:sz w:val="24"/>
          <w:szCs w:val="24"/>
          <w:lang w:val="en-US"/>
        </w:rPr>
        <w:t>Journal of Avian Biology</w:t>
      </w:r>
      <w:r w:rsidRPr="009360A8">
        <w:rPr>
          <w:rFonts w:ascii="Times New Roman" w:eastAsia="Times New Roman" w:hAnsi="Times New Roman" w:cs="Times New Roman"/>
          <w:sz w:val="24"/>
          <w:szCs w:val="24"/>
          <w:lang w:val="en-US"/>
        </w:rPr>
        <w:t xml:space="preserve"> 49:e01825. </w:t>
      </w:r>
    </w:p>
    <w:p w14:paraId="248872F2"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lastRenderedPageBreak/>
        <w:t xml:space="preserve">14.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xml:space="preserve">, R. E. Major, M. B. Lyons, J. M. Martin, and R. T. Kingsford. 2018. The effects of local and landscape habitat attributes on bird diversity in urban greenspaces. </w:t>
      </w:r>
      <w:r w:rsidRPr="00D22AA5">
        <w:rPr>
          <w:rFonts w:ascii="Times New Roman" w:eastAsia="Times New Roman" w:hAnsi="Times New Roman" w:cs="Times New Roman"/>
          <w:i/>
          <w:iCs/>
          <w:sz w:val="24"/>
          <w:szCs w:val="24"/>
          <w:lang w:val="en-US"/>
        </w:rPr>
        <w:t xml:space="preserve">Ecosphere </w:t>
      </w:r>
      <w:r w:rsidRPr="009360A8">
        <w:rPr>
          <w:rFonts w:ascii="Times New Roman" w:eastAsia="Times New Roman" w:hAnsi="Times New Roman" w:cs="Times New Roman"/>
          <w:sz w:val="24"/>
          <w:szCs w:val="24"/>
          <w:lang w:val="en-US"/>
        </w:rPr>
        <w:t>9:e02347.</w:t>
      </w:r>
    </w:p>
    <w:p w14:paraId="21AE6A9C"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13.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J. M. Martin, R. E. Major</w:t>
      </w:r>
      <w:r w:rsidRPr="00EC012C">
        <w:rPr>
          <w:rFonts w:ascii="Times New Roman" w:eastAsia="Times New Roman" w:hAnsi="Times New Roman" w:cs="Times New Roman"/>
          <w:sz w:val="24"/>
          <w:szCs w:val="24"/>
          <w:lang w:val="en-US"/>
        </w:rPr>
        <w:t xml:space="preserve">, and R. T. Kingsford. 2018. Avian monitoring – comparing structured and unstructured citizen science. </w:t>
      </w:r>
      <w:r w:rsidRPr="00D22AA5">
        <w:rPr>
          <w:rFonts w:ascii="Times New Roman" w:eastAsia="Times New Roman" w:hAnsi="Times New Roman" w:cs="Times New Roman"/>
          <w:i/>
          <w:iCs/>
          <w:sz w:val="24"/>
          <w:szCs w:val="24"/>
          <w:lang w:val="en-US"/>
        </w:rPr>
        <w:t>Wildlife Research</w:t>
      </w:r>
      <w:r w:rsidRPr="00EC012C">
        <w:rPr>
          <w:rFonts w:ascii="Times New Roman" w:eastAsia="Times New Roman" w:hAnsi="Times New Roman" w:cs="Times New Roman"/>
          <w:sz w:val="24"/>
          <w:szCs w:val="24"/>
          <w:lang w:val="en-US"/>
        </w:rPr>
        <w:t xml:space="preserve"> 45:176-184.</w:t>
      </w:r>
    </w:p>
    <w:p w14:paraId="3B3C9B18"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12. Lyons, M., K. Brandis, </w:t>
      </w:r>
      <w:r w:rsidRPr="007B6102">
        <w:rPr>
          <w:rFonts w:ascii="Times New Roman" w:eastAsia="Times New Roman" w:hAnsi="Times New Roman" w:cs="Times New Roman"/>
          <w:b/>
          <w:bCs/>
          <w:sz w:val="24"/>
          <w:szCs w:val="24"/>
          <w:lang w:val="en-US"/>
        </w:rPr>
        <w:t>C. Callaghan</w:t>
      </w:r>
      <w:r w:rsidRPr="00EC012C">
        <w:rPr>
          <w:rFonts w:ascii="Times New Roman" w:eastAsia="Times New Roman" w:hAnsi="Times New Roman" w:cs="Times New Roman"/>
          <w:sz w:val="24"/>
          <w:szCs w:val="24"/>
          <w:lang w:val="en-US"/>
        </w:rPr>
        <w:t xml:space="preserve">, J. McCann, C. Mills, S. Ryall, and R. Kingsford. 2018. Bird interactions with drones, from individuals to large colonies. </w:t>
      </w:r>
      <w:r w:rsidRPr="00D22AA5">
        <w:rPr>
          <w:rFonts w:ascii="Times New Roman" w:eastAsia="Times New Roman" w:hAnsi="Times New Roman" w:cs="Times New Roman"/>
          <w:i/>
          <w:iCs/>
          <w:sz w:val="24"/>
          <w:szCs w:val="24"/>
          <w:lang w:val="en-US"/>
        </w:rPr>
        <w:t xml:space="preserve">Australian Field Ornithology </w:t>
      </w:r>
      <w:r w:rsidRPr="00EC012C">
        <w:rPr>
          <w:rFonts w:ascii="Times New Roman" w:eastAsia="Times New Roman" w:hAnsi="Times New Roman" w:cs="Times New Roman"/>
          <w:sz w:val="24"/>
          <w:szCs w:val="24"/>
          <w:lang w:val="en-US"/>
        </w:rPr>
        <w:t>35:51-56.</w:t>
      </w:r>
    </w:p>
    <w:p w14:paraId="1F16B8F1"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11.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J. M. Martin, R. T. Kingsford, and D. M. Brooks. 2018. Unnatural history: is a paradigm shift of natural history in 21</w:t>
      </w:r>
      <w:r w:rsidRPr="00EC012C">
        <w:rPr>
          <w:rFonts w:ascii="Times New Roman" w:eastAsia="Times New Roman" w:hAnsi="Times New Roman" w:cs="Times New Roman"/>
          <w:sz w:val="24"/>
          <w:szCs w:val="24"/>
          <w:vertAlign w:val="superscript"/>
          <w:lang w:val="en-US"/>
        </w:rPr>
        <w:t>st</w:t>
      </w:r>
      <w:r w:rsidRPr="00EC012C">
        <w:rPr>
          <w:rFonts w:ascii="Times New Roman" w:eastAsia="Times New Roman" w:hAnsi="Times New Roman" w:cs="Times New Roman"/>
          <w:sz w:val="24"/>
          <w:szCs w:val="24"/>
          <w:lang w:val="en-US"/>
        </w:rPr>
        <w:t xml:space="preserve"> century ornithology needed? </w:t>
      </w:r>
      <w:r w:rsidRPr="00D22AA5">
        <w:rPr>
          <w:rFonts w:ascii="Times New Roman" w:eastAsia="Times New Roman" w:hAnsi="Times New Roman" w:cs="Times New Roman"/>
          <w:i/>
          <w:iCs/>
          <w:sz w:val="24"/>
          <w:szCs w:val="24"/>
          <w:lang w:val="en-US"/>
        </w:rPr>
        <w:t>Ibis</w:t>
      </w:r>
      <w:r w:rsidRPr="00EC012C">
        <w:rPr>
          <w:rFonts w:ascii="Times New Roman" w:eastAsia="Times New Roman" w:hAnsi="Times New Roman" w:cs="Times New Roman"/>
          <w:sz w:val="24"/>
          <w:szCs w:val="24"/>
          <w:lang w:val="en-US"/>
        </w:rPr>
        <w:t xml:space="preserve"> 160:475-480.</w:t>
      </w:r>
    </w:p>
    <w:p w14:paraId="45C1CB7E"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10.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M. Slater, R. E. Major, M. Morrison, J. M. Martin, and R. T. Kingsford. 2018. Travelling birds generate eco-travellers: The economic potential of vagrant birdwatching. </w:t>
      </w:r>
      <w:r w:rsidRPr="00D22AA5">
        <w:rPr>
          <w:rFonts w:ascii="Times New Roman" w:eastAsia="Times New Roman" w:hAnsi="Times New Roman" w:cs="Times New Roman"/>
          <w:i/>
          <w:iCs/>
          <w:sz w:val="24"/>
          <w:szCs w:val="24"/>
          <w:lang w:val="en-US"/>
        </w:rPr>
        <w:t>Human Dimensions of Wildlife</w:t>
      </w:r>
      <w:r w:rsidRPr="00EC012C">
        <w:rPr>
          <w:rFonts w:ascii="Times New Roman" w:eastAsia="Times New Roman" w:hAnsi="Times New Roman" w:cs="Times New Roman"/>
          <w:sz w:val="24"/>
          <w:szCs w:val="24"/>
          <w:lang w:val="en-US"/>
        </w:rPr>
        <w:t xml:space="preserve"> 23:71-82.</w:t>
      </w:r>
    </w:p>
    <w:p w14:paraId="36A887BA"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9.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and D. M. Brooks. 2017. History, current distribution, and status of Egyptian Goose (</w:t>
      </w:r>
      <w:r w:rsidRPr="00EC012C">
        <w:rPr>
          <w:rFonts w:ascii="Times New Roman" w:eastAsia="Times New Roman" w:hAnsi="Times New Roman" w:cs="Times New Roman"/>
          <w:i/>
          <w:sz w:val="24"/>
          <w:szCs w:val="24"/>
          <w:lang w:val="en-US"/>
        </w:rPr>
        <w:t>Alopochen aegyptiaca</w:t>
      </w:r>
      <w:r w:rsidRPr="00EC012C">
        <w:rPr>
          <w:rFonts w:ascii="Times New Roman" w:eastAsia="Times New Roman" w:hAnsi="Times New Roman" w:cs="Times New Roman"/>
          <w:sz w:val="24"/>
          <w:szCs w:val="24"/>
          <w:lang w:val="en-US"/>
        </w:rPr>
        <w:t xml:space="preserve">) in the contiguous United States. </w:t>
      </w:r>
      <w:r w:rsidRPr="00950274">
        <w:rPr>
          <w:rFonts w:ascii="Times New Roman" w:eastAsia="Times New Roman" w:hAnsi="Times New Roman" w:cs="Times New Roman"/>
          <w:i/>
          <w:iCs/>
          <w:sz w:val="24"/>
          <w:szCs w:val="24"/>
          <w:lang w:val="en-US"/>
        </w:rPr>
        <w:t xml:space="preserve">The Southwestern Naturalist </w:t>
      </w:r>
      <w:r w:rsidRPr="00EC012C">
        <w:rPr>
          <w:rFonts w:ascii="Times New Roman" w:eastAsia="Times New Roman" w:hAnsi="Times New Roman" w:cs="Times New Roman"/>
          <w:sz w:val="24"/>
          <w:szCs w:val="24"/>
          <w:lang w:val="en-US"/>
        </w:rPr>
        <w:t>64:296-300</w:t>
      </w:r>
      <w:r w:rsidRPr="00EC012C">
        <w:rPr>
          <w:rFonts w:ascii="Times New Roman" w:eastAsia="Times New Roman" w:hAnsi="Times New Roman" w:cs="Times New Roman"/>
          <w:i/>
          <w:sz w:val="24"/>
          <w:szCs w:val="24"/>
          <w:lang w:val="en-US"/>
        </w:rPr>
        <w:t>.</w:t>
      </w:r>
    </w:p>
    <w:p w14:paraId="7A6BB412"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8.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M. B. Lyons, J. M. Martin, R. E. Major, and R. T. Kingsford. 2017. Assessing the reliability of avian biodiversity measures of urban greenspaces using eBird citizen science data. </w:t>
      </w:r>
      <w:r w:rsidRPr="00950274">
        <w:rPr>
          <w:rFonts w:ascii="Times New Roman" w:eastAsia="Times New Roman" w:hAnsi="Times New Roman" w:cs="Times New Roman"/>
          <w:i/>
          <w:iCs/>
          <w:sz w:val="24"/>
          <w:szCs w:val="24"/>
          <w:lang w:val="en-US"/>
        </w:rPr>
        <w:t>Avian Conservation and Ecology</w:t>
      </w:r>
      <w:r w:rsidRPr="00EC012C">
        <w:rPr>
          <w:rFonts w:ascii="Times New Roman" w:eastAsia="Times New Roman" w:hAnsi="Times New Roman" w:cs="Times New Roman"/>
          <w:sz w:val="24"/>
          <w:szCs w:val="24"/>
          <w:lang w:val="en-US"/>
        </w:rPr>
        <w:t xml:space="preserve"> 12:12. </w:t>
      </w:r>
    </w:p>
    <w:p w14:paraId="10E81E03"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7.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S. Ryall, and R. T. Kingsford. 2017. A probable Australian White Ibis </w:t>
      </w:r>
      <w:r w:rsidRPr="00EC012C">
        <w:rPr>
          <w:rFonts w:ascii="Times New Roman" w:eastAsia="Times New Roman" w:hAnsi="Times New Roman" w:cs="Times New Roman"/>
          <w:i/>
          <w:sz w:val="24"/>
          <w:szCs w:val="24"/>
          <w:lang w:val="en-US"/>
        </w:rPr>
        <w:t>Threskionis moluccus</w:t>
      </w:r>
      <w:r w:rsidRPr="00EC012C">
        <w:rPr>
          <w:rFonts w:ascii="Times New Roman" w:eastAsia="Times New Roman" w:hAnsi="Times New Roman" w:cs="Times New Roman"/>
          <w:sz w:val="24"/>
          <w:szCs w:val="24"/>
          <w:lang w:val="en-US"/>
        </w:rPr>
        <w:t xml:space="preserve"> x Straw-necked Ibis </w:t>
      </w:r>
      <w:r w:rsidRPr="00EC012C">
        <w:rPr>
          <w:rFonts w:ascii="Times New Roman" w:eastAsia="Times New Roman" w:hAnsi="Times New Roman" w:cs="Times New Roman"/>
          <w:i/>
          <w:sz w:val="24"/>
          <w:szCs w:val="24"/>
          <w:lang w:val="en-US"/>
        </w:rPr>
        <w:t>T. spinicollis</w:t>
      </w:r>
      <w:r w:rsidRPr="00EC012C">
        <w:rPr>
          <w:rFonts w:ascii="Times New Roman" w:eastAsia="Times New Roman" w:hAnsi="Times New Roman" w:cs="Times New Roman"/>
          <w:sz w:val="24"/>
          <w:szCs w:val="24"/>
          <w:lang w:val="en-US"/>
        </w:rPr>
        <w:t xml:space="preserve"> hybrid. </w:t>
      </w:r>
      <w:r w:rsidRPr="00950274">
        <w:rPr>
          <w:rFonts w:ascii="Times New Roman" w:eastAsia="Times New Roman" w:hAnsi="Times New Roman" w:cs="Times New Roman"/>
          <w:i/>
          <w:iCs/>
          <w:sz w:val="24"/>
          <w:szCs w:val="24"/>
          <w:lang w:val="en-US"/>
        </w:rPr>
        <w:t>Australian Field Ornithology</w:t>
      </w:r>
      <w:r w:rsidRPr="00EC012C">
        <w:rPr>
          <w:rFonts w:ascii="Times New Roman" w:eastAsia="Times New Roman" w:hAnsi="Times New Roman" w:cs="Times New Roman"/>
          <w:sz w:val="24"/>
          <w:szCs w:val="24"/>
          <w:lang w:val="en-US"/>
        </w:rPr>
        <w:t xml:space="preserve"> 34:47-48.</w:t>
      </w:r>
    </w:p>
    <w:p w14:paraId="33D41C27"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6.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2017. ‘Shadow-boxing’ in a Northern Mockingbird (</w:t>
      </w:r>
      <w:r w:rsidRPr="00EC012C">
        <w:rPr>
          <w:rFonts w:ascii="Times New Roman" w:eastAsia="Times New Roman" w:hAnsi="Times New Roman" w:cs="Times New Roman"/>
          <w:i/>
          <w:sz w:val="24"/>
          <w:szCs w:val="24"/>
          <w:lang w:val="en-US"/>
        </w:rPr>
        <w:t>Mimus polyglottos</w:t>
      </w:r>
      <w:r w:rsidRPr="00EC012C">
        <w:rPr>
          <w:rFonts w:ascii="Times New Roman" w:eastAsia="Times New Roman" w:hAnsi="Times New Roman" w:cs="Times New Roman"/>
          <w:sz w:val="24"/>
          <w:szCs w:val="24"/>
          <w:lang w:val="en-US"/>
        </w:rPr>
        <w:t xml:space="preserve">). </w:t>
      </w:r>
      <w:r w:rsidRPr="00950274">
        <w:rPr>
          <w:rFonts w:ascii="Times New Roman" w:eastAsia="Times New Roman" w:hAnsi="Times New Roman" w:cs="Times New Roman"/>
          <w:i/>
          <w:iCs/>
          <w:sz w:val="24"/>
          <w:szCs w:val="24"/>
          <w:lang w:val="en-US"/>
        </w:rPr>
        <w:t>Florida Field Naturalist</w:t>
      </w:r>
      <w:r w:rsidRPr="00EC012C">
        <w:rPr>
          <w:rFonts w:ascii="Times New Roman" w:eastAsia="Times New Roman" w:hAnsi="Times New Roman" w:cs="Times New Roman"/>
          <w:sz w:val="24"/>
          <w:szCs w:val="24"/>
          <w:lang w:val="en-US"/>
        </w:rPr>
        <w:t xml:space="preserve"> 45:21-23.</w:t>
      </w:r>
    </w:p>
    <w:p w14:paraId="6B48CD72"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5.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2016. Pacific Golden-Plover (</w:t>
      </w:r>
      <w:r w:rsidRPr="00EC012C">
        <w:rPr>
          <w:rFonts w:ascii="Times New Roman" w:eastAsia="Times New Roman" w:hAnsi="Times New Roman" w:cs="Times New Roman"/>
          <w:i/>
          <w:sz w:val="24"/>
          <w:szCs w:val="24"/>
          <w:lang w:val="en-US"/>
        </w:rPr>
        <w:t>Pluvialis fulva</w:t>
      </w:r>
      <w:r w:rsidRPr="00EC012C">
        <w:rPr>
          <w:rFonts w:ascii="Times New Roman" w:eastAsia="Times New Roman" w:hAnsi="Times New Roman" w:cs="Times New Roman"/>
          <w:sz w:val="24"/>
          <w:szCs w:val="24"/>
          <w:lang w:val="en-US"/>
        </w:rPr>
        <w:t xml:space="preserve">) in Florida: a first state record. </w:t>
      </w:r>
      <w:r w:rsidRPr="00950274">
        <w:rPr>
          <w:rFonts w:ascii="Times New Roman" w:eastAsia="Times New Roman" w:hAnsi="Times New Roman" w:cs="Times New Roman"/>
          <w:i/>
          <w:iCs/>
          <w:sz w:val="24"/>
          <w:szCs w:val="24"/>
          <w:lang w:val="en-US"/>
        </w:rPr>
        <w:t>Florida Field Naturalist</w:t>
      </w:r>
      <w:r w:rsidRPr="00EC012C">
        <w:rPr>
          <w:rFonts w:ascii="Times New Roman" w:eastAsia="Times New Roman" w:hAnsi="Times New Roman" w:cs="Times New Roman"/>
          <w:sz w:val="24"/>
          <w:szCs w:val="24"/>
          <w:lang w:val="en-US"/>
        </w:rPr>
        <w:t xml:space="preserve"> 44:169-174.</w:t>
      </w:r>
    </w:p>
    <w:p w14:paraId="62FE80FA"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4. </w:t>
      </w:r>
      <w:r w:rsidRPr="007B6102">
        <w:rPr>
          <w:rFonts w:ascii="Times New Roman" w:eastAsia="Times New Roman" w:hAnsi="Times New Roman" w:cs="Times New Roman"/>
          <w:b/>
          <w:bCs/>
          <w:sz w:val="24"/>
          <w:szCs w:val="24"/>
          <w:lang w:val="en-US"/>
        </w:rPr>
        <w:t>Callaghan, C. T.</w:t>
      </w:r>
      <w:r w:rsidRPr="007B6102">
        <w:rPr>
          <w:rFonts w:ascii="Times New Roman" w:eastAsia="Times New Roman" w:hAnsi="Times New Roman" w:cs="Times New Roman"/>
          <w:sz w:val="24"/>
          <w:szCs w:val="24"/>
          <w:lang w:val="en-US"/>
        </w:rPr>
        <w:t>,</w:t>
      </w:r>
      <w:r w:rsidRPr="00EC012C">
        <w:rPr>
          <w:rFonts w:ascii="Times New Roman" w:eastAsia="Times New Roman" w:hAnsi="Times New Roman" w:cs="Times New Roman"/>
          <w:sz w:val="24"/>
          <w:szCs w:val="24"/>
          <w:lang w:val="en-US"/>
        </w:rPr>
        <w:t xml:space="preserve"> and D. E. Gawlik. 2016. Diet and selectivity of the </w:t>
      </w:r>
      <w:r w:rsidRPr="00EC012C">
        <w:rPr>
          <w:rFonts w:ascii="Times New Roman" w:eastAsia="Times New Roman" w:hAnsi="Times New Roman" w:cs="Times New Roman"/>
          <w:i/>
          <w:sz w:val="24"/>
          <w:szCs w:val="24"/>
          <w:lang w:val="en-US"/>
        </w:rPr>
        <w:t>Porphyrio porphyrio</w:t>
      </w:r>
      <w:r w:rsidRPr="00EC012C">
        <w:rPr>
          <w:rFonts w:ascii="Times New Roman" w:eastAsia="Times New Roman" w:hAnsi="Times New Roman" w:cs="Times New Roman"/>
          <w:sz w:val="24"/>
          <w:szCs w:val="24"/>
          <w:lang w:val="en-US"/>
        </w:rPr>
        <w:t xml:space="preserve"> (Purple Swamphen) in south Florida. </w:t>
      </w:r>
      <w:r w:rsidRPr="00950274">
        <w:rPr>
          <w:rFonts w:ascii="Times New Roman" w:eastAsia="Times New Roman" w:hAnsi="Times New Roman" w:cs="Times New Roman"/>
          <w:i/>
          <w:iCs/>
          <w:sz w:val="24"/>
          <w:szCs w:val="24"/>
          <w:lang w:val="en-US"/>
        </w:rPr>
        <w:t>Southeastern Naturalist</w:t>
      </w:r>
      <w:r w:rsidRPr="00EC012C">
        <w:rPr>
          <w:rFonts w:ascii="Times New Roman" w:eastAsia="Times New Roman" w:hAnsi="Times New Roman" w:cs="Times New Roman"/>
          <w:sz w:val="24"/>
          <w:szCs w:val="24"/>
          <w:lang w:val="en-US"/>
        </w:rPr>
        <w:t xml:space="preserve"> 15(Special Issue 8):1-14.</w:t>
      </w:r>
    </w:p>
    <w:p w14:paraId="58A6ECAE"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3. </w:t>
      </w:r>
      <w:r w:rsidRPr="00925D8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and D. M. Brooks. 2016. Ecology, Behavior, and Reproduction of Invasive Egyptian Geese (</w:t>
      </w:r>
      <w:r w:rsidRPr="00EC012C">
        <w:rPr>
          <w:rFonts w:ascii="Times New Roman" w:eastAsia="Times New Roman" w:hAnsi="Times New Roman" w:cs="Times New Roman"/>
          <w:i/>
          <w:sz w:val="24"/>
          <w:szCs w:val="24"/>
          <w:lang w:val="en-US"/>
        </w:rPr>
        <w:t>Alopochen aegyptiaca</w:t>
      </w:r>
      <w:r w:rsidRPr="00EC012C">
        <w:rPr>
          <w:rFonts w:ascii="Times New Roman" w:eastAsia="Times New Roman" w:hAnsi="Times New Roman" w:cs="Times New Roman"/>
          <w:sz w:val="24"/>
          <w:szCs w:val="24"/>
          <w:lang w:val="en-US"/>
        </w:rPr>
        <w:t xml:space="preserve">) in Texas. </w:t>
      </w:r>
      <w:r w:rsidRPr="00950274">
        <w:rPr>
          <w:rFonts w:ascii="Times New Roman" w:eastAsia="Times New Roman" w:hAnsi="Times New Roman" w:cs="Times New Roman"/>
          <w:i/>
          <w:iCs/>
          <w:sz w:val="24"/>
          <w:szCs w:val="24"/>
          <w:lang w:val="en-US"/>
        </w:rPr>
        <w:t>Bulletin of the Texas Ornithological Society</w:t>
      </w:r>
      <w:r w:rsidRPr="00EC012C">
        <w:rPr>
          <w:rFonts w:ascii="Times New Roman" w:eastAsia="Times New Roman" w:hAnsi="Times New Roman" w:cs="Times New Roman"/>
          <w:sz w:val="24"/>
          <w:szCs w:val="24"/>
          <w:lang w:val="en-US"/>
        </w:rPr>
        <w:t xml:space="preserve"> 49:37-44.</w:t>
      </w:r>
    </w:p>
    <w:p w14:paraId="16D2C4B4"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2. Chastant, J. E., </w:t>
      </w:r>
      <w:r w:rsidRPr="00925D82">
        <w:rPr>
          <w:rFonts w:ascii="Times New Roman" w:eastAsia="Times New Roman" w:hAnsi="Times New Roman" w:cs="Times New Roman"/>
          <w:b/>
          <w:bCs/>
          <w:sz w:val="24"/>
          <w:szCs w:val="24"/>
          <w:lang w:val="en-US"/>
        </w:rPr>
        <w:t>C. T. Callaghan</w:t>
      </w:r>
      <w:r w:rsidRPr="00EC012C">
        <w:rPr>
          <w:rFonts w:ascii="Times New Roman" w:eastAsia="Times New Roman" w:hAnsi="Times New Roman" w:cs="Times New Roman"/>
          <w:sz w:val="24"/>
          <w:szCs w:val="24"/>
          <w:lang w:val="en-US"/>
        </w:rPr>
        <w:t>, and D. T. King. 2016.</w:t>
      </w:r>
      <w:r w:rsidRPr="00EC012C">
        <w:rPr>
          <w:rFonts w:ascii="Times New Roman" w:eastAsia="Times New Roman" w:hAnsi="Times New Roman" w:cs="Times New Roman"/>
          <w:i/>
          <w:sz w:val="24"/>
          <w:szCs w:val="24"/>
          <w:lang w:val="en-US"/>
        </w:rPr>
        <w:t xml:space="preserve"> </w:t>
      </w:r>
      <w:r w:rsidRPr="00EC012C">
        <w:rPr>
          <w:rFonts w:ascii="Times New Roman" w:eastAsia="Times New Roman" w:hAnsi="Times New Roman" w:cs="Times New Roman"/>
          <w:sz w:val="24"/>
          <w:szCs w:val="24"/>
          <w:lang w:val="en-US"/>
        </w:rPr>
        <w:t>Morphometric variation during chick development in interior Double-crested Cormorants (</w:t>
      </w:r>
      <w:r w:rsidRPr="00EC012C">
        <w:rPr>
          <w:rFonts w:ascii="Times New Roman" w:eastAsia="Times New Roman" w:hAnsi="Times New Roman" w:cs="Times New Roman"/>
          <w:i/>
          <w:sz w:val="24"/>
          <w:szCs w:val="24"/>
          <w:lang w:val="en-US"/>
        </w:rPr>
        <w:t>Phalacrocorax auritus</w:t>
      </w:r>
      <w:r w:rsidRPr="00EC012C">
        <w:rPr>
          <w:rFonts w:ascii="Times New Roman" w:eastAsia="Times New Roman" w:hAnsi="Times New Roman" w:cs="Times New Roman"/>
          <w:sz w:val="24"/>
          <w:szCs w:val="24"/>
          <w:lang w:val="en-US"/>
        </w:rPr>
        <w:t xml:space="preserve">). </w:t>
      </w:r>
      <w:r w:rsidRPr="00950274">
        <w:rPr>
          <w:rFonts w:ascii="Times New Roman" w:eastAsia="Times New Roman" w:hAnsi="Times New Roman" w:cs="Times New Roman"/>
          <w:i/>
          <w:iCs/>
          <w:sz w:val="24"/>
          <w:szCs w:val="24"/>
          <w:lang w:val="en-US"/>
        </w:rPr>
        <w:t xml:space="preserve">Waterbirds </w:t>
      </w:r>
      <w:r w:rsidRPr="00EC012C">
        <w:rPr>
          <w:rFonts w:ascii="Times New Roman" w:eastAsia="Times New Roman" w:hAnsi="Times New Roman" w:cs="Times New Roman"/>
          <w:sz w:val="24"/>
          <w:szCs w:val="24"/>
          <w:lang w:val="en-US"/>
        </w:rPr>
        <w:t>39:260-267.</w:t>
      </w:r>
    </w:p>
    <w:p w14:paraId="2ED0D9AD" w14:textId="4DA9F9FD" w:rsid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1. </w:t>
      </w:r>
      <w:r w:rsidRPr="00925D8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and</w:t>
      </w:r>
      <w:r w:rsidRPr="00EC012C">
        <w:rPr>
          <w:rFonts w:ascii="Times New Roman" w:eastAsia="Times New Roman" w:hAnsi="Times New Roman" w:cs="Times New Roman"/>
          <w:b/>
          <w:sz w:val="24"/>
          <w:szCs w:val="24"/>
          <w:lang w:val="en-US"/>
        </w:rPr>
        <w:t xml:space="preserve"> </w:t>
      </w:r>
      <w:r w:rsidRPr="00EC012C">
        <w:rPr>
          <w:rFonts w:ascii="Times New Roman" w:eastAsia="Times New Roman" w:hAnsi="Times New Roman" w:cs="Times New Roman"/>
          <w:sz w:val="24"/>
          <w:szCs w:val="24"/>
          <w:lang w:val="en-US"/>
        </w:rPr>
        <w:t xml:space="preserve">D. E. Gawlik. 2015. Efficacy of eBird data as an aid in conservation planning and monitoring. </w:t>
      </w:r>
      <w:r w:rsidRPr="00950274">
        <w:rPr>
          <w:rFonts w:ascii="Times New Roman" w:eastAsia="Times New Roman" w:hAnsi="Times New Roman" w:cs="Times New Roman"/>
          <w:i/>
          <w:iCs/>
          <w:sz w:val="24"/>
          <w:szCs w:val="24"/>
          <w:lang w:val="en-US"/>
        </w:rPr>
        <w:t>Journal of Field Ornithology</w:t>
      </w:r>
      <w:r w:rsidRPr="00EC012C">
        <w:rPr>
          <w:rFonts w:ascii="Times New Roman" w:eastAsia="Times New Roman" w:hAnsi="Times New Roman" w:cs="Times New Roman"/>
          <w:sz w:val="24"/>
          <w:szCs w:val="24"/>
          <w:lang w:val="en-US"/>
        </w:rPr>
        <w:t xml:space="preserve"> 86:298-304. </w:t>
      </w:r>
    </w:p>
    <w:p w14:paraId="188125B1" w14:textId="77777777" w:rsidR="00CD2268" w:rsidRPr="00CD2268" w:rsidRDefault="00CD2268" w:rsidP="00CD2268">
      <w:pPr>
        <w:tabs>
          <w:tab w:val="left" w:pos="1395"/>
        </w:tabs>
        <w:spacing w:after="0" w:line="240" w:lineRule="auto"/>
        <w:rPr>
          <w:rFonts w:ascii="Times New Roman" w:eastAsia="Times New Roman" w:hAnsi="Times New Roman" w:cs="Times New Roman"/>
          <w:b/>
          <w:caps/>
          <w:sz w:val="24"/>
          <w:szCs w:val="24"/>
          <w:lang w:val="en-US"/>
        </w:rPr>
      </w:pPr>
    </w:p>
    <w:p w14:paraId="2D8FA5AF" w14:textId="77777777" w:rsidR="00CD2268" w:rsidRPr="00CD2268" w:rsidRDefault="00CD2268" w:rsidP="00CD2268">
      <w:pPr>
        <w:pBdr>
          <w:top w:val="single" w:sz="4" w:space="1" w:color="auto"/>
          <w:bottom w:val="single" w:sz="4" w:space="1" w:color="auto"/>
        </w:pBdr>
        <w:tabs>
          <w:tab w:val="left" w:pos="1395"/>
        </w:tabs>
        <w:spacing w:after="0" w:line="240" w:lineRule="auto"/>
        <w:rPr>
          <w:rFonts w:ascii="Times New Roman" w:eastAsia="Times New Roman" w:hAnsi="Times New Roman" w:cs="Times New Roman"/>
          <w:i/>
          <w:caps/>
          <w:sz w:val="24"/>
          <w:szCs w:val="24"/>
          <w:lang w:val="en-US"/>
        </w:rPr>
      </w:pPr>
      <w:r w:rsidRPr="00CD2268">
        <w:rPr>
          <w:rFonts w:ascii="Times New Roman" w:eastAsia="Times New Roman" w:hAnsi="Times New Roman" w:cs="Times New Roman"/>
          <w:i/>
          <w:caps/>
          <w:sz w:val="24"/>
          <w:szCs w:val="24"/>
          <w:lang w:val="en-US"/>
        </w:rPr>
        <w:t>Book CHapters</w:t>
      </w:r>
    </w:p>
    <w:p w14:paraId="68E3EF85" w14:textId="2BAA7379" w:rsidR="00CD2268" w:rsidRPr="00486526" w:rsidRDefault="00CD2268" w:rsidP="0013500D">
      <w:pPr>
        <w:spacing w:after="0" w:line="240" w:lineRule="auto"/>
        <w:ind w:left="720" w:hanging="72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sidRPr="00EC012C">
        <w:rPr>
          <w:rFonts w:ascii="Times New Roman" w:eastAsia="Times New Roman" w:hAnsi="Times New Roman" w:cs="Times New Roman"/>
          <w:sz w:val="24"/>
          <w:szCs w:val="24"/>
          <w:lang w:val="en-US"/>
        </w:rPr>
        <w:t xml:space="preserve">. </w:t>
      </w:r>
      <w:r w:rsidRPr="002A69C8">
        <w:rPr>
          <w:rFonts w:ascii="Times New Roman" w:eastAsia="Times New Roman" w:hAnsi="Times New Roman" w:cs="Times New Roman"/>
          <w:b/>
          <w:bCs/>
          <w:sz w:val="24"/>
          <w:szCs w:val="24"/>
          <w:lang w:val="en-US"/>
        </w:rPr>
        <w:t>Callaghan, C. T.</w:t>
      </w:r>
      <w:r w:rsidR="002A69C8">
        <w:rPr>
          <w:rFonts w:ascii="Times New Roman" w:eastAsia="Times New Roman" w:hAnsi="Times New Roman" w:cs="Times New Roman"/>
          <w:sz w:val="24"/>
          <w:szCs w:val="24"/>
          <w:lang w:val="en-US"/>
        </w:rPr>
        <w:t>,</w:t>
      </w:r>
      <w:r w:rsidRPr="00CD2268">
        <w:rPr>
          <w:rFonts w:ascii="Times New Roman" w:eastAsia="Times New Roman" w:hAnsi="Times New Roman" w:cs="Times New Roman"/>
          <w:sz w:val="24"/>
          <w:szCs w:val="24"/>
          <w:lang w:val="en-US"/>
        </w:rPr>
        <w:t xml:space="preserve"> and D. M. Brooks. 20</w:t>
      </w:r>
      <w:r w:rsidR="00B80396">
        <w:rPr>
          <w:rFonts w:ascii="Times New Roman" w:eastAsia="Times New Roman" w:hAnsi="Times New Roman" w:cs="Times New Roman"/>
          <w:sz w:val="24"/>
          <w:szCs w:val="24"/>
          <w:lang w:val="en-US"/>
        </w:rPr>
        <w:t>20</w:t>
      </w:r>
      <w:r w:rsidRPr="00CD2268">
        <w:rPr>
          <w:rFonts w:ascii="Times New Roman" w:eastAsia="Times New Roman" w:hAnsi="Times New Roman" w:cs="Times New Roman"/>
          <w:sz w:val="24"/>
          <w:szCs w:val="24"/>
          <w:lang w:val="en-US"/>
        </w:rPr>
        <w:t xml:space="preserve">. Using citizen science to study exotic and invasive birds. In Downs, C. T. and Hart, L. A. (eds), Global trends and impacts of alien invasive birds. CABI, Wallingford, UK, </w:t>
      </w:r>
      <w:r w:rsidRPr="00486526">
        <w:rPr>
          <w:rFonts w:ascii="Times New Roman" w:eastAsia="Times New Roman" w:hAnsi="Times New Roman" w:cs="Times New Roman"/>
          <w:sz w:val="24"/>
          <w:szCs w:val="24"/>
          <w:lang w:val="en-US"/>
        </w:rPr>
        <w:t xml:space="preserve">pp. </w:t>
      </w:r>
      <w:r w:rsidR="00486526" w:rsidRPr="00486526">
        <w:rPr>
          <w:rFonts w:ascii="Times New Roman" w:eastAsia="Times New Roman" w:hAnsi="Times New Roman" w:cs="Times New Roman"/>
          <w:sz w:val="24"/>
          <w:szCs w:val="24"/>
          <w:lang w:val="en-US"/>
        </w:rPr>
        <w:t>363-368.</w:t>
      </w:r>
    </w:p>
    <w:p w14:paraId="73C28697" w14:textId="4C5B0804" w:rsidR="00CD2268" w:rsidRPr="001C5457" w:rsidRDefault="00CD2268" w:rsidP="0013500D">
      <w:pPr>
        <w:spacing w:after="0" w:line="240" w:lineRule="auto"/>
        <w:ind w:left="720" w:hanging="720"/>
        <w:contextualSpacing/>
        <w:rPr>
          <w:rFonts w:ascii="Times New Roman" w:eastAsia="Times New Roman" w:hAnsi="Times New Roman" w:cs="Times New Roman"/>
          <w:iCs/>
          <w:sz w:val="24"/>
          <w:szCs w:val="24"/>
          <w:lang w:val="en-US"/>
        </w:rPr>
      </w:pPr>
      <w:r>
        <w:rPr>
          <w:rFonts w:ascii="Times New Roman" w:eastAsia="Times New Roman" w:hAnsi="Times New Roman" w:cs="Times New Roman"/>
          <w:sz w:val="24"/>
          <w:szCs w:val="24"/>
          <w:lang w:val="en-US"/>
        </w:rPr>
        <w:t xml:space="preserve">4. </w:t>
      </w:r>
      <w:r w:rsidRPr="00CD2268">
        <w:rPr>
          <w:rFonts w:ascii="Times New Roman" w:eastAsia="Times New Roman" w:hAnsi="Times New Roman" w:cs="Times New Roman"/>
          <w:sz w:val="24"/>
          <w:szCs w:val="24"/>
          <w:lang w:val="en-US"/>
        </w:rPr>
        <w:t xml:space="preserve">Huysentruyt, F., </w:t>
      </w:r>
      <w:r w:rsidRPr="00D569F2">
        <w:rPr>
          <w:rFonts w:ascii="Times New Roman" w:eastAsia="Times New Roman" w:hAnsi="Times New Roman" w:cs="Times New Roman"/>
          <w:b/>
          <w:bCs/>
          <w:sz w:val="24"/>
          <w:szCs w:val="24"/>
          <w:lang w:val="en-US"/>
        </w:rPr>
        <w:t>C. T. Callaghan</w:t>
      </w:r>
      <w:r w:rsidRPr="00CD2268">
        <w:rPr>
          <w:rFonts w:ascii="Times New Roman" w:eastAsia="Times New Roman" w:hAnsi="Times New Roman" w:cs="Times New Roman"/>
          <w:sz w:val="24"/>
          <w:szCs w:val="24"/>
          <w:lang w:val="en-US"/>
        </w:rPr>
        <w:t>, D. Strubbe, K. Winston, T. Adriaens, and D. M. Brooks. 20</w:t>
      </w:r>
      <w:r w:rsidR="00B80396">
        <w:rPr>
          <w:rFonts w:ascii="Times New Roman" w:eastAsia="Times New Roman" w:hAnsi="Times New Roman" w:cs="Times New Roman"/>
          <w:sz w:val="24"/>
          <w:szCs w:val="24"/>
          <w:lang w:val="en-US"/>
        </w:rPr>
        <w:t>20</w:t>
      </w:r>
      <w:r w:rsidRPr="00CD2268">
        <w:rPr>
          <w:rFonts w:ascii="Times New Roman" w:eastAsia="Times New Roman" w:hAnsi="Times New Roman" w:cs="Times New Roman"/>
          <w:sz w:val="24"/>
          <w:szCs w:val="24"/>
          <w:lang w:val="en-US"/>
        </w:rPr>
        <w:t>. Egyptian Goose (</w:t>
      </w:r>
      <w:r w:rsidRPr="00CD2268">
        <w:rPr>
          <w:rFonts w:ascii="Times New Roman" w:eastAsia="Times New Roman" w:hAnsi="Times New Roman" w:cs="Times New Roman"/>
          <w:i/>
          <w:sz w:val="24"/>
          <w:szCs w:val="24"/>
          <w:lang w:val="en-US"/>
        </w:rPr>
        <w:t>Alopochen aegyptiaca</w:t>
      </w:r>
      <w:r w:rsidRPr="00CD2268">
        <w:rPr>
          <w:rFonts w:ascii="Times New Roman" w:eastAsia="Times New Roman" w:hAnsi="Times New Roman" w:cs="Times New Roman"/>
          <w:sz w:val="24"/>
          <w:szCs w:val="24"/>
          <w:lang w:val="en-US"/>
        </w:rPr>
        <w:t xml:space="preserve"> Linnaeus, 1766). In Downs, C. T. and Hart, L. A. (eds), Global trends and impacts of alien invasive birds. CABI, Wallingford, UK, pp. </w:t>
      </w:r>
      <w:r w:rsidR="001C5457" w:rsidRPr="001C5457">
        <w:rPr>
          <w:rFonts w:ascii="Times New Roman" w:eastAsia="Times New Roman" w:hAnsi="Times New Roman" w:cs="Times New Roman"/>
          <w:iCs/>
          <w:sz w:val="24"/>
          <w:szCs w:val="24"/>
          <w:lang w:val="en-US"/>
        </w:rPr>
        <w:t>206-212</w:t>
      </w:r>
      <w:r w:rsidR="001C5457">
        <w:rPr>
          <w:rFonts w:ascii="Times New Roman" w:eastAsia="Times New Roman" w:hAnsi="Times New Roman" w:cs="Times New Roman"/>
          <w:iCs/>
          <w:sz w:val="24"/>
          <w:szCs w:val="24"/>
          <w:lang w:val="en-US"/>
        </w:rPr>
        <w:t>.</w:t>
      </w:r>
    </w:p>
    <w:p w14:paraId="6F3C5EA0" w14:textId="56A44A00" w:rsidR="00CD2268" w:rsidRPr="00DB7C0A" w:rsidRDefault="00CD2268" w:rsidP="0013500D">
      <w:pPr>
        <w:spacing w:after="0" w:line="240" w:lineRule="auto"/>
        <w:ind w:left="720" w:hanging="720"/>
        <w:contextualSpacing/>
        <w:rPr>
          <w:rFonts w:ascii="Times New Roman" w:eastAsia="Times New Roman" w:hAnsi="Times New Roman" w:cs="Times New Roman"/>
          <w:iCs/>
          <w:sz w:val="24"/>
          <w:szCs w:val="24"/>
          <w:lang w:val="en-US"/>
        </w:rPr>
      </w:pPr>
      <w:r>
        <w:rPr>
          <w:rFonts w:ascii="Times New Roman" w:eastAsia="Times New Roman" w:hAnsi="Times New Roman" w:cs="Times New Roman"/>
          <w:sz w:val="24"/>
          <w:szCs w:val="24"/>
          <w:lang w:val="en-US"/>
        </w:rPr>
        <w:t xml:space="preserve">3. </w:t>
      </w:r>
      <w:r w:rsidRPr="00CD2268">
        <w:rPr>
          <w:rFonts w:ascii="Times New Roman" w:eastAsia="Times New Roman" w:hAnsi="Times New Roman" w:cs="Times New Roman"/>
          <w:sz w:val="24"/>
          <w:szCs w:val="24"/>
          <w:lang w:val="en-US"/>
        </w:rPr>
        <w:t xml:space="preserve">Pranty, B., and </w:t>
      </w:r>
      <w:r w:rsidRPr="00D569F2">
        <w:rPr>
          <w:rFonts w:ascii="Times New Roman" w:eastAsia="Times New Roman" w:hAnsi="Times New Roman" w:cs="Times New Roman"/>
          <w:b/>
          <w:bCs/>
          <w:sz w:val="24"/>
          <w:szCs w:val="24"/>
          <w:lang w:val="en-US"/>
        </w:rPr>
        <w:t>C. T. Callaghan</w:t>
      </w:r>
      <w:r w:rsidRPr="00CD2268">
        <w:rPr>
          <w:rFonts w:ascii="Times New Roman" w:eastAsia="Times New Roman" w:hAnsi="Times New Roman" w:cs="Times New Roman"/>
          <w:sz w:val="24"/>
          <w:szCs w:val="24"/>
          <w:lang w:val="en-US"/>
        </w:rPr>
        <w:t>. 20</w:t>
      </w:r>
      <w:r w:rsidR="00B80396">
        <w:rPr>
          <w:rFonts w:ascii="Times New Roman" w:eastAsia="Times New Roman" w:hAnsi="Times New Roman" w:cs="Times New Roman"/>
          <w:sz w:val="24"/>
          <w:szCs w:val="24"/>
          <w:lang w:val="en-US"/>
        </w:rPr>
        <w:t>20</w:t>
      </w:r>
      <w:r w:rsidRPr="00CD2268">
        <w:rPr>
          <w:rFonts w:ascii="Times New Roman" w:eastAsia="Times New Roman" w:hAnsi="Times New Roman" w:cs="Times New Roman"/>
          <w:sz w:val="24"/>
          <w:szCs w:val="24"/>
          <w:lang w:val="en-US"/>
        </w:rPr>
        <w:t>. Gray-headed Swamphen (</w:t>
      </w:r>
      <w:r w:rsidRPr="00CD2268">
        <w:rPr>
          <w:rFonts w:ascii="Times New Roman" w:eastAsia="Times New Roman" w:hAnsi="Times New Roman" w:cs="Times New Roman"/>
          <w:i/>
          <w:sz w:val="24"/>
          <w:szCs w:val="24"/>
          <w:lang w:val="en-US"/>
        </w:rPr>
        <w:t>Porphyrio poliocephalus</w:t>
      </w:r>
      <w:r w:rsidRPr="00CD2268">
        <w:rPr>
          <w:rFonts w:ascii="Times New Roman" w:eastAsia="Times New Roman" w:hAnsi="Times New Roman" w:cs="Times New Roman"/>
          <w:sz w:val="24"/>
          <w:szCs w:val="24"/>
          <w:lang w:val="en-US"/>
        </w:rPr>
        <w:t xml:space="preserve"> Latham, 1801). In Downs, C. T. and Hart, L. A. (eds), Global trends and impacts of alien invasive birds. CABI, Wallingford, UK, pp. </w:t>
      </w:r>
      <w:r w:rsidR="00DB7C0A">
        <w:rPr>
          <w:rFonts w:ascii="Times New Roman" w:eastAsia="Times New Roman" w:hAnsi="Times New Roman" w:cs="Times New Roman"/>
          <w:iCs/>
          <w:sz w:val="24"/>
          <w:szCs w:val="24"/>
          <w:lang w:val="en-US"/>
        </w:rPr>
        <w:t>243-247.</w:t>
      </w:r>
    </w:p>
    <w:p w14:paraId="27A0ADF6" w14:textId="24DB6DEC" w:rsidR="00CD2268" w:rsidRDefault="00CD2268" w:rsidP="0013500D">
      <w:pPr>
        <w:spacing w:after="0" w:line="240" w:lineRule="auto"/>
        <w:ind w:left="720" w:hanging="72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2. </w:t>
      </w:r>
      <w:r w:rsidRPr="00D569F2">
        <w:rPr>
          <w:rFonts w:ascii="Times New Roman" w:eastAsia="Times New Roman" w:hAnsi="Times New Roman" w:cs="Times New Roman"/>
          <w:b/>
          <w:bCs/>
          <w:sz w:val="24"/>
          <w:szCs w:val="24"/>
          <w:lang w:val="en-US"/>
        </w:rPr>
        <w:t>Callaghan, C. T.</w:t>
      </w:r>
      <w:r w:rsidRPr="00CD2268">
        <w:rPr>
          <w:rFonts w:ascii="Times New Roman" w:eastAsia="Times New Roman" w:hAnsi="Times New Roman" w:cs="Times New Roman"/>
          <w:sz w:val="24"/>
          <w:szCs w:val="24"/>
          <w:lang w:val="en-US"/>
        </w:rPr>
        <w:t xml:space="preserve">, B. Pranty, P. Pyle, and M. A. Patten. 2017. Gray-headed Swamphen (Porphyrio poliocephalus), The Birds of North America (P. G. Rodewald, Ed.). Ithaca: Cornell Lab of </w:t>
      </w:r>
      <w:r w:rsidRPr="00CD2268">
        <w:rPr>
          <w:rFonts w:ascii="Times New Roman" w:eastAsia="Times New Roman" w:hAnsi="Times New Roman" w:cs="Times New Roman"/>
          <w:sz w:val="24"/>
          <w:szCs w:val="24"/>
          <w:lang w:val="en-US"/>
        </w:rPr>
        <w:lastRenderedPageBreak/>
        <w:t>Ornithology; Retrieved from the Birds of North America:</w:t>
      </w:r>
      <w:r w:rsidR="006B1729">
        <w:rPr>
          <w:rFonts w:ascii="Times New Roman" w:eastAsia="Times New Roman" w:hAnsi="Times New Roman" w:cs="Times New Roman"/>
          <w:sz w:val="24"/>
          <w:szCs w:val="24"/>
          <w:lang w:val="en-US"/>
        </w:rPr>
        <w:t xml:space="preserve"> </w:t>
      </w:r>
      <w:hyperlink r:id="rId10" w:history="1">
        <w:r w:rsidR="00637CF7" w:rsidRPr="00C01535">
          <w:rPr>
            <w:rStyle w:val="Hyperlink"/>
            <w:rFonts w:ascii="Times New Roman" w:eastAsia="Times New Roman" w:hAnsi="Times New Roman" w:cs="Times New Roman"/>
            <w:sz w:val="24"/>
            <w:szCs w:val="24"/>
            <w:lang w:val="en-US"/>
          </w:rPr>
          <w:t>https://birdsna.org/Species-Account/bna/species/purswa3</w:t>
        </w:r>
      </w:hyperlink>
      <w:r w:rsidR="006B1729">
        <w:rPr>
          <w:rFonts w:ascii="Times New Roman" w:eastAsia="Times New Roman" w:hAnsi="Times New Roman" w:cs="Times New Roman"/>
          <w:color w:val="0000FF"/>
          <w:sz w:val="24"/>
          <w:szCs w:val="24"/>
          <w:u w:val="single"/>
          <w:lang w:val="en-US"/>
        </w:rPr>
        <w:t xml:space="preserve"> </w:t>
      </w:r>
      <w:r w:rsidRPr="00CD2268">
        <w:rPr>
          <w:rFonts w:ascii="Times New Roman" w:eastAsia="Times New Roman" w:hAnsi="Times New Roman" w:cs="Times New Roman"/>
          <w:sz w:val="24"/>
          <w:szCs w:val="24"/>
          <w:lang w:val="en-US"/>
        </w:rPr>
        <w:t>DOI: 10.2173/bna.purswa3.01.</w:t>
      </w:r>
    </w:p>
    <w:p w14:paraId="1918B9AF" w14:textId="2383FB9D" w:rsidR="0013500D" w:rsidRDefault="0013500D" w:rsidP="0013500D">
      <w:pPr>
        <w:spacing w:after="0" w:line="240" w:lineRule="auto"/>
        <w:ind w:left="720" w:hanging="72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1. </w:t>
      </w:r>
      <w:r w:rsidRPr="00D569F2">
        <w:rPr>
          <w:rFonts w:ascii="Times New Roman" w:eastAsia="Times New Roman" w:hAnsi="Times New Roman" w:cs="Times New Roman"/>
          <w:b/>
          <w:bCs/>
          <w:sz w:val="24"/>
          <w:szCs w:val="24"/>
          <w:lang w:val="en-US"/>
        </w:rPr>
        <w:t>Callaghan, C. T.</w:t>
      </w:r>
      <w:r w:rsidRPr="00CD2268">
        <w:rPr>
          <w:rFonts w:ascii="Times New Roman" w:eastAsia="Times New Roman" w:hAnsi="Times New Roman" w:cs="Times New Roman"/>
          <w:sz w:val="24"/>
          <w:szCs w:val="24"/>
          <w:lang w:val="en-US"/>
        </w:rPr>
        <w:t>, D. M. Brooks, and P. Pyle. 2017. Egyptian Goose (</w:t>
      </w:r>
      <w:r w:rsidRPr="00CD2268">
        <w:rPr>
          <w:rFonts w:ascii="Times New Roman" w:eastAsia="Times New Roman" w:hAnsi="Times New Roman" w:cs="Times New Roman"/>
          <w:i/>
          <w:sz w:val="24"/>
          <w:szCs w:val="24"/>
          <w:lang w:val="en-US"/>
        </w:rPr>
        <w:t>Alopochen aegyptiaca</w:t>
      </w:r>
      <w:r w:rsidRPr="00CD2268">
        <w:rPr>
          <w:rFonts w:ascii="Times New Roman" w:eastAsia="Times New Roman" w:hAnsi="Times New Roman" w:cs="Times New Roman"/>
          <w:sz w:val="24"/>
          <w:szCs w:val="24"/>
          <w:lang w:val="en-US"/>
        </w:rPr>
        <w:t xml:space="preserve">), The Birds of North America (P. G. Rodewald, Ed.). Ithaca: Cornell Lab of Ornithology; Retrieved from the Birds of North America: </w:t>
      </w:r>
      <w:hyperlink r:id="rId11" w:history="1">
        <w:r w:rsidRPr="00CD2268">
          <w:rPr>
            <w:rFonts w:ascii="Times New Roman" w:eastAsia="Times New Roman" w:hAnsi="Times New Roman" w:cs="Times New Roman"/>
            <w:color w:val="0000FF"/>
            <w:sz w:val="24"/>
            <w:szCs w:val="24"/>
            <w:u w:val="single"/>
            <w:lang w:val="en-US"/>
          </w:rPr>
          <w:t>https://birdsna.org/Species-Account/bna/species/egygoo</w:t>
        </w:r>
      </w:hyperlink>
      <w:r w:rsidR="00F16CCA">
        <w:rPr>
          <w:rFonts w:ascii="Times New Roman" w:eastAsia="Times New Roman" w:hAnsi="Times New Roman" w:cs="Times New Roman"/>
          <w:sz w:val="24"/>
          <w:szCs w:val="24"/>
          <w:lang w:val="en-US"/>
        </w:rPr>
        <w:t xml:space="preserve"> </w:t>
      </w:r>
      <w:r w:rsidRPr="00CD2268">
        <w:rPr>
          <w:rFonts w:ascii="Times New Roman" w:eastAsia="Times New Roman" w:hAnsi="Times New Roman" w:cs="Times New Roman"/>
          <w:sz w:val="24"/>
          <w:szCs w:val="24"/>
          <w:lang w:val="en-US"/>
        </w:rPr>
        <w:t>DOI: 10.2173/bna.egygoo.01.</w:t>
      </w:r>
    </w:p>
    <w:p w14:paraId="45638154" w14:textId="77777777" w:rsidR="00CD2268" w:rsidRDefault="00CD2268" w:rsidP="00CD2268">
      <w:pPr>
        <w:tabs>
          <w:tab w:val="left" w:pos="1395"/>
        </w:tabs>
        <w:spacing w:after="0" w:line="240" w:lineRule="auto"/>
        <w:rPr>
          <w:rFonts w:ascii="Times New Roman" w:eastAsia="Times New Roman" w:hAnsi="Times New Roman" w:cs="Times New Roman"/>
          <w:b/>
          <w:caps/>
          <w:sz w:val="24"/>
          <w:szCs w:val="24"/>
          <w:lang w:val="en-US"/>
        </w:rPr>
      </w:pPr>
    </w:p>
    <w:p w14:paraId="7D243CF2" w14:textId="6EE09F5D" w:rsidR="000D5100" w:rsidRPr="00CD2268" w:rsidRDefault="000D5100" w:rsidP="000D5100">
      <w:pPr>
        <w:pBdr>
          <w:top w:val="single" w:sz="4" w:space="1" w:color="auto"/>
          <w:bottom w:val="single" w:sz="4" w:space="1" w:color="auto"/>
        </w:pBdr>
        <w:tabs>
          <w:tab w:val="left" w:pos="1395"/>
        </w:tabs>
        <w:spacing w:after="0" w:line="240" w:lineRule="auto"/>
        <w:rPr>
          <w:rFonts w:ascii="Times New Roman" w:eastAsia="Times New Roman" w:hAnsi="Times New Roman" w:cs="Times New Roman"/>
          <w:i/>
          <w:caps/>
          <w:sz w:val="24"/>
          <w:szCs w:val="24"/>
          <w:lang w:val="en-US"/>
        </w:rPr>
      </w:pPr>
      <w:r>
        <w:rPr>
          <w:rFonts w:ascii="Times New Roman" w:eastAsia="Times New Roman" w:hAnsi="Times New Roman" w:cs="Times New Roman"/>
          <w:i/>
          <w:caps/>
          <w:sz w:val="24"/>
          <w:szCs w:val="24"/>
          <w:lang w:val="en-US"/>
        </w:rPr>
        <w:t>Outreach DOCUMENTS (UF/IFAS EDIS)</w:t>
      </w:r>
    </w:p>
    <w:p w14:paraId="69577F60" w14:textId="77777777" w:rsidR="000D5100" w:rsidRDefault="000D5100" w:rsidP="000D5100">
      <w:pPr>
        <w:spacing w:after="0" w:line="240" w:lineRule="auto"/>
        <w:ind w:left="720" w:hanging="720"/>
        <w:contextualSpacing/>
        <w:rPr>
          <w:rFonts w:ascii="Times New Roman" w:hAnsi="Times New Roman"/>
          <w:bCs/>
          <w:sz w:val="24"/>
          <w:szCs w:val="24"/>
        </w:rPr>
      </w:pPr>
      <w:r>
        <w:rPr>
          <w:rFonts w:ascii="Times New Roman" w:hAnsi="Times New Roman"/>
          <w:bCs/>
          <w:sz w:val="24"/>
          <w:szCs w:val="24"/>
        </w:rPr>
        <w:t xml:space="preserve">4. McDonald, B. W., B. M. Mason, C. T. Callaghan, M. A. Lashley, and C. Baruzzi. 2025. Camera trapping for wildlife. </w:t>
      </w:r>
      <w:hyperlink r:id="rId12" w:tgtFrame="_blank" w:history="1">
        <w:r w:rsidRPr="005C6709">
          <w:rPr>
            <w:rStyle w:val="Hyperlink"/>
            <w:rFonts w:ascii="Times New Roman" w:hAnsi="Times New Roman"/>
            <w:bCs/>
            <w:sz w:val="24"/>
            <w:szCs w:val="24"/>
          </w:rPr>
          <w:t>https://doi.org/10.32473/edis-UW530-2025</w:t>
        </w:r>
      </w:hyperlink>
      <w:r>
        <w:rPr>
          <w:rFonts w:ascii="Times New Roman" w:hAnsi="Times New Roman"/>
          <w:bCs/>
          <w:sz w:val="24"/>
          <w:szCs w:val="24"/>
        </w:rPr>
        <w:t xml:space="preserve"> </w:t>
      </w:r>
    </w:p>
    <w:p w14:paraId="5CBE7D3C" w14:textId="77777777" w:rsidR="000D5100" w:rsidRDefault="000D5100" w:rsidP="000D5100">
      <w:pPr>
        <w:spacing w:after="0" w:line="240" w:lineRule="auto"/>
        <w:ind w:left="720" w:hanging="720"/>
        <w:contextualSpacing/>
        <w:rPr>
          <w:rFonts w:ascii="Times New Roman" w:hAnsi="Times New Roman"/>
          <w:bCs/>
          <w:sz w:val="24"/>
          <w:szCs w:val="24"/>
        </w:rPr>
      </w:pPr>
      <w:r>
        <w:rPr>
          <w:rFonts w:ascii="Times New Roman" w:hAnsi="Times New Roman"/>
          <w:bCs/>
          <w:sz w:val="24"/>
          <w:szCs w:val="24"/>
        </w:rPr>
        <w:t xml:space="preserve">3. Bahder, B., B. M. Mason, and </w:t>
      </w:r>
      <w:r w:rsidRPr="00713179">
        <w:rPr>
          <w:rFonts w:ascii="Times New Roman" w:hAnsi="Times New Roman"/>
          <w:b/>
          <w:sz w:val="24"/>
          <w:szCs w:val="24"/>
          <w:u w:val="single"/>
        </w:rPr>
        <w:t>C. T. Callaghan</w:t>
      </w:r>
      <w:r>
        <w:rPr>
          <w:rFonts w:ascii="Times New Roman" w:hAnsi="Times New Roman"/>
          <w:bCs/>
          <w:sz w:val="24"/>
          <w:szCs w:val="24"/>
        </w:rPr>
        <w:t xml:space="preserve">. 2024. Heralding Hoppers: A Guide to Uncovering Leafhoppers, Planthoppers, and Treehoppers with iNaturalist. </w:t>
      </w:r>
      <w:hyperlink r:id="rId13" w:tgtFrame="_blank" w:history="1">
        <w:r w:rsidRPr="00881E24">
          <w:rPr>
            <w:rStyle w:val="Hyperlink"/>
            <w:rFonts w:ascii="Times New Roman" w:hAnsi="Times New Roman"/>
            <w:bCs/>
            <w:sz w:val="24"/>
            <w:szCs w:val="24"/>
          </w:rPr>
          <w:t>https://doi.org/10.32473/edis-UW525-2024</w:t>
        </w:r>
      </w:hyperlink>
    </w:p>
    <w:p w14:paraId="12D74E33" w14:textId="77777777" w:rsidR="000D5100" w:rsidRDefault="000D5100" w:rsidP="000D5100">
      <w:pPr>
        <w:spacing w:after="0" w:line="240" w:lineRule="auto"/>
        <w:ind w:left="720" w:hanging="720"/>
        <w:contextualSpacing/>
        <w:rPr>
          <w:rFonts w:ascii="Times New Roman" w:hAnsi="Times New Roman"/>
          <w:bCs/>
          <w:sz w:val="24"/>
          <w:szCs w:val="24"/>
        </w:rPr>
      </w:pPr>
      <w:r>
        <w:rPr>
          <w:rFonts w:ascii="Times New Roman" w:hAnsi="Times New Roman"/>
          <w:bCs/>
          <w:sz w:val="24"/>
          <w:szCs w:val="24"/>
        </w:rPr>
        <w:t xml:space="preserve">2. </w:t>
      </w:r>
      <w:r w:rsidRPr="000777C4">
        <w:rPr>
          <w:rFonts w:ascii="Times New Roman" w:hAnsi="Times New Roman"/>
          <w:b/>
          <w:sz w:val="24"/>
          <w:szCs w:val="24"/>
          <w:u w:val="single"/>
        </w:rPr>
        <w:t>Callaghan, C. T.</w:t>
      </w:r>
      <w:r>
        <w:rPr>
          <w:rFonts w:ascii="Times New Roman" w:hAnsi="Times New Roman"/>
          <w:bCs/>
          <w:sz w:val="24"/>
          <w:szCs w:val="24"/>
        </w:rPr>
        <w:t xml:space="preserve">, B. M. Mason, and J. Montes de Oca. 2024. Magnificent Moths: A Guide to Begin “Mothing” and Contributing your Observations to iNaturalist. </w:t>
      </w:r>
      <w:hyperlink r:id="rId14" w:history="1">
        <w:r w:rsidRPr="00711F65">
          <w:rPr>
            <w:rStyle w:val="Hyperlink"/>
            <w:rFonts w:ascii="Times New Roman" w:hAnsi="Times New Roman"/>
            <w:bCs/>
            <w:sz w:val="24"/>
            <w:szCs w:val="24"/>
          </w:rPr>
          <w:t>https://doi.org/10.32473/edis-UW518-2024</w:t>
        </w:r>
      </w:hyperlink>
      <w:r>
        <w:rPr>
          <w:rFonts w:ascii="Times New Roman" w:hAnsi="Times New Roman"/>
          <w:bCs/>
          <w:sz w:val="24"/>
          <w:szCs w:val="24"/>
        </w:rPr>
        <w:t xml:space="preserve"> </w:t>
      </w:r>
    </w:p>
    <w:p w14:paraId="68DFC77A" w14:textId="77777777" w:rsidR="000D5100" w:rsidRPr="0035153B" w:rsidRDefault="000D5100" w:rsidP="000D5100">
      <w:pPr>
        <w:spacing w:after="0" w:line="240" w:lineRule="auto"/>
        <w:ind w:left="720" w:hanging="720"/>
        <w:contextualSpacing/>
        <w:rPr>
          <w:rFonts w:ascii="Times New Roman" w:hAnsi="Times New Roman"/>
          <w:sz w:val="24"/>
          <w:szCs w:val="24"/>
        </w:rPr>
      </w:pPr>
      <w:r>
        <w:rPr>
          <w:rFonts w:ascii="Times New Roman" w:hAnsi="Times New Roman"/>
          <w:bCs/>
          <w:sz w:val="24"/>
          <w:szCs w:val="24"/>
        </w:rPr>
        <w:t>1</w:t>
      </w:r>
      <w:r w:rsidRPr="00D02A62">
        <w:rPr>
          <w:rFonts w:ascii="Times New Roman" w:hAnsi="Times New Roman"/>
          <w:bCs/>
          <w:sz w:val="24"/>
          <w:szCs w:val="24"/>
        </w:rPr>
        <w:t xml:space="preserve">. </w:t>
      </w:r>
      <w:r>
        <w:rPr>
          <w:rFonts w:ascii="Times New Roman" w:hAnsi="Times New Roman"/>
          <w:bCs/>
          <w:sz w:val="24"/>
          <w:szCs w:val="24"/>
        </w:rPr>
        <w:t xml:space="preserve">Mason, B. M., T. Smith, and </w:t>
      </w:r>
      <w:r w:rsidRPr="0035153B">
        <w:rPr>
          <w:rFonts w:ascii="Times New Roman" w:hAnsi="Times New Roman"/>
          <w:b/>
          <w:sz w:val="24"/>
          <w:szCs w:val="24"/>
          <w:u w:val="single"/>
        </w:rPr>
        <w:t>C. T. Callaghan</w:t>
      </w:r>
      <w:r w:rsidRPr="0035153B">
        <w:rPr>
          <w:rFonts w:ascii="Times New Roman" w:hAnsi="Times New Roman"/>
          <w:bCs/>
          <w:sz w:val="24"/>
          <w:szCs w:val="24"/>
        </w:rPr>
        <w:t>.</w:t>
      </w:r>
      <w:r w:rsidRPr="00D02A62">
        <w:rPr>
          <w:rFonts w:ascii="Times New Roman" w:hAnsi="Times New Roman"/>
          <w:sz w:val="24"/>
          <w:szCs w:val="24"/>
        </w:rPr>
        <w:t xml:space="preserve"> 20</w:t>
      </w:r>
      <w:r>
        <w:rPr>
          <w:rFonts w:ascii="Times New Roman" w:hAnsi="Times New Roman"/>
          <w:sz w:val="24"/>
          <w:szCs w:val="24"/>
        </w:rPr>
        <w:t xml:space="preserve">24. Herping Adventures: A Guide to Exploring and Documenting Reptiles and Amphibians with iNaturalist. </w:t>
      </w:r>
      <w:hyperlink r:id="rId15" w:history="1">
        <w:r w:rsidRPr="00B6185D">
          <w:rPr>
            <w:rStyle w:val="Hyperlink"/>
            <w:rFonts w:ascii="Times New Roman" w:hAnsi="Times New Roman"/>
            <w:sz w:val="24"/>
            <w:szCs w:val="24"/>
          </w:rPr>
          <w:t>https://doi.org/10.32473/edis-UW517-2024</w:t>
        </w:r>
      </w:hyperlink>
      <w:r>
        <w:rPr>
          <w:rFonts w:ascii="Times New Roman" w:hAnsi="Times New Roman"/>
          <w:sz w:val="24"/>
          <w:szCs w:val="24"/>
        </w:rPr>
        <w:t xml:space="preserve"> </w:t>
      </w:r>
    </w:p>
    <w:p w14:paraId="64E3403C" w14:textId="77777777" w:rsidR="000D5100" w:rsidRPr="00CD2268" w:rsidRDefault="000D5100" w:rsidP="00CD2268">
      <w:pPr>
        <w:tabs>
          <w:tab w:val="left" w:pos="1395"/>
        </w:tabs>
        <w:spacing w:after="0" w:line="240" w:lineRule="auto"/>
        <w:rPr>
          <w:rFonts w:ascii="Times New Roman" w:eastAsia="Times New Roman" w:hAnsi="Times New Roman" w:cs="Times New Roman"/>
          <w:b/>
          <w:caps/>
          <w:sz w:val="24"/>
          <w:szCs w:val="24"/>
          <w:lang w:val="en-US"/>
        </w:rPr>
      </w:pPr>
    </w:p>
    <w:p w14:paraId="15654C4F" w14:textId="77777777" w:rsidR="00CD2268" w:rsidRPr="00CD2268" w:rsidRDefault="00CD2268" w:rsidP="00CD2268">
      <w:pPr>
        <w:pBdr>
          <w:top w:val="single" w:sz="4" w:space="1" w:color="auto"/>
          <w:bottom w:val="single" w:sz="4" w:space="1" w:color="auto"/>
        </w:pBdr>
        <w:tabs>
          <w:tab w:val="left" w:pos="1395"/>
        </w:tabs>
        <w:spacing w:after="0" w:line="240" w:lineRule="auto"/>
        <w:rPr>
          <w:rFonts w:ascii="Times New Roman" w:eastAsia="Times New Roman" w:hAnsi="Times New Roman" w:cs="Times New Roman"/>
          <w:i/>
          <w:caps/>
          <w:sz w:val="24"/>
          <w:szCs w:val="24"/>
          <w:lang w:val="en-US"/>
        </w:rPr>
      </w:pPr>
      <w:r w:rsidRPr="00CD2268">
        <w:rPr>
          <w:rFonts w:ascii="Times New Roman" w:eastAsia="Times New Roman" w:hAnsi="Times New Roman" w:cs="Times New Roman"/>
          <w:i/>
          <w:caps/>
          <w:sz w:val="24"/>
          <w:szCs w:val="24"/>
          <w:lang w:val="en-US"/>
        </w:rPr>
        <w:t xml:space="preserve">Technical Reports </w:t>
      </w:r>
    </w:p>
    <w:p w14:paraId="6285ADDA" w14:textId="42A09A6B" w:rsidR="00CD2268" w:rsidRPr="00CD2268" w:rsidRDefault="00CD2268" w:rsidP="00CD2268">
      <w:pPr>
        <w:numPr>
          <w:ilvl w:val="0"/>
          <w:numId w:val="3"/>
        </w:numPr>
        <w:spacing w:after="0" w:line="240" w:lineRule="auto"/>
        <w:ind w:hanging="720"/>
        <w:contextualSpacing/>
        <w:rPr>
          <w:rFonts w:ascii="Times New Roman" w:eastAsia="Times New Roman" w:hAnsi="Times New Roman" w:cs="Times New Roman"/>
          <w:sz w:val="24"/>
          <w:szCs w:val="24"/>
          <w:lang w:val="en-US"/>
        </w:rPr>
      </w:pPr>
      <w:r w:rsidRPr="008F587A">
        <w:rPr>
          <w:rFonts w:ascii="Times New Roman" w:eastAsia="Times New Roman" w:hAnsi="Times New Roman" w:cs="Times New Roman"/>
          <w:b/>
          <w:bCs/>
          <w:sz w:val="24"/>
          <w:szCs w:val="24"/>
          <w:lang w:val="en-US"/>
        </w:rPr>
        <w:t>Callaghan, C. T.</w:t>
      </w:r>
      <w:r w:rsidR="00A77791" w:rsidRPr="008F587A">
        <w:rPr>
          <w:rFonts w:ascii="Times New Roman" w:eastAsia="Times New Roman" w:hAnsi="Times New Roman" w:cs="Times New Roman"/>
          <w:sz w:val="24"/>
          <w:szCs w:val="24"/>
          <w:lang w:val="en-US"/>
        </w:rPr>
        <w:t>,</w:t>
      </w:r>
      <w:r w:rsidRPr="00CD2268">
        <w:rPr>
          <w:rFonts w:ascii="Times New Roman" w:eastAsia="Times New Roman" w:hAnsi="Times New Roman" w:cs="Times New Roman"/>
          <w:sz w:val="24"/>
          <w:szCs w:val="24"/>
          <w:lang w:val="en-US"/>
        </w:rPr>
        <w:t xml:space="preserve"> and D. E. Gawlik. 2014. Diet of the Purple Swamphen in south Florida. Final Report to Florida Fish and Wildlife Conservation Commission. Contract No. 13254.</w:t>
      </w:r>
    </w:p>
    <w:p w14:paraId="3D6B738A" w14:textId="77777777" w:rsidR="00CD2268" w:rsidRPr="00CD2268" w:rsidRDefault="00CD2268" w:rsidP="00CD2268">
      <w:pPr>
        <w:tabs>
          <w:tab w:val="left" w:pos="1395"/>
        </w:tabs>
        <w:spacing w:after="0" w:line="240" w:lineRule="auto"/>
        <w:rPr>
          <w:rFonts w:ascii="Times New Roman" w:eastAsia="Times New Roman" w:hAnsi="Times New Roman" w:cs="Times New Roman"/>
          <w:b/>
          <w:caps/>
          <w:sz w:val="24"/>
          <w:szCs w:val="24"/>
          <w:lang w:val="en-US"/>
        </w:rPr>
      </w:pPr>
    </w:p>
    <w:p w14:paraId="31505B07" w14:textId="77777777" w:rsidR="0038258D" w:rsidRPr="00B812D3" w:rsidRDefault="0038258D" w:rsidP="0038258D">
      <w:pPr>
        <w:pBdr>
          <w:bottom w:val="single" w:sz="12" w:space="1" w:color="auto"/>
        </w:pBdr>
        <w:spacing w:after="0" w:line="240" w:lineRule="auto"/>
        <w:rPr>
          <w:rFonts w:ascii="Times New Roman" w:eastAsia="Times New Roman" w:hAnsi="Times New Roman" w:cs="Times New Roman"/>
          <w:b/>
          <w:caps/>
          <w:sz w:val="24"/>
          <w:szCs w:val="24"/>
          <w:lang w:val="en-US"/>
        </w:rPr>
      </w:pPr>
      <w:r w:rsidRPr="00B812D3">
        <w:rPr>
          <w:rFonts w:ascii="Times New Roman" w:eastAsia="Times New Roman" w:hAnsi="Times New Roman" w:cs="Times New Roman"/>
          <w:b/>
          <w:caps/>
          <w:sz w:val="24"/>
          <w:szCs w:val="24"/>
          <w:lang w:val="en-US"/>
        </w:rPr>
        <w:t>Grants</w:t>
      </w:r>
      <w:r>
        <w:rPr>
          <w:rFonts w:ascii="Times New Roman" w:eastAsia="Times New Roman" w:hAnsi="Times New Roman" w:cs="Times New Roman"/>
          <w:b/>
          <w:caps/>
          <w:sz w:val="24"/>
          <w:szCs w:val="24"/>
          <w:lang w:val="en-US"/>
        </w:rPr>
        <w:t>, FELLOWSHIPS, and AWARDS</w:t>
      </w:r>
    </w:p>
    <w:p w14:paraId="72C0E259" w14:textId="77777777" w:rsidR="0038258D" w:rsidRPr="00D604DD" w:rsidRDefault="0038258D" w:rsidP="0038258D">
      <w:pPr>
        <w:tabs>
          <w:tab w:val="right" w:pos="9990"/>
        </w:tabs>
        <w:spacing w:after="0" w:line="240" w:lineRule="auto"/>
        <w:rPr>
          <w:rFonts w:ascii="Times New Roman" w:eastAsia="Times New Roman" w:hAnsi="Times New Roman" w:cs="Times New Roman"/>
          <w:sz w:val="16"/>
          <w:szCs w:val="16"/>
          <w:lang w:val="en-US"/>
        </w:rPr>
      </w:pPr>
    </w:p>
    <w:p w14:paraId="6CB8631F" w14:textId="77777777" w:rsidR="0038258D" w:rsidRPr="00465A81" w:rsidRDefault="0038258D" w:rsidP="0038258D">
      <w:pPr>
        <w:pBdr>
          <w:top w:val="single" w:sz="4" w:space="1" w:color="auto"/>
          <w:bottom w:val="single" w:sz="4" w:space="1" w:color="auto"/>
        </w:pBd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GRANTS </w:t>
      </w:r>
    </w:p>
    <w:p w14:paraId="6A22DE95" w14:textId="31FF1C0B" w:rsidR="004F5B5D" w:rsidRDefault="004F5B5D" w:rsidP="0038258D">
      <w:pPr>
        <w:tabs>
          <w:tab w:val="right" w:pos="9990"/>
        </w:tabs>
        <w:spacing w:after="0" w:line="240" w:lineRule="auto"/>
        <w:contextualSpacing/>
        <w:rPr>
          <w:rFonts w:ascii="Times New Roman" w:eastAsia="Times New Roman" w:hAnsi="Times New Roman" w:cs="Times New Roman"/>
          <w:sz w:val="24"/>
          <w:lang w:val="en-US"/>
        </w:rPr>
      </w:pPr>
      <w:r>
        <w:rPr>
          <w:rFonts w:ascii="Times New Roman" w:eastAsia="Times New Roman" w:hAnsi="Times New Roman" w:cs="Times New Roman"/>
          <w:sz w:val="24"/>
          <w:lang w:val="en-US"/>
        </w:rPr>
        <w:t>Army Corps of Engineers ($653,000 USD)</w:t>
      </w:r>
      <w:r>
        <w:rPr>
          <w:rFonts w:ascii="Times New Roman" w:eastAsia="Times New Roman" w:hAnsi="Times New Roman" w:cs="Times New Roman"/>
          <w:sz w:val="24"/>
          <w:lang w:val="en-US"/>
        </w:rPr>
        <w:tab/>
        <w:t>2024-present</w:t>
      </w:r>
    </w:p>
    <w:p w14:paraId="51D9CC5D" w14:textId="2E35344D" w:rsidR="004F5B5D" w:rsidRDefault="004F5B5D" w:rsidP="004F5B5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Project title</w:t>
      </w:r>
      <w:r w:rsidRPr="002435A4">
        <w:rPr>
          <w:rFonts w:ascii="Times New Roman" w:eastAsia="Times New Roman" w:hAnsi="Times New Roman" w:cs="Times New Roman"/>
          <w:sz w:val="24"/>
          <w:lang w:val="en-US"/>
        </w:rPr>
        <w:t xml:space="preserve">: </w:t>
      </w:r>
      <w:r>
        <w:rPr>
          <w:rFonts w:ascii="Times New Roman" w:eastAsia="Times New Roman" w:hAnsi="Times New Roman" w:cs="Times New Roman"/>
          <w:sz w:val="24"/>
          <w:lang w:val="en-US"/>
        </w:rPr>
        <w:t>Wading Bird Colony, Location, Size, Timing, and Reproductive Success in Lake Okeechobee</w:t>
      </w:r>
    </w:p>
    <w:p w14:paraId="2B81F1FD" w14:textId="2B9225DC" w:rsidR="004F5B5D" w:rsidRPr="002435A4" w:rsidRDefault="004F5B5D" w:rsidP="004F5B5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Role</w:t>
      </w:r>
      <w:r>
        <w:rPr>
          <w:rFonts w:ascii="Times New Roman" w:eastAsia="Times New Roman" w:hAnsi="Times New Roman" w:cs="Times New Roman"/>
          <w:sz w:val="24"/>
          <w:lang w:val="en-US"/>
        </w:rPr>
        <w:t xml:space="preserve">: </w:t>
      </w:r>
      <w:r>
        <w:rPr>
          <w:rFonts w:ascii="Times New Roman" w:eastAsia="Times New Roman" w:hAnsi="Times New Roman" w:cs="Times New Roman"/>
          <w:b/>
          <w:bCs/>
          <w:sz w:val="24"/>
          <w:lang w:val="en-US"/>
        </w:rPr>
        <w:t>Lead-PI</w:t>
      </w:r>
      <w:r>
        <w:rPr>
          <w:rFonts w:ascii="Times New Roman" w:eastAsia="Times New Roman" w:hAnsi="Times New Roman" w:cs="Times New Roman"/>
          <w:sz w:val="24"/>
          <w:lang w:val="en-US"/>
        </w:rPr>
        <w:t>, along with David Serrano (Co)</w:t>
      </w:r>
    </w:p>
    <w:p w14:paraId="45D3CDF2" w14:textId="77777777" w:rsidR="004F5B5D" w:rsidRDefault="004F5B5D" w:rsidP="0038258D">
      <w:pPr>
        <w:tabs>
          <w:tab w:val="right" w:pos="9990"/>
        </w:tabs>
        <w:spacing w:after="0" w:line="240" w:lineRule="auto"/>
        <w:contextualSpacing/>
        <w:rPr>
          <w:rFonts w:ascii="Times New Roman" w:eastAsia="Times New Roman" w:hAnsi="Times New Roman" w:cs="Times New Roman"/>
          <w:sz w:val="24"/>
          <w:lang w:val="en-US"/>
        </w:rPr>
      </w:pPr>
    </w:p>
    <w:p w14:paraId="64378D2A" w14:textId="22588BFB" w:rsidR="004F5B5D" w:rsidRDefault="004F5B5D" w:rsidP="004F5B5D">
      <w:pPr>
        <w:tabs>
          <w:tab w:val="right" w:pos="9990"/>
        </w:tabs>
        <w:spacing w:after="0" w:line="240" w:lineRule="auto"/>
        <w:contextualSpacing/>
        <w:rPr>
          <w:rFonts w:ascii="Times New Roman" w:eastAsia="Times New Roman" w:hAnsi="Times New Roman" w:cs="Times New Roman"/>
          <w:sz w:val="24"/>
          <w:lang w:val="en-US"/>
        </w:rPr>
      </w:pPr>
      <w:r>
        <w:rPr>
          <w:rFonts w:ascii="Times New Roman" w:eastAsia="Times New Roman" w:hAnsi="Times New Roman" w:cs="Times New Roman"/>
          <w:sz w:val="24"/>
          <w:lang w:val="en-US"/>
        </w:rPr>
        <w:t>National Wild Turkey Federation ($</w:t>
      </w:r>
      <w:r w:rsidR="004C4956">
        <w:rPr>
          <w:rFonts w:ascii="Times New Roman" w:eastAsia="Times New Roman" w:hAnsi="Times New Roman" w:cs="Times New Roman"/>
          <w:sz w:val="24"/>
          <w:lang w:val="en-US"/>
        </w:rPr>
        <w:t>46,900</w:t>
      </w:r>
      <w:r>
        <w:rPr>
          <w:rFonts w:ascii="Times New Roman" w:eastAsia="Times New Roman" w:hAnsi="Times New Roman" w:cs="Times New Roman"/>
          <w:sz w:val="24"/>
          <w:lang w:val="en-US"/>
        </w:rPr>
        <w:t xml:space="preserve"> USD)</w:t>
      </w:r>
      <w:r>
        <w:rPr>
          <w:rFonts w:ascii="Times New Roman" w:eastAsia="Times New Roman" w:hAnsi="Times New Roman" w:cs="Times New Roman"/>
          <w:sz w:val="24"/>
          <w:lang w:val="en-US"/>
        </w:rPr>
        <w:tab/>
        <w:t>2023-present</w:t>
      </w:r>
    </w:p>
    <w:p w14:paraId="422F6C8F" w14:textId="3155C473" w:rsidR="004F5B5D" w:rsidRDefault="004F5B5D" w:rsidP="004F5B5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Project title</w:t>
      </w:r>
      <w:r w:rsidRPr="002435A4">
        <w:rPr>
          <w:rFonts w:ascii="Times New Roman" w:eastAsia="Times New Roman" w:hAnsi="Times New Roman" w:cs="Times New Roman"/>
          <w:sz w:val="24"/>
          <w:lang w:val="en-US"/>
        </w:rPr>
        <w:t xml:space="preserve">: </w:t>
      </w:r>
      <w:r>
        <w:rPr>
          <w:rFonts w:ascii="Times New Roman" w:eastAsia="Times New Roman" w:hAnsi="Times New Roman" w:cs="Times New Roman"/>
          <w:sz w:val="24"/>
          <w:lang w:val="en-US"/>
        </w:rPr>
        <w:t>Integrating data sources to quantify wild turkey abundance now and in the future</w:t>
      </w:r>
    </w:p>
    <w:p w14:paraId="30647DCC" w14:textId="23CDB1D7" w:rsidR="004F5B5D" w:rsidRPr="002435A4" w:rsidRDefault="004F5B5D" w:rsidP="004F5B5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Role</w:t>
      </w:r>
      <w:r>
        <w:rPr>
          <w:rFonts w:ascii="Times New Roman" w:eastAsia="Times New Roman" w:hAnsi="Times New Roman" w:cs="Times New Roman"/>
          <w:sz w:val="24"/>
          <w:lang w:val="en-US"/>
        </w:rPr>
        <w:t xml:space="preserve">: </w:t>
      </w:r>
      <w:r>
        <w:rPr>
          <w:rFonts w:ascii="Times New Roman" w:eastAsia="Times New Roman" w:hAnsi="Times New Roman" w:cs="Times New Roman"/>
          <w:b/>
          <w:bCs/>
          <w:sz w:val="24"/>
          <w:lang w:val="en-US"/>
        </w:rPr>
        <w:t>Lead-PI</w:t>
      </w:r>
      <w:r>
        <w:rPr>
          <w:rFonts w:ascii="Times New Roman" w:eastAsia="Times New Roman" w:hAnsi="Times New Roman" w:cs="Times New Roman"/>
          <w:sz w:val="24"/>
          <w:lang w:val="en-US"/>
        </w:rPr>
        <w:t>, along with Carolina Baruzzi (Co) and Marcus Lashley (Co)</w:t>
      </w:r>
    </w:p>
    <w:p w14:paraId="63197F5A" w14:textId="77777777" w:rsidR="004F5B5D" w:rsidRDefault="004F5B5D" w:rsidP="0038258D">
      <w:pPr>
        <w:tabs>
          <w:tab w:val="right" w:pos="9990"/>
        </w:tabs>
        <w:spacing w:after="0" w:line="240" w:lineRule="auto"/>
        <w:contextualSpacing/>
        <w:rPr>
          <w:rFonts w:ascii="Times New Roman" w:eastAsia="Times New Roman" w:hAnsi="Times New Roman" w:cs="Times New Roman"/>
          <w:sz w:val="24"/>
          <w:lang w:val="en-US"/>
        </w:rPr>
      </w:pPr>
    </w:p>
    <w:p w14:paraId="78BF8096" w14:textId="54EA9144" w:rsidR="0038258D" w:rsidRDefault="0038258D" w:rsidP="0038258D">
      <w:pPr>
        <w:tabs>
          <w:tab w:val="right" w:pos="9990"/>
        </w:tabs>
        <w:spacing w:after="0" w:line="240" w:lineRule="auto"/>
        <w:contextualSpacing/>
        <w:rPr>
          <w:rFonts w:ascii="Times New Roman" w:eastAsia="Times New Roman" w:hAnsi="Times New Roman" w:cs="Times New Roman"/>
          <w:sz w:val="24"/>
          <w:lang w:val="en-US"/>
        </w:rPr>
      </w:pPr>
      <w:r>
        <w:rPr>
          <w:rFonts w:ascii="Times New Roman" w:eastAsia="Times New Roman" w:hAnsi="Times New Roman" w:cs="Times New Roman"/>
          <w:sz w:val="24"/>
          <w:lang w:val="en-US"/>
        </w:rPr>
        <w:t xml:space="preserve">Department of Agriculture, Water &amp; The Environment; Wildlife and Habitat Bushfire </w:t>
      </w:r>
    </w:p>
    <w:p w14:paraId="65B50316" w14:textId="77777777" w:rsidR="0038258D" w:rsidRDefault="0038258D" w:rsidP="0038258D">
      <w:pPr>
        <w:tabs>
          <w:tab w:val="right" w:pos="9990"/>
        </w:tabs>
        <w:spacing w:after="0" w:line="240" w:lineRule="auto"/>
        <w:contextualSpacing/>
        <w:rPr>
          <w:rFonts w:ascii="Times New Roman" w:eastAsia="Times New Roman" w:hAnsi="Times New Roman" w:cs="Times New Roman"/>
          <w:sz w:val="24"/>
          <w:lang w:val="en-US"/>
        </w:rPr>
      </w:pPr>
      <w:r>
        <w:rPr>
          <w:rFonts w:ascii="Times New Roman" w:eastAsia="Times New Roman" w:hAnsi="Times New Roman" w:cs="Times New Roman"/>
          <w:sz w:val="24"/>
          <w:lang w:val="en-US"/>
        </w:rPr>
        <w:t>Recovery Program (~$700,000 AUD)</w:t>
      </w:r>
      <w:r>
        <w:rPr>
          <w:rFonts w:ascii="Times New Roman" w:eastAsia="Times New Roman" w:hAnsi="Times New Roman" w:cs="Times New Roman"/>
          <w:sz w:val="24"/>
          <w:lang w:val="en-US"/>
        </w:rPr>
        <w:tab/>
        <w:t>2020-2021</w:t>
      </w:r>
    </w:p>
    <w:p w14:paraId="6C4441ED" w14:textId="77777777" w:rsidR="0038258D" w:rsidRDefault="0038258D" w:rsidP="0038258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Project title</w:t>
      </w:r>
      <w:r w:rsidRPr="002435A4">
        <w:rPr>
          <w:rFonts w:ascii="Times New Roman" w:eastAsia="Times New Roman" w:hAnsi="Times New Roman" w:cs="Times New Roman"/>
          <w:sz w:val="24"/>
          <w:lang w:val="en-US"/>
        </w:rPr>
        <w:t xml:space="preserve">: </w:t>
      </w:r>
      <w:r>
        <w:rPr>
          <w:rFonts w:ascii="Times New Roman" w:eastAsia="Times New Roman" w:hAnsi="Times New Roman" w:cs="Times New Roman"/>
          <w:sz w:val="24"/>
          <w:lang w:val="en-US"/>
        </w:rPr>
        <w:t>Building capacity for resilience &amp; recovery of threatened ecological communities</w:t>
      </w:r>
    </w:p>
    <w:p w14:paraId="11A20042" w14:textId="77777777" w:rsidR="0038258D" w:rsidRPr="002435A4" w:rsidRDefault="0038258D" w:rsidP="0038258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Role</w:t>
      </w:r>
      <w:r>
        <w:rPr>
          <w:rFonts w:ascii="Times New Roman" w:eastAsia="Times New Roman" w:hAnsi="Times New Roman" w:cs="Times New Roman"/>
          <w:sz w:val="24"/>
          <w:lang w:val="en-US"/>
        </w:rPr>
        <w:t xml:space="preserve">: </w:t>
      </w:r>
      <w:r w:rsidRPr="005E1CB1">
        <w:rPr>
          <w:rFonts w:ascii="Times New Roman" w:eastAsia="Times New Roman" w:hAnsi="Times New Roman" w:cs="Times New Roman"/>
          <w:b/>
          <w:bCs/>
          <w:sz w:val="24"/>
          <w:lang w:val="en-US"/>
        </w:rPr>
        <w:t>Co-PI</w:t>
      </w:r>
      <w:r>
        <w:rPr>
          <w:rFonts w:ascii="Times New Roman" w:eastAsia="Times New Roman" w:hAnsi="Times New Roman" w:cs="Times New Roman"/>
          <w:sz w:val="24"/>
          <w:lang w:val="en-US"/>
        </w:rPr>
        <w:t>, along with M. Ooi (Lead), W. Cornwell (Co), A. Fisher (Co), D. Keith (Co), R. Kingsford (Co), M. Lyons (Co), M. Munoz-Rojaz (Co), and J. Rowley (Co)</w:t>
      </w:r>
    </w:p>
    <w:p w14:paraId="0EF0B1D5" w14:textId="77777777" w:rsidR="0038258D" w:rsidRDefault="0038258D" w:rsidP="0038258D">
      <w:pPr>
        <w:tabs>
          <w:tab w:val="right" w:pos="9990"/>
        </w:tabs>
        <w:spacing w:after="0" w:line="240" w:lineRule="auto"/>
        <w:contextualSpacing/>
        <w:rPr>
          <w:rFonts w:ascii="Times New Roman" w:eastAsia="Times New Roman" w:hAnsi="Times New Roman" w:cs="Times New Roman"/>
          <w:sz w:val="24"/>
          <w:lang w:val="en-US"/>
        </w:rPr>
      </w:pPr>
    </w:p>
    <w:p w14:paraId="42E2E14A" w14:textId="77777777" w:rsidR="0038258D" w:rsidRDefault="0038258D" w:rsidP="0038258D">
      <w:pPr>
        <w:tabs>
          <w:tab w:val="right" w:pos="9990"/>
        </w:tabs>
        <w:spacing w:after="0" w:line="240" w:lineRule="auto"/>
        <w:contextualSpacing/>
        <w:rPr>
          <w:rFonts w:ascii="Times New Roman" w:eastAsia="Times New Roman" w:hAnsi="Times New Roman" w:cs="Times New Roman"/>
          <w:sz w:val="24"/>
          <w:lang w:val="en-US"/>
        </w:rPr>
      </w:pPr>
      <w:r>
        <w:rPr>
          <w:rFonts w:ascii="Times New Roman" w:eastAsia="Times New Roman" w:hAnsi="Times New Roman" w:cs="Times New Roman"/>
          <w:sz w:val="24"/>
          <w:lang w:val="en-US"/>
        </w:rPr>
        <w:t>New South Wales Environmental Trust Research Grant (~$166,000 AUD)</w:t>
      </w:r>
      <w:r>
        <w:rPr>
          <w:rFonts w:ascii="Times New Roman" w:eastAsia="Times New Roman" w:hAnsi="Times New Roman" w:cs="Times New Roman"/>
          <w:sz w:val="24"/>
          <w:lang w:val="en-US"/>
        </w:rPr>
        <w:tab/>
        <w:t>2020-2022</w:t>
      </w:r>
    </w:p>
    <w:p w14:paraId="14E9B478" w14:textId="77777777" w:rsidR="0038258D" w:rsidRDefault="0038258D" w:rsidP="0038258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Project title</w:t>
      </w:r>
      <w:r w:rsidRPr="002435A4">
        <w:rPr>
          <w:rFonts w:ascii="Times New Roman" w:eastAsia="Times New Roman" w:hAnsi="Times New Roman" w:cs="Times New Roman"/>
          <w:sz w:val="24"/>
          <w:lang w:val="en-US"/>
        </w:rPr>
        <w:t xml:space="preserve">: </w:t>
      </w:r>
      <w:r>
        <w:rPr>
          <w:rFonts w:ascii="Times New Roman" w:eastAsia="Times New Roman" w:hAnsi="Times New Roman" w:cs="Times New Roman"/>
          <w:sz w:val="24"/>
          <w:lang w:val="en-US"/>
        </w:rPr>
        <w:t>Optimizing biodiversity sampling by citizen scientists</w:t>
      </w:r>
    </w:p>
    <w:p w14:paraId="64BD183D" w14:textId="42E94D09" w:rsidR="0038258D" w:rsidRPr="002435A4" w:rsidRDefault="0038258D" w:rsidP="0038258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Role</w:t>
      </w:r>
      <w:r>
        <w:rPr>
          <w:rFonts w:ascii="Times New Roman" w:eastAsia="Times New Roman" w:hAnsi="Times New Roman" w:cs="Times New Roman"/>
          <w:sz w:val="24"/>
          <w:lang w:val="en-US"/>
        </w:rPr>
        <w:t xml:space="preserve">: </w:t>
      </w:r>
      <w:r w:rsidRPr="005E1CB1">
        <w:rPr>
          <w:rFonts w:ascii="Times New Roman" w:eastAsia="Times New Roman" w:hAnsi="Times New Roman" w:cs="Times New Roman"/>
          <w:b/>
          <w:bCs/>
          <w:sz w:val="24"/>
          <w:lang w:val="en-US"/>
        </w:rPr>
        <w:t>Lead-PI</w:t>
      </w:r>
      <w:r>
        <w:rPr>
          <w:rFonts w:ascii="Times New Roman" w:eastAsia="Times New Roman" w:hAnsi="Times New Roman" w:cs="Times New Roman"/>
          <w:sz w:val="24"/>
          <w:lang w:val="en-US"/>
        </w:rPr>
        <w:t>, along with R. Major</w:t>
      </w:r>
      <w:r w:rsidR="00450308">
        <w:rPr>
          <w:rFonts w:ascii="Times New Roman" w:eastAsia="Times New Roman" w:hAnsi="Times New Roman" w:cs="Times New Roman"/>
          <w:sz w:val="24"/>
          <w:lang w:val="en-US"/>
        </w:rPr>
        <w:t xml:space="preserve"> (Co)</w:t>
      </w:r>
      <w:r>
        <w:rPr>
          <w:rFonts w:ascii="Times New Roman" w:eastAsia="Times New Roman" w:hAnsi="Times New Roman" w:cs="Times New Roman"/>
          <w:sz w:val="24"/>
          <w:lang w:val="en-US"/>
        </w:rPr>
        <w:t>, R. Kingsford</w:t>
      </w:r>
      <w:r w:rsidR="00450308">
        <w:rPr>
          <w:rFonts w:ascii="Times New Roman" w:eastAsia="Times New Roman" w:hAnsi="Times New Roman" w:cs="Times New Roman"/>
          <w:sz w:val="24"/>
          <w:lang w:val="en-US"/>
        </w:rPr>
        <w:t xml:space="preserve"> (Co)</w:t>
      </w:r>
      <w:r>
        <w:rPr>
          <w:rFonts w:ascii="Times New Roman" w:eastAsia="Times New Roman" w:hAnsi="Times New Roman" w:cs="Times New Roman"/>
          <w:sz w:val="24"/>
          <w:lang w:val="en-US"/>
        </w:rPr>
        <w:t>, J. Rowley</w:t>
      </w:r>
      <w:r w:rsidR="00450308">
        <w:rPr>
          <w:rFonts w:ascii="Times New Roman" w:eastAsia="Times New Roman" w:hAnsi="Times New Roman" w:cs="Times New Roman"/>
          <w:sz w:val="24"/>
          <w:lang w:val="en-US"/>
        </w:rPr>
        <w:t xml:space="preserve"> (Co)</w:t>
      </w:r>
      <w:r>
        <w:rPr>
          <w:rFonts w:ascii="Times New Roman" w:eastAsia="Times New Roman" w:hAnsi="Times New Roman" w:cs="Times New Roman"/>
          <w:sz w:val="24"/>
          <w:lang w:val="en-US"/>
        </w:rPr>
        <w:t>, and A. Woods</w:t>
      </w:r>
      <w:r w:rsidR="00450308">
        <w:rPr>
          <w:rFonts w:ascii="Times New Roman" w:eastAsia="Times New Roman" w:hAnsi="Times New Roman" w:cs="Times New Roman"/>
          <w:sz w:val="24"/>
          <w:lang w:val="en-US"/>
        </w:rPr>
        <w:t xml:space="preserve"> (Co)</w:t>
      </w:r>
    </w:p>
    <w:p w14:paraId="4557C24A" w14:textId="77777777" w:rsidR="0038258D" w:rsidRDefault="0038258D" w:rsidP="0038258D">
      <w:pPr>
        <w:tabs>
          <w:tab w:val="right" w:pos="9990"/>
        </w:tabs>
        <w:spacing w:after="0" w:line="240" w:lineRule="auto"/>
        <w:contextualSpacing/>
        <w:rPr>
          <w:rFonts w:ascii="Times New Roman" w:eastAsia="Times New Roman" w:hAnsi="Times New Roman" w:cs="Times New Roman"/>
          <w:sz w:val="24"/>
          <w:lang w:val="en-US"/>
        </w:rPr>
      </w:pPr>
    </w:p>
    <w:p w14:paraId="52C55A76" w14:textId="77777777" w:rsidR="0038258D" w:rsidRDefault="0038258D" w:rsidP="0038258D">
      <w:pPr>
        <w:tabs>
          <w:tab w:val="right" w:pos="9990"/>
        </w:tabs>
        <w:spacing w:after="0" w:line="240" w:lineRule="auto"/>
        <w:contextualSpacing/>
        <w:rPr>
          <w:rFonts w:ascii="Times New Roman" w:eastAsia="Times New Roman" w:hAnsi="Times New Roman" w:cs="Times New Roman"/>
          <w:sz w:val="24"/>
          <w:lang w:val="en-US"/>
        </w:rPr>
      </w:pPr>
      <w:r>
        <w:rPr>
          <w:rFonts w:ascii="Times New Roman" w:eastAsia="Times New Roman" w:hAnsi="Times New Roman" w:cs="Times New Roman"/>
          <w:sz w:val="24"/>
          <w:lang w:val="en-US"/>
        </w:rPr>
        <w:t>Sea World Research &amp; Rescue Foundation Research Grant (~$22,000 AUD)</w:t>
      </w:r>
      <w:r>
        <w:rPr>
          <w:rFonts w:ascii="Times New Roman" w:eastAsia="Times New Roman" w:hAnsi="Times New Roman" w:cs="Times New Roman"/>
          <w:sz w:val="24"/>
          <w:lang w:val="en-US"/>
        </w:rPr>
        <w:tab/>
        <w:t>2018-2020</w:t>
      </w:r>
    </w:p>
    <w:p w14:paraId="782C48F1" w14:textId="77777777" w:rsidR="0038258D" w:rsidRDefault="0038258D" w:rsidP="0038258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lastRenderedPageBreak/>
        <w:t>Project title</w:t>
      </w:r>
      <w:r w:rsidRPr="002435A4">
        <w:rPr>
          <w:rFonts w:ascii="Times New Roman" w:eastAsia="Times New Roman" w:hAnsi="Times New Roman" w:cs="Times New Roman"/>
          <w:sz w:val="24"/>
          <w:lang w:val="en-US"/>
        </w:rPr>
        <w:t xml:space="preserve">: Snapping fish, catching data: exploring the potential of recreational scuba diving photographs to assess the composition of fish communities and their associated habitat. </w:t>
      </w:r>
    </w:p>
    <w:p w14:paraId="55F72ADA" w14:textId="77777777" w:rsidR="0038258D" w:rsidRDefault="0038258D" w:rsidP="0038258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Role</w:t>
      </w:r>
      <w:r>
        <w:rPr>
          <w:rFonts w:ascii="Times New Roman" w:eastAsia="Times New Roman" w:hAnsi="Times New Roman" w:cs="Times New Roman"/>
          <w:sz w:val="24"/>
          <w:lang w:val="en-US"/>
        </w:rPr>
        <w:t xml:space="preserve">: </w:t>
      </w:r>
      <w:r w:rsidRPr="005E1CB1">
        <w:rPr>
          <w:rFonts w:ascii="Times New Roman" w:eastAsia="Times New Roman" w:hAnsi="Times New Roman" w:cs="Times New Roman"/>
          <w:b/>
          <w:bCs/>
          <w:sz w:val="24"/>
          <w:lang w:val="en-US"/>
        </w:rPr>
        <w:t>Co-PI</w:t>
      </w:r>
      <w:r>
        <w:rPr>
          <w:rFonts w:ascii="Times New Roman" w:eastAsia="Times New Roman" w:hAnsi="Times New Roman" w:cs="Times New Roman"/>
          <w:sz w:val="24"/>
          <w:lang w:val="en-US"/>
        </w:rPr>
        <w:t>, along with A. Verges (Lead), A. Poore (Co), and C. Roberts (Co)</w:t>
      </w:r>
    </w:p>
    <w:p w14:paraId="0633DD38" w14:textId="77777777" w:rsidR="0038258D" w:rsidRDefault="0038258D" w:rsidP="0038258D">
      <w:pPr>
        <w:tabs>
          <w:tab w:val="right" w:pos="9990"/>
        </w:tabs>
        <w:spacing w:after="0" w:line="240" w:lineRule="auto"/>
        <w:rPr>
          <w:rFonts w:ascii="Times New Roman" w:eastAsia="Times New Roman" w:hAnsi="Times New Roman" w:cs="Times New Roman"/>
          <w:sz w:val="24"/>
          <w:lang w:val="en-US"/>
        </w:rPr>
      </w:pPr>
    </w:p>
    <w:p w14:paraId="0EBA4FAA" w14:textId="77777777" w:rsidR="0038258D"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 xml:space="preserve">Australian Wildlife Society </w:t>
      </w:r>
      <w:r>
        <w:rPr>
          <w:rFonts w:ascii="Times New Roman" w:eastAsia="Times New Roman" w:hAnsi="Times New Roman" w:cs="Times New Roman"/>
          <w:sz w:val="24"/>
          <w:szCs w:val="24"/>
          <w:lang w:val="en-US"/>
        </w:rPr>
        <w:t xml:space="preserve">Postgraduate </w:t>
      </w:r>
      <w:r w:rsidRPr="00B812D3">
        <w:rPr>
          <w:rFonts w:ascii="Times New Roman" w:eastAsia="Times New Roman" w:hAnsi="Times New Roman" w:cs="Times New Roman"/>
          <w:sz w:val="24"/>
          <w:szCs w:val="24"/>
          <w:lang w:val="en-US"/>
        </w:rPr>
        <w:t xml:space="preserve">Research Grant </w:t>
      </w:r>
      <w:r>
        <w:rPr>
          <w:rFonts w:ascii="Times New Roman" w:eastAsia="Times New Roman" w:hAnsi="Times New Roman" w:cs="Times New Roman"/>
          <w:sz w:val="24"/>
          <w:szCs w:val="24"/>
          <w:lang w:val="en-US"/>
        </w:rPr>
        <w:t>($5,000 AUD)</w:t>
      </w:r>
      <w:r w:rsidRPr="00B812D3">
        <w:rPr>
          <w:rFonts w:ascii="Times New Roman" w:eastAsia="Times New Roman" w:hAnsi="Times New Roman" w:cs="Times New Roman"/>
          <w:sz w:val="24"/>
          <w:szCs w:val="24"/>
          <w:lang w:val="en-US"/>
        </w:rPr>
        <w:tab/>
        <w:t>2017</w:t>
      </w:r>
    </w:p>
    <w:p w14:paraId="1C8EE794" w14:textId="77777777" w:rsidR="0038258D" w:rsidRDefault="0038258D" w:rsidP="0038258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Project title</w:t>
      </w:r>
      <w:r w:rsidRPr="002435A4">
        <w:rPr>
          <w:rFonts w:ascii="Times New Roman" w:eastAsia="Times New Roman" w:hAnsi="Times New Roman" w:cs="Times New Roman"/>
          <w:sz w:val="24"/>
          <w:lang w:val="en-US"/>
        </w:rPr>
        <w:t xml:space="preserve">: </w:t>
      </w:r>
      <w:r>
        <w:rPr>
          <w:rFonts w:ascii="Times New Roman" w:eastAsia="Times New Roman" w:hAnsi="Times New Roman" w:cs="Times New Roman"/>
          <w:sz w:val="24"/>
          <w:lang w:val="en-US"/>
        </w:rPr>
        <w:t>Bird conservation in the Blue Mountains World Heritage Area – response to urbanisation?</w:t>
      </w:r>
    </w:p>
    <w:p w14:paraId="3156E2CC" w14:textId="77777777" w:rsidR="0038258D" w:rsidRDefault="0038258D" w:rsidP="0038258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Role</w:t>
      </w:r>
      <w:r>
        <w:rPr>
          <w:rFonts w:ascii="Times New Roman" w:eastAsia="Times New Roman" w:hAnsi="Times New Roman" w:cs="Times New Roman"/>
          <w:sz w:val="24"/>
          <w:lang w:val="en-US"/>
        </w:rPr>
        <w:t xml:space="preserve">: </w:t>
      </w:r>
      <w:r w:rsidRPr="005E1CB1">
        <w:rPr>
          <w:rFonts w:ascii="Times New Roman" w:eastAsia="Times New Roman" w:hAnsi="Times New Roman" w:cs="Times New Roman"/>
          <w:b/>
          <w:bCs/>
          <w:sz w:val="24"/>
          <w:lang w:val="en-US"/>
        </w:rPr>
        <w:t>Lead PI</w:t>
      </w:r>
      <w:r>
        <w:rPr>
          <w:rFonts w:ascii="Times New Roman" w:eastAsia="Times New Roman" w:hAnsi="Times New Roman" w:cs="Times New Roman"/>
          <w:sz w:val="24"/>
          <w:lang w:val="en-US"/>
        </w:rPr>
        <w:t xml:space="preserve"> – solo application for postgraduate funding</w:t>
      </w:r>
    </w:p>
    <w:p w14:paraId="6D477144" w14:textId="77777777" w:rsidR="0038258D" w:rsidRDefault="0038258D" w:rsidP="0038258D">
      <w:pPr>
        <w:pStyle w:val="ListParagraph"/>
        <w:tabs>
          <w:tab w:val="right" w:pos="9990"/>
        </w:tabs>
        <w:spacing w:after="0" w:line="240" w:lineRule="auto"/>
        <w:rPr>
          <w:rFonts w:ascii="Times New Roman" w:eastAsia="Times New Roman" w:hAnsi="Times New Roman" w:cs="Times New Roman"/>
          <w:sz w:val="24"/>
          <w:lang w:val="en-US"/>
        </w:rPr>
      </w:pPr>
    </w:p>
    <w:p w14:paraId="68D130A4" w14:textId="77777777" w:rsidR="0038258D" w:rsidRPr="0069613A" w:rsidRDefault="0038258D" w:rsidP="0038258D">
      <w:pPr>
        <w:pBdr>
          <w:top w:val="single" w:sz="4" w:space="1" w:color="auto"/>
          <w:bottom w:val="single" w:sz="4" w:space="1" w:color="auto"/>
        </w:pBd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FELLOWSHIPS</w:t>
      </w:r>
    </w:p>
    <w:p w14:paraId="3C43F5FF" w14:textId="77777777" w:rsidR="0038258D" w:rsidRDefault="0038258D" w:rsidP="0038258D">
      <w:pPr>
        <w:tabs>
          <w:tab w:val="right" w:pos="9990"/>
        </w:tabs>
        <w:spacing w:after="0" w:line="240" w:lineRule="auto"/>
        <w:contextualSpacing/>
        <w:rPr>
          <w:rFonts w:ascii="Times New Roman" w:eastAsia="Times New Roman" w:hAnsi="Times New Roman" w:cs="Times New Roman"/>
          <w:sz w:val="24"/>
          <w:lang w:val="en-US"/>
        </w:rPr>
      </w:pPr>
      <w:r w:rsidRPr="003F013B">
        <w:rPr>
          <w:rFonts w:ascii="Times New Roman" w:eastAsia="Times New Roman" w:hAnsi="Times New Roman" w:cs="Times New Roman"/>
          <w:sz w:val="24"/>
          <w:lang w:val="en-US"/>
        </w:rPr>
        <w:t>Marie Skłodowska-Curie Actions</w:t>
      </w:r>
      <w:r>
        <w:rPr>
          <w:rFonts w:ascii="Times New Roman" w:eastAsia="Times New Roman" w:hAnsi="Times New Roman" w:cs="Times New Roman"/>
          <w:sz w:val="24"/>
          <w:lang w:val="en-US"/>
        </w:rPr>
        <w:t xml:space="preserve"> Individual Fellowship (</w:t>
      </w:r>
      <w:r w:rsidRPr="00787F5F">
        <w:rPr>
          <w:rFonts w:ascii="Times New Roman" w:eastAsia="Times New Roman" w:hAnsi="Times New Roman" w:cs="Times New Roman"/>
          <w:sz w:val="24"/>
          <w:lang w:val="en-US"/>
        </w:rPr>
        <w:t>€174</w:t>
      </w:r>
      <w:r>
        <w:rPr>
          <w:rFonts w:ascii="Times New Roman" w:eastAsia="Times New Roman" w:hAnsi="Times New Roman" w:cs="Times New Roman"/>
          <w:sz w:val="24"/>
          <w:lang w:val="en-US"/>
        </w:rPr>
        <w:t>,</w:t>
      </w:r>
      <w:r w:rsidRPr="00787F5F">
        <w:rPr>
          <w:rFonts w:ascii="Times New Roman" w:eastAsia="Times New Roman" w:hAnsi="Times New Roman" w:cs="Times New Roman"/>
          <w:sz w:val="24"/>
          <w:lang w:val="en-US"/>
        </w:rPr>
        <w:t>806.40</w:t>
      </w:r>
      <w:r>
        <w:rPr>
          <w:rFonts w:ascii="Times New Roman" w:eastAsia="Times New Roman" w:hAnsi="Times New Roman" w:cs="Times New Roman"/>
          <w:sz w:val="24"/>
          <w:lang w:val="en-US"/>
        </w:rPr>
        <w:t>)</w:t>
      </w:r>
      <w:r w:rsidRPr="00B812D3">
        <w:rPr>
          <w:rFonts w:ascii="Times New Roman" w:eastAsia="Times New Roman" w:hAnsi="Times New Roman" w:cs="Times New Roman"/>
          <w:sz w:val="24"/>
          <w:lang w:val="en-US"/>
        </w:rPr>
        <w:tab/>
        <w:t>20</w:t>
      </w:r>
      <w:r>
        <w:rPr>
          <w:rFonts w:ascii="Times New Roman" w:eastAsia="Times New Roman" w:hAnsi="Times New Roman" w:cs="Times New Roman"/>
          <w:sz w:val="24"/>
          <w:lang w:val="en-US"/>
        </w:rPr>
        <w:t>20-2022</w:t>
      </w:r>
    </w:p>
    <w:p w14:paraId="1640F920"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8"/>
          <w:szCs w:val="24"/>
          <w:lang w:val="en-US"/>
        </w:rPr>
      </w:pPr>
      <w:r w:rsidRPr="00B812D3">
        <w:rPr>
          <w:rFonts w:ascii="Times New Roman" w:eastAsia="Times New Roman" w:hAnsi="Times New Roman" w:cs="Times New Roman"/>
          <w:sz w:val="24"/>
          <w:lang w:val="en-US"/>
        </w:rPr>
        <w:t xml:space="preserve">UNSW Sydney UIPA </w:t>
      </w:r>
      <w:r>
        <w:rPr>
          <w:rFonts w:ascii="Times New Roman" w:eastAsia="Times New Roman" w:hAnsi="Times New Roman" w:cs="Times New Roman"/>
          <w:sz w:val="24"/>
          <w:lang w:val="en-US"/>
        </w:rPr>
        <w:t xml:space="preserve">(postgraduate) </w:t>
      </w:r>
      <w:r w:rsidRPr="00B812D3">
        <w:rPr>
          <w:rFonts w:ascii="Times New Roman" w:eastAsia="Times New Roman" w:hAnsi="Times New Roman" w:cs="Times New Roman"/>
          <w:sz w:val="24"/>
          <w:lang w:val="en-US"/>
        </w:rPr>
        <w:t xml:space="preserve">stipend </w:t>
      </w:r>
      <w:r>
        <w:rPr>
          <w:rFonts w:ascii="Times New Roman" w:eastAsia="Times New Roman" w:hAnsi="Times New Roman" w:cs="Times New Roman"/>
          <w:sz w:val="24"/>
          <w:lang w:val="en-US"/>
        </w:rPr>
        <w:t>(~</w:t>
      </w:r>
      <w:r w:rsidRPr="00B812D3">
        <w:rPr>
          <w:rFonts w:ascii="Times New Roman" w:eastAsia="Times New Roman" w:hAnsi="Times New Roman" w:cs="Times New Roman"/>
          <w:sz w:val="24"/>
          <w:lang w:val="en-US"/>
        </w:rPr>
        <w:t>$94,500</w:t>
      </w:r>
      <w:r>
        <w:rPr>
          <w:rFonts w:ascii="Times New Roman" w:eastAsia="Times New Roman" w:hAnsi="Times New Roman" w:cs="Times New Roman"/>
          <w:sz w:val="24"/>
          <w:lang w:val="en-US"/>
        </w:rPr>
        <w:t xml:space="preserve"> AUD)</w:t>
      </w:r>
      <w:r w:rsidRPr="00B812D3">
        <w:rPr>
          <w:rFonts w:ascii="Times New Roman" w:eastAsia="Times New Roman" w:hAnsi="Times New Roman" w:cs="Times New Roman"/>
          <w:sz w:val="24"/>
          <w:lang w:val="en-US"/>
        </w:rPr>
        <w:tab/>
        <w:t>2016</w:t>
      </w:r>
      <w:r>
        <w:rPr>
          <w:rFonts w:ascii="Times New Roman" w:eastAsia="Times New Roman" w:hAnsi="Times New Roman" w:cs="Times New Roman"/>
          <w:sz w:val="24"/>
          <w:lang w:val="en-US"/>
        </w:rPr>
        <w:t>-</w:t>
      </w:r>
      <w:r w:rsidRPr="00B812D3">
        <w:rPr>
          <w:rFonts w:ascii="Times New Roman" w:eastAsia="Times New Roman" w:hAnsi="Times New Roman" w:cs="Times New Roman"/>
          <w:sz w:val="24"/>
          <w:lang w:val="en-US"/>
        </w:rPr>
        <w:t>2020</w:t>
      </w:r>
    </w:p>
    <w:p w14:paraId="55A21106" w14:textId="77777777" w:rsidR="0038258D" w:rsidRPr="00465A81" w:rsidRDefault="0038258D" w:rsidP="0038258D">
      <w:pPr>
        <w:contextualSpacing/>
        <w:rPr>
          <w:rFonts w:ascii="Times New Roman" w:hAnsi="Times New Roman" w:cs="Times New Roman"/>
          <w:iCs/>
          <w:sz w:val="24"/>
          <w:szCs w:val="24"/>
        </w:rPr>
      </w:pPr>
    </w:p>
    <w:p w14:paraId="4573E933" w14:textId="77777777" w:rsidR="0038258D" w:rsidRPr="0069613A" w:rsidRDefault="0038258D" w:rsidP="0038258D">
      <w:pPr>
        <w:pBdr>
          <w:top w:val="single" w:sz="4" w:space="1" w:color="auto"/>
          <w:bottom w:val="single" w:sz="4" w:space="1" w:color="auto"/>
        </w:pBd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OTHER AWARDS</w:t>
      </w:r>
    </w:p>
    <w:p w14:paraId="0AC61116"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4"/>
          <w:lang w:val="en-US"/>
        </w:rPr>
      </w:pPr>
      <w:r w:rsidRPr="00B812D3">
        <w:rPr>
          <w:rFonts w:ascii="Times New Roman" w:eastAsia="Times New Roman" w:hAnsi="Times New Roman" w:cs="Times New Roman"/>
          <w:sz w:val="24"/>
          <w:lang w:val="en-US"/>
        </w:rPr>
        <w:t>British Ornithologists Union ECR travel grant to attend IOC2018 -- $900</w:t>
      </w:r>
      <w:r w:rsidRPr="00B812D3">
        <w:rPr>
          <w:rFonts w:ascii="Times New Roman" w:eastAsia="Times New Roman" w:hAnsi="Times New Roman" w:cs="Times New Roman"/>
          <w:sz w:val="24"/>
          <w:lang w:val="en-US"/>
        </w:rPr>
        <w:tab/>
        <w:t>2018</w:t>
      </w:r>
    </w:p>
    <w:p w14:paraId="6B8A3E60"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lang w:val="en-US"/>
        </w:rPr>
      </w:pPr>
      <w:r w:rsidRPr="00B812D3">
        <w:rPr>
          <w:rFonts w:ascii="Times New Roman" w:eastAsia="Times New Roman" w:hAnsi="Times New Roman" w:cs="Times New Roman"/>
          <w:sz w:val="24"/>
          <w:lang w:val="en-US"/>
        </w:rPr>
        <w:t>Centre for Ecosystem Science Postgraduate Research Forum presentation award -- $250</w:t>
      </w:r>
      <w:r w:rsidRPr="00B812D3">
        <w:rPr>
          <w:rFonts w:ascii="Times New Roman" w:eastAsia="Times New Roman" w:hAnsi="Times New Roman" w:cs="Times New Roman"/>
          <w:sz w:val="24"/>
          <w:lang w:val="en-US"/>
        </w:rPr>
        <w:tab/>
        <w:t>2018</w:t>
      </w:r>
    </w:p>
    <w:p w14:paraId="3187CA5C"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Ecological Society of Australia Outstanding Speed Talk -- $440</w:t>
      </w:r>
      <w:r w:rsidRPr="00B812D3">
        <w:rPr>
          <w:rFonts w:ascii="Times New Roman" w:eastAsia="Times New Roman" w:hAnsi="Times New Roman" w:cs="Times New Roman"/>
          <w:sz w:val="24"/>
          <w:szCs w:val="24"/>
          <w:lang w:val="en-US"/>
        </w:rPr>
        <w:tab/>
        <w:t>2017</w:t>
      </w:r>
    </w:p>
    <w:p w14:paraId="416AEB09"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Medibank International Conference and Fieldwork Grant -- $2000</w:t>
      </w:r>
      <w:r w:rsidRPr="00B812D3">
        <w:rPr>
          <w:rFonts w:ascii="Times New Roman" w:eastAsia="Times New Roman" w:hAnsi="Times New Roman" w:cs="Times New Roman"/>
          <w:sz w:val="24"/>
          <w:szCs w:val="24"/>
          <w:lang w:val="en-US"/>
        </w:rPr>
        <w:tab/>
        <w:t>2017</w:t>
      </w:r>
    </w:p>
    <w:p w14:paraId="3DC79A47"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Stuart Leslie Bird Conference Travel Award -- $500</w:t>
      </w:r>
      <w:r w:rsidRPr="00B812D3">
        <w:rPr>
          <w:rFonts w:ascii="Times New Roman" w:eastAsia="Times New Roman" w:hAnsi="Times New Roman" w:cs="Times New Roman"/>
          <w:sz w:val="24"/>
          <w:szCs w:val="24"/>
          <w:lang w:val="en-US"/>
        </w:rPr>
        <w:tab/>
        <w:t>2017</w:t>
      </w:r>
    </w:p>
    <w:p w14:paraId="2D765FC0"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8"/>
          <w:szCs w:val="24"/>
          <w:lang w:val="en-US"/>
        </w:rPr>
      </w:pPr>
      <w:r w:rsidRPr="00B812D3">
        <w:rPr>
          <w:rFonts w:ascii="Times New Roman" w:eastAsia="Times New Roman" w:hAnsi="Times New Roman" w:cs="Times New Roman"/>
          <w:sz w:val="24"/>
          <w:szCs w:val="24"/>
          <w:lang w:val="en-US"/>
        </w:rPr>
        <w:t>Centre for Ecosystem Science Postgraduate Research Forum presentation award -- $250</w:t>
      </w:r>
      <w:r w:rsidRPr="00B812D3">
        <w:rPr>
          <w:rFonts w:ascii="Times New Roman" w:eastAsia="Times New Roman" w:hAnsi="Times New Roman" w:cs="Times New Roman"/>
          <w:sz w:val="24"/>
          <w:szCs w:val="24"/>
          <w:lang w:val="en-US"/>
        </w:rPr>
        <w:tab/>
        <w:t>2017</w:t>
      </w:r>
    </w:p>
    <w:p w14:paraId="314406F1"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FAU Senior Mentor award in mentoring undergraduate researchers -- $500</w:t>
      </w:r>
      <w:r w:rsidRPr="00B812D3">
        <w:rPr>
          <w:rFonts w:ascii="Times New Roman" w:eastAsia="Times New Roman" w:hAnsi="Times New Roman" w:cs="Times New Roman"/>
          <w:sz w:val="24"/>
          <w:szCs w:val="24"/>
          <w:lang w:val="en-US"/>
        </w:rPr>
        <w:tab/>
        <w:t>2015</w:t>
      </w:r>
    </w:p>
    <w:p w14:paraId="19CB1C40"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FAU GPSA travel award, AFO/WOS/SCO Annual Conference -- $</w:t>
      </w:r>
      <w:r>
        <w:rPr>
          <w:rFonts w:ascii="Times New Roman" w:eastAsia="Times New Roman" w:hAnsi="Times New Roman" w:cs="Times New Roman"/>
          <w:sz w:val="24"/>
          <w:szCs w:val="24"/>
          <w:lang w:val="en-US"/>
        </w:rPr>
        <w:t>9</w:t>
      </w:r>
      <w:r w:rsidRPr="00B812D3">
        <w:rPr>
          <w:rFonts w:ascii="Times New Roman" w:eastAsia="Times New Roman" w:hAnsi="Times New Roman" w:cs="Times New Roman"/>
          <w:sz w:val="24"/>
          <w:szCs w:val="24"/>
          <w:lang w:val="en-US"/>
        </w:rPr>
        <w:t>00</w:t>
      </w:r>
      <w:r w:rsidRPr="00B812D3">
        <w:rPr>
          <w:rFonts w:ascii="Times New Roman" w:eastAsia="Times New Roman" w:hAnsi="Times New Roman" w:cs="Times New Roman"/>
          <w:sz w:val="24"/>
          <w:szCs w:val="24"/>
          <w:lang w:val="en-US"/>
        </w:rPr>
        <w:tab/>
        <w:t>2015</w:t>
      </w:r>
    </w:p>
    <w:p w14:paraId="20078EC8" w14:textId="77777777" w:rsidR="0038258D"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GPSA Research Day First Place Award in Environmental and Geological Sciences -- $100</w:t>
      </w:r>
      <w:r w:rsidRPr="00B812D3">
        <w:rPr>
          <w:rFonts w:ascii="Times New Roman" w:eastAsia="Times New Roman" w:hAnsi="Times New Roman" w:cs="Times New Roman"/>
          <w:sz w:val="24"/>
          <w:szCs w:val="24"/>
          <w:lang w:val="en-US"/>
        </w:rPr>
        <w:tab/>
        <w:t>2015</w:t>
      </w:r>
    </w:p>
    <w:p w14:paraId="5CFD45BA"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WOS travel award, Wilson Ornithological Society annual meeting -- $300</w:t>
      </w:r>
      <w:r>
        <w:rPr>
          <w:rFonts w:ascii="Times New Roman" w:eastAsia="Times New Roman" w:hAnsi="Times New Roman" w:cs="Times New Roman"/>
          <w:sz w:val="24"/>
          <w:szCs w:val="24"/>
          <w:lang w:val="en-US"/>
        </w:rPr>
        <w:tab/>
        <w:t>2013</w:t>
      </w:r>
    </w:p>
    <w:p w14:paraId="7B68DDD0"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Canisius College Environmental Science Award for Excellence in Research -- N/A</w:t>
      </w:r>
      <w:r w:rsidRPr="00B812D3">
        <w:rPr>
          <w:rFonts w:ascii="Times New Roman" w:eastAsia="Times New Roman" w:hAnsi="Times New Roman" w:cs="Times New Roman"/>
          <w:sz w:val="24"/>
          <w:szCs w:val="24"/>
          <w:lang w:val="en-US"/>
        </w:rPr>
        <w:tab/>
        <w:t>2013</w:t>
      </w:r>
    </w:p>
    <w:p w14:paraId="01126E53"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b/>
          <w:sz w:val="24"/>
          <w:u w:val="single"/>
          <w:lang w:val="en-US"/>
        </w:rPr>
      </w:pPr>
      <w:r w:rsidRPr="00B812D3">
        <w:rPr>
          <w:rFonts w:ascii="Times New Roman" w:eastAsia="Times New Roman" w:hAnsi="Times New Roman" w:cs="Times New Roman"/>
          <w:sz w:val="24"/>
          <w:szCs w:val="24"/>
          <w:lang w:val="en-US"/>
        </w:rPr>
        <w:t>Canisius College Environmental Science Award</w:t>
      </w:r>
      <w:r w:rsidRPr="00B812D3">
        <w:rPr>
          <w:rFonts w:ascii="Times New Roman" w:eastAsia="Times New Roman" w:hAnsi="Times New Roman" w:cs="Times New Roman"/>
          <w:sz w:val="24"/>
          <w:lang w:val="en-US"/>
        </w:rPr>
        <w:t xml:space="preserve"> for Academic Excellence -- N/A</w:t>
      </w:r>
      <w:r w:rsidRPr="00B812D3">
        <w:rPr>
          <w:rFonts w:ascii="Times New Roman" w:eastAsia="Times New Roman" w:hAnsi="Times New Roman" w:cs="Times New Roman"/>
          <w:sz w:val="24"/>
          <w:lang w:val="en-US"/>
        </w:rPr>
        <w:tab/>
        <w:t>2013</w:t>
      </w:r>
    </w:p>
    <w:p w14:paraId="3B1F2013"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b/>
          <w:sz w:val="24"/>
          <w:u w:val="single"/>
          <w:lang w:val="en-US"/>
        </w:rPr>
      </w:pPr>
      <w:r w:rsidRPr="00B812D3">
        <w:rPr>
          <w:rFonts w:ascii="Times New Roman" w:eastAsia="Times New Roman" w:hAnsi="Times New Roman" w:cs="Times New Roman"/>
          <w:sz w:val="24"/>
          <w:lang w:val="en-US"/>
        </w:rPr>
        <w:t>Canisius College Ignation Undergraduate Research Scholarship Recipient -- $2,400</w:t>
      </w:r>
      <w:r w:rsidRPr="00B812D3">
        <w:rPr>
          <w:rFonts w:ascii="Times New Roman" w:eastAsia="Times New Roman" w:hAnsi="Times New Roman" w:cs="Times New Roman"/>
          <w:sz w:val="24"/>
          <w:lang w:val="en-US"/>
        </w:rPr>
        <w:tab/>
        <w:t>2012</w:t>
      </w:r>
      <w:r>
        <w:rPr>
          <w:rFonts w:ascii="Times New Roman" w:eastAsia="Times New Roman" w:hAnsi="Times New Roman" w:cs="Times New Roman"/>
          <w:sz w:val="24"/>
          <w:lang w:val="en-US"/>
        </w:rPr>
        <w:t>-</w:t>
      </w:r>
      <w:r w:rsidRPr="00B812D3">
        <w:rPr>
          <w:rFonts w:ascii="Times New Roman" w:eastAsia="Times New Roman" w:hAnsi="Times New Roman" w:cs="Times New Roman"/>
          <w:sz w:val="24"/>
          <w:lang w:val="en-US"/>
        </w:rPr>
        <w:t>2013</w:t>
      </w:r>
    </w:p>
    <w:p w14:paraId="458F9B94" w14:textId="77777777" w:rsidR="0038258D" w:rsidRDefault="0038258D" w:rsidP="00637CF7">
      <w:pPr>
        <w:pBdr>
          <w:bottom w:val="single" w:sz="12" w:space="1" w:color="auto"/>
        </w:pBdr>
        <w:spacing w:after="0" w:line="240" w:lineRule="auto"/>
        <w:rPr>
          <w:rFonts w:ascii="Times New Roman" w:eastAsia="Times New Roman" w:hAnsi="Times New Roman" w:cs="Times New Roman"/>
          <w:b/>
          <w:caps/>
          <w:sz w:val="24"/>
          <w:szCs w:val="24"/>
          <w:lang w:val="en-US"/>
        </w:rPr>
      </w:pPr>
    </w:p>
    <w:p w14:paraId="150BFC4D" w14:textId="3206AFB6" w:rsidR="00637CF7" w:rsidRPr="00826910" w:rsidRDefault="00637CF7" w:rsidP="00637CF7">
      <w:pPr>
        <w:pBdr>
          <w:bottom w:val="single" w:sz="12" w:space="1" w:color="auto"/>
        </w:pBdr>
        <w:spacing w:after="0" w:line="240" w:lineRule="auto"/>
        <w:rPr>
          <w:rFonts w:ascii="Times New Roman" w:eastAsia="Times New Roman" w:hAnsi="Times New Roman" w:cs="Times New Roman"/>
          <w:b/>
          <w:caps/>
          <w:sz w:val="24"/>
          <w:szCs w:val="24"/>
          <w:lang w:val="en-US"/>
        </w:rPr>
      </w:pPr>
      <w:r w:rsidRPr="00826910">
        <w:rPr>
          <w:rFonts w:ascii="Times New Roman" w:eastAsia="Times New Roman" w:hAnsi="Times New Roman" w:cs="Times New Roman"/>
          <w:b/>
          <w:caps/>
          <w:sz w:val="24"/>
          <w:szCs w:val="24"/>
          <w:lang w:val="en-US"/>
        </w:rPr>
        <w:t>Teaching Experience</w:t>
      </w:r>
    </w:p>
    <w:p w14:paraId="07DAE0AE" w14:textId="77777777" w:rsidR="00637CF7" w:rsidRPr="00DD35BF" w:rsidRDefault="00637CF7" w:rsidP="00637CF7">
      <w:pPr>
        <w:tabs>
          <w:tab w:val="right" w:pos="9990"/>
        </w:tabs>
        <w:spacing w:after="0" w:line="240" w:lineRule="auto"/>
        <w:rPr>
          <w:rFonts w:ascii="Times New Roman" w:eastAsia="Times New Roman" w:hAnsi="Times New Roman" w:cs="Times New Roman"/>
          <w:b/>
          <w:sz w:val="16"/>
          <w:szCs w:val="16"/>
          <w:lang w:val="en-US"/>
        </w:rPr>
      </w:pPr>
    </w:p>
    <w:p w14:paraId="52E10460" w14:textId="31662314" w:rsidR="00FD5ED5" w:rsidRPr="00826910" w:rsidRDefault="00FD5ED5" w:rsidP="00FD5ED5">
      <w:pPr>
        <w:tabs>
          <w:tab w:val="right" w:pos="9990"/>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WIS4934/WIS6934</w:t>
      </w:r>
      <w:r w:rsidRPr="00826910">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lang w:val="en-US"/>
        </w:rPr>
        <w:t>Community Science for Ecologists</w:t>
      </w:r>
      <w:r w:rsidRPr="00826910">
        <w:rPr>
          <w:rFonts w:ascii="Times New Roman" w:eastAsia="Times New Roman" w:hAnsi="Times New Roman" w:cs="Times New Roman"/>
          <w:b/>
          <w:sz w:val="24"/>
          <w:szCs w:val="24"/>
          <w:lang w:val="en-US"/>
        </w:rPr>
        <w:t>)</w:t>
      </w:r>
      <w:r w:rsidRPr="00826910">
        <w:rPr>
          <w:rFonts w:ascii="Times New Roman" w:eastAsia="Times New Roman" w:hAnsi="Times New Roman" w:cs="Times New Roman"/>
          <w:b/>
          <w:sz w:val="24"/>
          <w:szCs w:val="24"/>
          <w:lang w:val="en-US"/>
        </w:rPr>
        <w:tab/>
      </w:r>
      <w:r w:rsidR="008B2AB4">
        <w:rPr>
          <w:rFonts w:ascii="Times New Roman" w:eastAsia="Times New Roman" w:hAnsi="Times New Roman" w:cs="Times New Roman"/>
          <w:sz w:val="24"/>
          <w:szCs w:val="24"/>
          <w:lang w:val="en-US"/>
        </w:rPr>
        <w:t>Spring 2025</w:t>
      </w:r>
    </w:p>
    <w:p w14:paraId="1D71B476" w14:textId="319D2EEC" w:rsidR="00FD5ED5" w:rsidRPr="00826910" w:rsidRDefault="00FD5ED5" w:rsidP="00FD5ED5">
      <w:pPr>
        <w:tabs>
          <w:tab w:val="right" w:pos="9990"/>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University of Florida, Gainesville, United States</w:t>
      </w:r>
    </w:p>
    <w:p w14:paraId="2E24E7B0" w14:textId="107172B1" w:rsidR="00FD5ED5" w:rsidRPr="00826910" w:rsidRDefault="00FD5ED5" w:rsidP="00FD5ED5">
      <w:pPr>
        <w:numPr>
          <w:ilvl w:val="0"/>
          <w:numId w:val="10"/>
        </w:numPr>
        <w:spacing w:after="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Co-instructor of a cross-college course with Zoology on the theory and practice behind the field of citizen/community science.</w:t>
      </w:r>
    </w:p>
    <w:p w14:paraId="3B3A9E8B" w14:textId="77777777" w:rsidR="00FD5ED5" w:rsidRDefault="00FD5ED5" w:rsidP="00637CF7">
      <w:pPr>
        <w:tabs>
          <w:tab w:val="right" w:pos="9990"/>
        </w:tabs>
        <w:spacing w:after="0" w:line="240" w:lineRule="auto"/>
        <w:rPr>
          <w:rFonts w:ascii="Times New Roman" w:eastAsia="Times New Roman" w:hAnsi="Times New Roman" w:cs="Times New Roman"/>
          <w:b/>
          <w:sz w:val="24"/>
          <w:szCs w:val="24"/>
          <w:lang w:val="en-US"/>
        </w:rPr>
      </w:pPr>
    </w:p>
    <w:p w14:paraId="72EA2A5B" w14:textId="43C6C32E"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Demonstrator, BIOS</w:t>
      </w:r>
      <w:r>
        <w:rPr>
          <w:rFonts w:ascii="Times New Roman" w:eastAsia="Times New Roman" w:hAnsi="Times New Roman" w:cs="Times New Roman"/>
          <w:b/>
          <w:sz w:val="24"/>
          <w:szCs w:val="24"/>
          <w:lang w:val="en-US"/>
        </w:rPr>
        <w:t>3601</w:t>
      </w:r>
      <w:r w:rsidRPr="00826910">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lang w:val="en-US"/>
        </w:rPr>
        <w:t>Advanced Field Biology</w:t>
      </w:r>
      <w:r w:rsidRPr="00826910">
        <w:rPr>
          <w:rFonts w:ascii="Times New Roman" w:eastAsia="Times New Roman" w:hAnsi="Times New Roman" w:cs="Times New Roman"/>
          <w:b/>
          <w:sz w:val="24"/>
          <w:szCs w:val="24"/>
          <w:lang w:val="en-US"/>
        </w:rPr>
        <w:t>)</w:t>
      </w:r>
      <w:r w:rsidRPr="00826910">
        <w:rPr>
          <w:rFonts w:ascii="Times New Roman" w:eastAsia="Times New Roman" w:hAnsi="Times New Roman" w:cs="Times New Roman"/>
          <w:b/>
          <w:sz w:val="24"/>
          <w:szCs w:val="24"/>
          <w:lang w:val="en-US"/>
        </w:rPr>
        <w:tab/>
      </w:r>
      <w:r w:rsidRPr="00826910">
        <w:rPr>
          <w:rFonts w:ascii="Times New Roman" w:eastAsia="Times New Roman" w:hAnsi="Times New Roman" w:cs="Times New Roman"/>
          <w:sz w:val="24"/>
          <w:szCs w:val="24"/>
          <w:lang w:val="en-US"/>
        </w:rPr>
        <w:t xml:space="preserve">February </w:t>
      </w:r>
      <w:r>
        <w:rPr>
          <w:rFonts w:ascii="Times New Roman" w:eastAsia="Times New Roman" w:hAnsi="Times New Roman" w:cs="Times New Roman"/>
          <w:sz w:val="24"/>
          <w:szCs w:val="24"/>
          <w:lang w:val="en-US"/>
        </w:rPr>
        <w:t>2019</w:t>
      </w:r>
    </w:p>
    <w:p w14:paraId="1C67D946"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UNSW Sydney, Sydney, Australia</w:t>
      </w:r>
    </w:p>
    <w:p w14:paraId="570721C7" w14:textId="77777777" w:rsidR="00637CF7" w:rsidRPr="00826910" w:rsidRDefault="00637CF7" w:rsidP="00637CF7">
      <w:pPr>
        <w:numPr>
          <w:ilvl w:val="0"/>
          <w:numId w:val="10"/>
        </w:numPr>
        <w:spacing w:after="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Assisted as staff in a field course for undergraduate students focused on field ecology and biology.</w:t>
      </w:r>
    </w:p>
    <w:p w14:paraId="47A7B6D8" w14:textId="77777777" w:rsidR="00637CF7" w:rsidRDefault="00637CF7" w:rsidP="00637CF7">
      <w:pPr>
        <w:tabs>
          <w:tab w:val="right" w:pos="9990"/>
        </w:tabs>
        <w:spacing w:after="0" w:line="240" w:lineRule="auto"/>
        <w:rPr>
          <w:rFonts w:ascii="Times New Roman" w:eastAsia="Times New Roman" w:hAnsi="Times New Roman" w:cs="Times New Roman"/>
          <w:b/>
          <w:sz w:val="24"/>
          <w:szCs w:val="24"/>
          <w:lang w:val="en-US"/>
        </w:rPr>
      </w:pPr>
    </w:p>
    <w:p w14:paraId="081E575C" w14:textId="636F6A4B" w:rsidR="00637CF7" w:rsidRPr="00826910" w:rsidRDefault="00FD5ED5" w:rsidP="00637CF7">
      <w:pPr>
        <w:tabs>
          <w:tab w:val="right" w:pos="9990"/>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Instructor of Record</w:t>
      </w:r>
      <w:r w:rsidR="00637CF7" w:rsidRPr="00826910">
        <w:rPr>
          <w:rFonts w:ascii="Times New Roman" w:eastAsia="Times New Roman" w:hAnsi="Times New Roman" w:cs="Times New Roman"/>
          <w:b/>
          <w:sz w:val="24"/>
          <w:szCs w:val="24"/>
          <w:lang w:val="en-US"/>
        </w:rPr>
        <w:t>, BIO431 (Avian Systematics and Biogeography)</w:t>
      </w:r>
      <w:r w:rsidR="00637CF7" w:rsidRPr="00826910">
        <w:rPr>
          <w:rFonts w:ascii="Times New Roman" w:eastAsia="Times New Roman" w:hAnsi="Times New Roman" w:cs="Times New Roman"/>
          <w:b/>
          <w:sz w:val="24"/>
          <w:szCs w:val="24"/>
          <w:lang w:val="en-US"/>
        </w:rPr>
        <w:tab/>
      </w:r>
      <w:r w:rsidR="00637CF7" w:rsidRPr="00826910">
        <w:rPr>
          <w:rFonts w:ascii="Times New Roman" w:eastAsia="Times New Roman" w:hAnsi="Times New Roman" w:cs="Times New Roman"/>
          <w:sz w:val="24"/>
          <w:szCs w:val="24"/>
          <w:lang w:val="en-US"/>
        </w:rPr>
        <w:t>June – October 2018</w:t>
      </w:r>
    </w:p>
    <w:p w14:paraId="0F0A2490"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Charles Sturt University, Albury, Australia</w:t>
      </w:r>
    </w:p>
    <w:p w14:paraId="13296E60" w14:textId="77777777" w:rsidR="00637CF7" w:rsidRPr="00826910" w:rsidRDefault="00637CF7" w:rsidP="00637CF7">
      <w:pPr>
        <w:numPr>
          <w:ilvl w:val="0"/>
          <w:numId w:val="10"/>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Coordinated a graduate-level course in avian systematics, taxonomy, biogeography, phylogeny.</w:t>
      </w:r>
    </w:p>
    <w:p w14:paraId="377C05FC"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p>
    <w:p w14:paraId="2BFE555D"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Guest Lecture, BIOS6671 (Conservation Biology)</w:t>
      </w:r>
      <w:r w:rsidRPr="00826910">
        <w:rPr>
          <w:rFonts w:ascii="Times New Roman" w:eastAsia="Times New Roman" w:hAnsi="Times New Roman" w:cs="Times New Roman"/>
          <w:b/>
          <w:sz w:val="24"/>
          <w:szCs w:val="24"/>
          <w:lang w:val="en-US"/>
        </w:rPr>
        <w:tab/>
      </w:r>
      <w:r w:rsidRPr="00826910">
        <w:rPr>
          <w:rFonts w:ascii="Times New Roman" w:eastAsia="Times New Roman" w:hAnsi="Times New Roman" w:cs="Times New Roman"/>
          <w:sz w:val="24"/>
          <w:szCs w:val="24"/>
          <w:lang w:val="en-US"/>
        </w:rPr>
        <w:t>October 2018</w:t>
      </w:r>
      <w:r>
        <w:rPr>
          <w:rFonts w:ascii="Times New Roman" w:eastAsia="Times New Roman" w:hAnsi="Times New Roman" w:cs="Times New Roman"/>
          <w:sz w:val="24"/>
          <w:szCs w:val="24"/>
          <w:lang w:val="en-US"/>
        </w:rPr>
        <w:t>, 2019, 2020</w:t>
      </w:r>
    </w:p>
    <w:p w14:paraId="571D88D5"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UNSW Sydney, Sydney, Australia</w:t>
      </w:r>
    </w:p>
    <w:p w14:paraId="23172820" w14:textId="77777777" w:rsidR="00637CF7" w:rsidRPr="00826910" w:rsidRDefault="00637CF7" w:rsidP="00637CF7">
      <w:pPr>
        <w:numPr>
          <w:ilvl w:val="0"/>
          <w:numId w:val="10"/>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Gave a lecture to this third-year course on urban bird conservation and ecology</w:t>
      </w:r>
    </w:p>
    <w:p w14:paraId="4A6B17CF" w14:textId="77777777" w:rsidR="00637CF7" w:rsidRPr="00826910" w:rsidRDefault="00637CF7" w:rsidP="00637CF7">
      <w:pPr>
        <w:tabs>
          <w:tab w:val="right" w:pos="9990"/>
        </w:tabs>
        <w:spacing w:after="0" w:line="240" w:lineRule="auto"/>
        <w:rPr>
          <w:rFonts w:ascii="Times New Roman" w:eastAsia="Times New Roman" w:hAnsi="Times New Roman" w:cs="Times New Roman"/>
          <w:b/>
          <w:sz w:val="24"/>
          <w:szCs w:val="24"/>
          <w:lang w:val="en-US"/>
        </w:rPr>
      </w:pPr>
    </w:p>
    <w:p w14:paraId="097D4548"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Guest Lecture, BIOS1301 (Ecology &amp; Sustainability)</w:t>
      </w:r>
      <w:r w:rsidRPr="00826910">
        <w:rPr>
          <w:rFonts w:ascii="Times New Roman" w:eastAsia="Times New Roman" w:hAnsi="Times New Roman" w:cs="Times New Roman"/>
          <w:b/>
          <w:sz w:val="24"/>
          <w:szCs w:val="24"/>
          <w:lang w:val="en-US"/>
        </w:rPr>
        <w:tab/>
      </w:r>
      <w:r w:rsidRPr="00826910">
        <w:rPr>
          <w:rFonts w:ascii="Times New Roman" w:eastAsia="Times New Roman" w:hAnsi="Times New Roman" w:cs="Times New Roman"/>
          <w:sz w:val="24"/>
          <w:szCs w:val="24"/>
          <w:lang w:val="en-US"/>
        </w:rPr>
        <w:t>April 2018</w:t>
      </w:r>
      <w:r>
        <w:rPr>
          <w:rFonts w:ascii="Times New Roman" w:eastAsia="Times New Roman" w:hAnsi="Times New Roman" w:cs="Times New Roman"/>
          <w:sz w:val="24"/>
          <w:szCs w:val="24"/>
          <w:lang w:val="en-US"/>
        </w:rPr>
        <w:t>, April 2019</w:t>
      </w:r>
    </w:p>
    <w:p w14:paraId="25D78FE8"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lastRenderedPageBreak/>
        <w:t>UNSW Sydney, Sydney, Australia</w:t>
      </w:r>
    </w:p>
    <w:p w14:paraId="59B88C53" w14:textId="77777777" w:rsidR="00637CF7" w:rsidRPr="00826910" w:rsidRDefault="00637CF7" w:rsidP="00637CF7">
      <w:pPr>
        <w:numPr>
          <w:ilvl w:val="0"/>
          <w:numId w:val="10"/>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Gave a lecture to this first-year course on land degradation, land management, and biodiversity offsets.</w:t>
      </w:r>
    </w:p>
    <w:p w14:paraId="17EC2C37"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p>
    <w:p w14:paraId="5A68E836"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Demonstrator, BIOS1301 (Ecology &amp; Sustainability)</w:t>
      </w:r>
      <w:r w:rsidRPr="00826910">
        <w:rPr>
          <w:rFonts w:ascii="Times New Roman" w:eastAsia="Times New Roman" w:hAnsi="Times New Roman" w:cs="Times New Roman"/>
          <w:b/>
          <w:sz w:val="24"/>
          <w:szCs w:val="24"/>
          <w:lang w:val="en-US"/>
        </w:rPr>
        <w:tab/>
      </w:r>
      <w:r w:rsidRPr="00826910">
        <w:rPr>
          <w:rFonts w:ascii="Times New Roman" w:eastAsia="Times New Roman" w:hAnsi="Times New Roman" w:cs="Times New Roman"/>
          <w:sz w:val="24"/>
          <w:szCs w:val="24"/>
          <w:lang w:val="en-US"/>
        </w:rPr>
        <w:t>February – May 2018</w:t>
      </w:r>
    </w:p>
    <w:p w14:paraId="05A13C3C"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UNSW Sydney, Sydney, Australia</w:t>
      </w:r>
    </w:p>
    <w:p w14:paraId="15906A65" w14:textId="77777777" w:rsidR="00637CF7" w:rsidRPr="00826910" w:rsidRDefault="00637CF7" w:rsidP="00637CF7">
      <w:pPr>
        <w:numPr>
          <w:ilvl w:val="0"/>
          <w:numId w:val="10"/>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 xml:space="preserve">Assisted in monitoring and providing an introductory class to ecology, including lab-based and field based practical assignments. </w:t>
      </w:r>
    </w:p>
    <w:p w14:paraId="604E58B1" w14:textId="77777777" w:rsidR="00637CF7" w:rsidRPr="00826910" w:rsidRDefault="00637CF7" w:rsidP="00637CF7">
      <w:pPr>
        <w:tabs>
          <w:tab w:val="right" w:pos="9990"/>
        </w:tabs>
        <w:spacing w:after="0" w:line="240" w:lineRule="auto"/>
        <w:rPr>
          <w:rFonts w:ascii="Times New Roman" w:eastAsia="Times New Roman" w:hAnsi="Times New Roman" w:cs="Times New Roman"/>
          <w:b/>
          <w:sz w:val="24"/>
          <w:szCs w:val="24"/>
          <w:lang w:val="en-US"/>
        </w:rPr>
      </w:pPr>
    </w:p>
    <w:p w14:paraId="38AD5A63"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Demonstrator, BIOS1101 (Evolutionary &amp; Functional Biology)</w:t>
      </w:r>
      <w:r w:rsidRPr="00826910">
        <w:rPr>
          <w:rFonts w:ascii="Times New Roman" w:eastAsia="Times New Roman" w:hAnsi="Times New Roman" w:cs="Times New Roman"/>
          <w:b/>
          <w:sz w:val="24"/>
          <w:szCs w:val="24"/>
          <w:lang w:val="en-US"/>
        </w:rPr>
        <w:tab/>
      </w:r>
      <w:r w:rsidRPr="00826910">
        <w:rPr>
          <w:rFonts w:ascii="Times New Roman" w:eastAsia="Times New Roman" w:hAnsi="Times New Roman" w:cs="Times New Roman"/>
          <w:sz w:val="24"/>
          <w:szCs w:val="24"/>
          <w:lang w:val="en-US"/>
        </w:rPr>
        <w:t>August – October 2017</w:t>
      </w:r>
    </w:p>
    <w:p w14:paraId="6D716ADE"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UNSW Sydney, Sydney, Australia</w:t>
      </w:r>
    </w:p>
    <w:p w14:paraId="331DBDDC" w14:textId="77777777" w:rsidR="00637CF7" w:rsidRPr="00826910" w:rsidRDefault="00637CF7" w:rsidP="00637CF7">
      <w:pPr>
        <w:numPr>
          <w:ilvl w:val="0"/>
          <w:numId w:val="10"/>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Assisted in monitoring and providing an introductory evolutionary and functional biology course to first-year students.</w:t>
      </w:r>
    </w:p>
    <w:p w14:paraId="17097A77"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p>
    <w:p w14:paraId="61ABDD07"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Primary Instructor, Introduction to Research</w:t>
      </w:r>
      <w:r w:rsidRPr="00826910">
        <w:rPr>
          <w:rFonts w:ascii="Times New Roman" w:eastAsia="Times New Roman" w:hAnsi="Times New Roman" w:cs="Times New Roman"/>
          <w:sz w:val="24"/>
          <w:szCs w:val="24"/>
          <w:lang w:val="en-US"/>
        </w:rPr>
        <w:tab/>
        <w:t>Fall 2015 – Spring 2016</w:t>
      </w:r>
    </w:p>
    <w:p w14:paraId="194B3F6B"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Florida Atlantic University High School, Boca Raton, Florida</w:t>
      </w:r>
    </w:p>
    <w:p w14:paraId="76CCB898" w14:textId="77777777" w:rsidR="00637CF7" w:rsidRPr="00826910" w:rsidRDefault="00637CF7" w:rsidP="00637CF7">
      <w:pPr>
        <w:numPr>
          <w:ilvl w:val="0"/>
          <w:numId w:val="10"/>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Designed and implemented a research course intended for 9</w:t>
      </w:r>
      <w:r w:rsidRPr="00826910">
        <w:rPr>
          <w:rFonts w:ascii="Times New Roman" w:eastAsia="Times New Roman" w:hAnsi="Times New Roman" w:cs="Times New Roman"/>
          <w:sz w:val="24"/>
          <w:szCs w:val="24"/>
          <w:vertAlign w:val="superscript"/>
          <w:lang w:val="en-US"/>
        </w:rPr>
        <w:t>th</w:t>
      </w:r>
      <w:r w:rsidRPr="00826910">
        <w:rPr>
          <w:rFonts w:ascii="Times New Roman" w:eastAsia="Times New Roman" w:hAnsi="Times New Roman" w:cs="Times New Roman"/>
          <w:sz w:val="24"/>
          <w:szCs w:val="24"/>
          <w:lang w:val="en-US"/>
        </w:rPr>
        <w:t xml:space="preserve"> grade students which provided an introduction to research methods, as part of a STEM program.</w:t>
      </w:r>
    </w:p>
    <w:p w14:paraId="26D29F6C"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p>
    <w:p w14:paraId="793AC3FA"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Graduate Teaching Assistant</w:t>
      </w:r>
      <w:r w:rsidRPr="00826910">
        <w:rPr>
          <w:rFonts w:ascii="Times New Roman" w:eastAsia="Times New Roman" w:hAnsi="Times New Roman" w:cs="Times New Roman"/>
          <w:sz w:val="24"/>
          <w:szCs w:val="24"/>
          <w:lang w:val="en-US"/>
        </w:rPr>
        <w:tab/>
        <w:t>Fall 2013, Spring 2014, Spring 2015, Summer 2015</w:t>
      </w:r>
    </w:p>
    <w:p w14:paraId="5E7D548A" w14:textId="77777777" w:rsidR="00637CF7" w:rsidRPr="00826910" w:rsidRDefault="00637CF7" w:rsidP="00637CF7">
      <w:pPr>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 xml:space="preserve">Florida Atlantic University, Boca Raton, Florida </w:t>
      </w:r>
    </w:p>
    <w:p w14:paraId="18093099" w14:textId="6872E606" w:rsidR="00637CF7" w:rsidRPr="008410B7" w:rsidRDefault="00637CF7" w:rsidP="008410B7">
      <w:pPr>
        <w:numPr>
          <w:ilvl w:val="0"/>
          <w:numId w:val="10"/>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 xml:space="preserve">Primary instructor of Biodiversity and Bioprinciples lab for undergraduate students. </w:t>
      </w:r>
      <w:r w:rsidRPr="00826910">
        <w:rPr>
          <w:rFonts w:ascii="Times New Roman" w:eastAsia="Times New Roman" w:hAnsi="Times New Roman" w:cs="Times New Roman"/>
          <w:bCs/>
          <w:sz w:val="24"/>
          <w:szCs w:val="24"/>
          <w:lang w:val="en-US"/>
        </w:rPr>
        <w:t>Responsible for evaluating and grading quizzes, assignments, and lab-practicals.</w:t>
      </w:r>
    </w:p>
    <w:p w14:paraId="573EF9D0" w14:textId="77777777" w:rsidR="00637CF7" w:rsidRPr="00826910" w:rsidRDefault="00637CF7" w:rsidP="00637CF7">
      <w:pPr>
        <w:tabs>
          <w:tab w:val="right" w:pos="9990"/>
        </w:tabs>
        <w:spacing w:after="0" w:line="240" w:lineRule="auto"/>
        <w:rPr>
          <w:rFonts w:ascii="Times New Roman" w:eastAsia="Times New Roman" w:hAnsi="Times New Roman" w:cs="Times New Roman"/>
          <w:b/>
          <w:sz w:val="24"/>
          <w:szCs w:val="24"/>
          <w:lang w:val="en-US"/>
        </w:rPr>
      </w:pPr>
    </w:p>
    <w:p w14:paraId="26028724"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Undergraduate Teaching Assistant</w:t>
      </w:r>
      <w:r w:rsidRPr="00826910">
        <w:rPr>
          <w:rFonts w:ascii="Times New Roman" w:eastAsia="Times New Roman" w:hAnsi="Times New Roman" w:cs="Times New Roman"/>
          <w:sz w:val="24"/>
          <w:szCs w:val="24"/>
          <w:lang w:val="en-US"/>
        </w:rPr>
        <w:tab/>
        <w:t>Spring 2013</w:t>
      </w:r>
    </w:p>
    <w:p w14:paraId="511AF954" w14:textId="77777777" w:rsidR="00637CF7" w:rsidRDefault="00637CF7" w:rsidP="00637CF7">
      <w:pPr>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Canisius College, Buffalo, New York</w:t>
      </w:r>
    </w:p>
    <w:p w14:paraId="36C8B285" w14:textId="6C7EA208" w:rsidR="00637CF7" w:rsidRPr="00637CF7" w:rsidRDefault="00637CF7" w:rsidP="00637CF7">
      <w:pPr>
        <w:numPr>
          <w:ilvl w:val="0"/>
          <w:numId w:val="10"/>
        </w:numPr>
        <w:spacing w:after="0" w:line="240" w:lineRule="auto"/>
        <w:contextualSpacing/>
        <w:rPr>
          <w:rFonts w:ascii="Times New Roman" w:eastAsia="Times New Roman" w:hAnsi="Times New Roman" w:cs="Times New Roman"/>
          <w:sz w:val="24"/>
          <w:szCs w:val="24"/>
          <w:lang w:val="en-US"/>
        </w:rPr>
      </w:pPr>
      <w:r w:rsidRPr="00637CF7">
        <w:rPr>
          <w:rFonts w:ascii="Times New Roman" w:eastAsia="Times New Roman" w:hAnsi="Times New Roman" w:cs="Times New Roman"/>
          <w:sz w:val="24"/>
          <w:szCs w:val="24"/>
          <w:lang w:val="en-US"/>
        </w:rPr>
        <w:t xml:space="preserve">Assisted professor with laboratory set-up and demonstration in Ornithology. Taught bird identification lectures as part of the lab. Provided assistance on homework and exams to students outside of class time. </w:t>
      </w:r>
      <w:bookmarkEnd w:id="0"/>
    </w:p>
    <w:p w14:paraId="4CD2266F" w14:textId="1734EDD0" w:rsidR="00637CF7" w:rsidRDefault="00637CF7" w:rsidP="00637CF7">
      <w:pPr>
        <w:pBdr>
          <w:bottom w:val="single" w:sz="12" w:space="1" w:color="auto"/>
        </w:pBdr>
        <w:spacing w:after="0" w:line="240" w:lineRule="auto"/>
        <w:rPr>
          <w:rFonts w:ascii="Times New Roman" w:eastAsia="Times New Roman" w:hAnsi="Times New Roman" w:cs="Times New Roman"/>
          <w:sz w:val="24"/>
          <w:szCs w:val="24"/>
          <w:lang w:val="en-US"/>
        </w:rPr>
      </w:pPr>
    </w:p>
    <w:p w14:paraId="444D1742" w14:textId="4C755888" w:rsidR="00826910" w:rsidRPr="00826910" w:rsidRDefault="00912236" w:rsidP="00637CF7">
      <w:pPr>
        <w:pBdr>
          <w:bottom w:val="single" w:sz="12" w:space="1" w:color="auto"/>
        </w:pBdr>
        <w:spacing w:after="0" w:line="240" w:lineRule="auto"/>
        <w:rPr>
          <w:rFonts w:ascii="Times New Roman" w:eastAsia="Times New Roman" w:hAnsi="Times New Roman" w:cs="Times New Roman"/>
          <w:b/>
          <w:caps/>
          <w:sz w:val="24"/>
          <w:szCs w:val="24"/>
          <w:lang w:val="en-US"/>
        </w:rPr>
      </w:pPr>
      <w:r>
        <w:rPr>
          <w:rFonts w:ascii="Times New Roman" w:eastAsia="Times New Roman" w:hAnsi="Times New Roman" w:cs="Times New Roman"/>
          <w:b/>
          <w:caps/>
          <w:sz w:val="24"/>
          <w:szCs w:val="24"/>
          <w:lang w:val="en-US"/>
        </w:rPr>
        <w:t>Professional</w:t>
      </w:r>
      <w:r w:rsidR="00826910" w:rsidRPr="00826910">
        <w:rPr>
          <w:rFonts w:ascii="Times New Roman" w:eastAsia="Times New Roman" w:hAnsi="Times New Roman" w:cs="Times New Roman"/>
          <w:b/>
          <w:caps/>
          <w:sz w:val="24"/>
          <w:szCs w:val="24"/>
          <w:lang w:val="en-US"/>
        </w:rPr>
        <w:t xml:space="preserve"> Experience</w:t>
      </w:r>
    </w:p>
    <w:p w14:paraId="5C82263A" w14:textId="77777777" w:rsidR="00826910" w:rsidRPr="00912236" w:rsidRDefault="00826910" w:rsidP="00826910">
      <w:pPr>
        <w:spacing w:after="0" w:line="240" w:lineRule="auto"/>
        <w:rPr>
          <w:rFonts w:ascii="Times New Roman" w:eastAsia="Times New Roman" w:hAnsi="Times New Roman" w:cs="Times New Roman"/>
          <w:b/>
          <w:sz w:val="16"/>
          <w:szCs w:val="16"/>
          <w:u w:val="single"/>
          <w:lang w:val="en-US"/>
        </w:rPr>
      </w:pPr>
    </w:p>
    <w:p w14:paraId="08016474" w14:textId="5F77FA51" w:rsidR="00826910" w:rsidRPr="00826910" w:rsidRDefault="00826910" w:rsidP="00826910">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Scientific Technical Officer</w:t>
      </w:r>
      <w:r w:rsidRPr="00826910">
        <w:rPr>
          <w:rFonts w:ascii="Times New Roman" w:eastAsia="Times New Roman" w:hAnsi="Times New Roman" w:cs="Times New Roman"/>
          <w:b/>
          <w:sz w:val="24"/>
          <w:szCs w:val="24"/>
          <w:lang w:val="en-US"/>
        </w:rPr>
        <w:tab/>
      </w:r>
      <w:r w:rsidRPr="00826910">
        <w:rPr>
          <w:rFonts w:ascii="Times New Roman" w:eastAsia="Times New Roman" w:hAnsi="Times New Roman" w:cs="Times New Roman"/>
          <w:sz w:val="24"/>
          <w:szCs w:val="24"/>
          <w:lang w:val="en-US"/>
        </w:rPr>
        <w:t>2018-</w:t>
      </w:r>
      <w:r w:rsidR="006067A0">
        <w:rPr>
          <w:rFonts w:ascii="Times New Roman" w:eastAsia="Times New Roman" w:hAnsi="Times New Roman" w:cs="Times New Roman"/>
          <w:sz w:val="24"/>
          <w:szCs w:val="24"/>
          <w:lang w:val="en-US"/>
        </w:rPr>
        <w:t>2019</w:t>
      </w:r>
    </w:p>
    <w:p w14:paraId="38776067" w14:textId="77777777" w:rsidR="00826910" w:rsidRPr="00826910" w:rsidRDefault="00826910" w:rsidP="00826910">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Australian Museum Research Institute</w:t>
      </w:r>
    </w:p>
    <w:p w14:paraId="56BA13FA" w14:textId="77777777" w:rsidR="00826910" w:rsidRPr="00826910" w:rsidRDefault="00826910" w:rsidP="00826910">
      <w:pPr>
        <w:numPr>
          <w:ilvl w:val="0"/>
          <w:numId w:val="9"/>
        </w:numPr>
        <w:tabs>
          <w:tab w:val="right" w:pos="9990"/>
        </w:tabs>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Supervisor: Dr. Jodi Rowley</w:t>
      </w:r>
    </w:p>
    <w:p w14:paraId="3B9D3F61" w14:textId="77777777" w:rsidR="00826910" w:rsidRPr="00826910" w:rsidRDefault="00826910" w:rsidP="00826910">
      <w:pPr>
        <w:numPr>
          <w:ilvl w:val="0"/>
          <w:numId w:val="9"/>
        </w:numPr>
        <w:tabs>
          <w:tab w:val="right" w:pos="9990"/>
        </w:tabs>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Conducting statistical analyses and providing oversight on design and implementation of a national citizen science FrogID app</w:t>
      </w:r>
    </w:p>
    <w:p w14:paraId="1A9532C0" w14:textId="77777777" w:rsidR="00826910" w:rsidRPr="00826910" w:rsidRDefault="00826910" w:rsidP="00826910">
      <w:pPr>
        <w:tabs>
          <w:tab w:val="right" w:pos="9990"/>
        </w:tabs>
        <w:spacing w:after="0" w:line="240" w:lineRule="auto"/>
        <w:rPr>
          <w:rFonts w:ascii="Times New Roman" w:eastAsia="Times New Roman" w:hAnsi="Times New Roman" w:cs="Times New Roman"/>
          <w:b/>
          <w:sz w:val="24"/>
          <w:szCs w:val="24"/>
          <w:lang w:val="en-US"/>
        </w:rPr>
      </w:pPr>
    </w:p>
    <w:p w14:paraId="68C8A04D" w14:textId="77777777" w:rsidR="00826910" w:rsidRPr="00826910" w:rsidRDefault="00826910" w:rsidP="00826910">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Research Associate</w:t>
      </w:r>
      <w:r w:rsidRPr="00826910">
        <w:rPr>
          <w:rFonts w:ascii="Times New Roman" w:eastAsia="Times New Roman" w:hAnsi="Times New Roman" w:cs="Times New Roman"/>
          <w:b/>
          <w:sz w:val="24"/>
          <w:szCs w:val="24"/>
          <w:lang w:val="en-US"/>
        </w:rPr>
        <w:tab/>
      </w:r>
      <w:r w:rsidRPr="00826910">
        <w:rPr>
          <w:rFonts w:ascii="Times New Roman" w:eastAsia="Times New Roman" w:hAnsi="Times New Roman" w:cs="Times New Roman"/>
          <w:sz w:val="24"/>
          <w:szCs w:val="24"/>
          <w:lang w:val="en-US"/>
        </w:rPr>
        <w:t>2015-2016</w:t>
      </w:r>
    </w:p>
    <w:p w14:paraId="73BA9EC8" w14:textId="77777777" w:rsidR="00826910" w:rsidRPr="00826910" w:rsidRDefault="00826910" w:rsidP="00826910">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Florida Atlantic University, Boca Raton, Florida</w:t>
      </w:r>
    </w:p>
    <w:p w14:paraId="596A65AD" w14:textId="77777777" w:rsidR="00826910" w:rsidRPr="00826910" w:rsidRDefault="00826910" w:rsidP="00826910">
      <w:pPr>
        <w:numPr>
          <w:ilvl w:val="0"/>
          <w:numId w:val="9"/>
        </w:numPr>
        <w:tabs>
          <w:tab w:val="right" w:pos="9990"/>
        </w:tabs>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Supervisor: Dr. Dale E. Gawlik</w:t>
      </w:r>
    </w:p>
    <w:p w14:paraId="61CB83F9" w14:textId="77777777" w:rsidR="00826910" w:rsidRPr="00826910" w:rsidRDefault="00826910" w:rsidP="00826910">
      <w:pPr>
        <w:numPr>
          <w:ilvl w:val="0"/>
          <w:numId w:val="9"/>
        </w:numPr>
        <w:tabs>
          <w:tab w:val="right" w:pos="9990"/>
        </w:tabs>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Conducting statistical analyses and modeling in order to link a global hydrology dataset to breeding waterbirds.</w:t>
      </w:r>
    </w:p>
    <w:p w14:paraId="5792D766" w14:textId="77777777" w:rsidR="00826910" w:rsidRPr="00826910" w:rsidRDefault="00826910" w:rsidP="00826910">
      <w:pPr>
        <w:tabs>
          <w:tab w:val="right" w:pos="9990"/>
        </w:tabs>
        <w:spacing w:after="0" w:line="240" w:lineRule="auto"/>
        <w:rPr>
          <w:rFonts w:ascii="Times New Roman" w:eastAsia="Times New Roman" w:hAnsi="Times New Roman" w:cs="Times New Roman"/>
          <w:b/>
          <w:sz w:val="16"/>
          <w:szCs w:val="24"/>
          <w:lang w:val="en-US"/>
        </w:rPr>
      </w:pPr>
    </w:p>
    <w:p w14:paraId="375E4C22" w14:textId="77777777" w:rsidR="00826910" w:rsidRPr="00826910" w:rsidRDefault="00826910" w:rsidP="00826910">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Graduate Research Assistant</w:t>
      </w:r>
      <w:r w:rsidRPr="00826910">
        <w:rPr>
          <w:rFonts w:ascii="Times New Roman" w:eastAsia="Times New Roman" w:hAnsi="Times New Roman" w:cs="Times New Roman"/>
          <w:b/>
          <w:sz w:val="24"/>
          <w:szCs w:val="24"/>
          <w:lang w:val="en-US"/>
        </w:rPr>
        <w:tab/>
      </w:r>
      <w:r w:rsidRPr="00826910">
        <w:rPr>
          <w:rFonts w:ascii="Times New Roman" w:eastAsia="Times New Roman" w:hAnsi="Times New Roman" w:cs="Times New Roman"/>
          <w:sz w:val="24"/>
          <w:szCs w:val="24"/>
          <w:lang w:val="en-US"/>
        </w:rPr>
        <w:t>2013-2015</w:t>
      </w:r>
    </w:p>
    <w:p w14:paraId="379B734B" w14:textId="77777777" w:rsidR="00826910" w:rsidRPr="00826910" w:rsidRDefault="00826910" w:rsidP="00826910">
      <w:pPr>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Florida Atlantic University, Boca Raton, Florida</w:t>
      </w:r>
    </w:p>
    <w:p w14:paraId="61A2CDE6" w14:textId="77777777" w:rsidR="00826910" w:rsidRPr="00826910" w:rsidRDefault="00826910" w:rsidP="00826910">
      <w:pPr>
        <w:numPr>
          <w:ilvl w:val="0"/>
          <w:numId w:val="7"/>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Supervisor: Dr. Dale E. Gawlik</w:t>
      </w:r>
    </w:p>
    <w:p w14:paraId="3DC1DF99" w14:textId="77777777" w:rsidR="00826910" w:rsidRPr="00826910" w:rsidRDefault="00826910" w:rsidP="00826910">
      <w:pPr>
        <w:numPr>
          <w:ilvl w:val="0"/>
          <w:numId w:val="7"/>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Conducted a diet analysis of Purple Swamphen in south Florida and conducted vegetation surveys in order to demonstrate selectivity of the swamphen. Also developed a conceptual framework in which to prioritize nonnative avian species’ dispersal from urban to natural habitat.</w:t>
      </w:r>
    </w:p>
    <w:p w14:paraId="51ABD1C3" w14:textId="77777777" w:rsidR="00826910" w:rsidRPr="00826910" w:rsidRDefault="00826910" w:rsidP="00826910">
      <w:pPr>
        <w:spacing w:after="0" w:line="240" w:lineRule="auto"/>
        <w:rPr>
          <w:rFonts w:ascii="Times New Roman" w:eastAsia="Times New Roman" w:hAnsi="Times New Roman" w:cs="Times New Roman"/>
          <w:sz w:val="16"/>
          <w:szCs w:val="24"/>
          <w:lang w:val="en-US"/>
        </w:rPr>
      </w:pPr>
    </w:p>
    <w:p w14:paraId="479B163B" w14:textId="77777777" w:rsidR="00826910" w:rsidRPr="00826910" w:rsidRDefault="00826910" w:rsidP="00826910">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Undergraduate Research Assistant</w:t>
      </w:r>
      <w:r w:rsidRPr="00826910">
        <w:rPr>
          <w:rFonts w:ascii="Times New Roman" w:eastAsia="Times New Roman" w:hAnsi="Times New Roman" w:cs="Times New Roman"/>
          <w:sz w:val="24"/>
          <w:szCs w:val="24"/>
          <w:lang w:val="en-US"/>
        </w:rPr>
        <w:tab/>
        <w:t>2010-2013</w:t>
      </w:r>
    </w:p>
    <w:p w14:paraId="23B0C0F5" w14:textId="77777777" w:rsidR="00826910" w:rsidRPr="00826910" w:rsidRDefault="00826910" w:rsidP="00826910">
      <w:pPr>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Canisius College, Buffalo, New York</w:t>
      </w:r>
      <w:r w:rsidRPr="00826910">
        <w:rPr>
          <w:rFonts w:ascii="Times New Roman" w:eastAsia="Times New Roman" w:hAnsi="Times New Roman" w:cs="Times New Roman"/>
          <w:b/>
          <w:sz w:val="24"/>
          <w:szCs w:val="24"/>
          <w:lang w:val="en-US"/>
        </w:rPr>
        <w:t xml:space="preserve"> </w:t>
      </w:r>
    </w:p>
    <w:p w14:paraId="4EE74394" w14:textId="77777777" w:rsidR="00826910" w:rsidRPr="00826910" w:rsidRDefault="00826910" w:rsidP="00826910">
      <w:pPr>
        <w:numPr>
          <w:ilvl w:val="0"/>
          <w:numId w:val="8"/>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Supervisor: Dr. Sara R. Morris</w:t>
      </w:r>
    </w:p>
    <w:p w14:paraId="19187709" w14:textId="4D9A1D27" w:rsidR="00826910" w:rsidRDefault="00826910" w:rsidP="00826910">
      <w:pPr>
        <w:numPr>
          <w:ilvl w:val="0"/>
          <w:numId w:val="8"/>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 xml:space="preserve">Studied migrant flight call behavior in wood-warblers: Investigated the effect of sound cues on flight calling behavior in wood-warbler species. </w:t>
      </w:r>
    </w:p>
    <w:p w14:paraId="055D22AE" w14:textId="77777777" w:rsidR="001574FE" w:rsidRDefault="001574FE" w:rsidP="00912236">
      <w:pPr>
        <w:spacing w:after="0" w:line="240" w:lineRule="auto"/>
        <w:contextualSpacing/>
        <w:rPr>
          <w:rFonts w:ascii="Times New Roman" w:eastAsia="Times New Roman" w:hAnsi="Times New Roman" w:cs="Times New Roman"/>
          <w:b/>
          <w:bCs/>
          <w:sz w:val="24"/>
          <w:szCs w:val="24"/>
          <w:lang w:val="en-US"/>
        </w:rPr>
      </w:pPr>
    </w:p>
    <w:p w14:paraId="780A6740" w14:textId="1C911847" w:rsidR="00912236" w:rsidRPr="00912236" w:rsidRDefault="00912236" w:rsidP="00912236">
      <w:pPr>
        <w:spacing w:after="0" w:line="240" w:lineRule="auto"/>
        <w:contextualSpacing/>
        <w:rPr>
          <w:rFonts w:ascii="Times New Roman" w:eastAsia="Times New Roman" w:hAnsi="Times New Roman" w:cs="Times New Roman"/>
          <w:sz w:val="24"/>
          <w:szCs w:val="24"/>
          <w:lang w:val="en-US"/>
        </w:rPr>
      </w:pPr>
      <w:r w:rsidRPr="00912236">
        <w:rPr>
          <w:rFonts w:ascii="Times New Roman" w:eastAsia="Times New Roman" w:hAnsi="Times New Roman" w:cs="Times New Roman"/>
          <w:b/>
          <w:bCs/>
          <w:sz w:val="24"/>
          <w:szCs w:val="24"/>
          <w:lang w:val="en-US"/>
        </w:rPr>
        <w:t>U.S. Fish and Wildlife Service Biological Science Technician</w:t>
      </w:r>
      <w:r w:rsidRPr="00912236">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2011-2013</w:t>
      </w:r>
    </w:p>
    <w:p w14:paraId="21CF8DAD" w14:textId="77777777" w:rsidR="00912236" w:rsidRDefault="00912236" w:rsidP="00912236">
      <w:pPr>
        <w:spacing w:after="0" w:line="240" w:lineRule="auto"/>
        <w:contextualSpacing/>
        <w:rPr>
          <w:rFonts w:ascii="Times New Roman" w:eastAsia="Times New Roman" w:hAnsi="Times New Roman" w:cs="Times New Roman"/>
          <w:sz w:val="24"/>
          <w:szCs w:val="24"/>
          <w:lang w:val="en-US"/>
        </w:rPr>
      </w:pPr>
      <w:r w:rsidRPr="00912236">
        <w:rPr>
          <w:rFonts w:ascii="Times New Roman" w:eastAsia="Times New Roman" w:hAnsi="Times New Roman" w:cs="Times New Roman"/>
          <w:sz w:val="24"/>
          <w:szCs w:val="24"/>
          <w:lang w:val="en-US"/>
        </w:rPr>
        <w:t xml:space="preserve">Iroquois National Wildlife Refuge, Alabama, New York </w:t>
      </w:r>
    </w:p>
    <w:p w14:paraId="2C5D4353" w14:textId="4134CDFF" w:rsidR="00912236" w:rsidRPr="00912236" w:rsidRDefault="00912236" w:rsidP="00912236">
      <w:pPr>
        <w:pStyle w:val="ListParagraph"/>
        <w:numPr>
          <w:ilvl w:val="0"/>
          <w:numId w:val="29"/>
        </w:numPr>
        <w:spacing w:after="0" w:line="240" w:lineRule="auto"/>
        <w:rPr>
          <w:rFonts w:ascii="Times New Roman" w:eastAsia="Times New Roman" w:hAnsi="Times New Roman" w:cs="Times New Roman"/>
          <w:sz w:val="24"/>
          <w:szCs w:val="24"/>
          <w:lang w:val="en-US"/>
        </w:rPr>
      </w:pPr>
      <w:r w:rsidRPr="00912236">
        <w:rPr>
          <w:rFonts w:ascii="Times New Roman" w:eastAsia="Times New Roman" w:hAnsi="Times New Roman" w:cs="Times New Roman"/>
          <w:sz w:val="24"/>
          <w:szCs w:val="24"/>
          <w:lang w:val="en-US"/>
        </w:rPr>
        <w:t>Gained experience in a variety of biological facets; bathymetry, bird surveys, migratory bird banding, refuge management practices, invasive species surveys, managing high school students, plant surveys, etc.</w:t>
      </w:r>
    </w:p>
    <w:p w14:paraId="3AEF3582" w14:textId="77777777" w:rsidR="005B53E4" w:rsidRDefault="005B53E4" w:rsidP="005B53E4">
      <w:pPr>
        <w:pBdr>
          <w:bottom w:val="single" w:sz="12" w:space="1" w:color="auto"/>
        </w:pBdr>
        <w:spacing w:after="0" w:line="240" w:lineRule="auto"/>
        <w:rPr>
          <w:rFonts w:ascii="Times New Roman" w:eastAsia="Times New Roman" w:hAnsi="Times New Roman" w:cs="Times New Roman"/>
          <w:b/>
          <w:caps/>
          <w:sz w:val="24"/>
          <w:szCs w:val="24"/>
          <w:lang w:val="en-US"/>
        </w:rPr>
      </w:pPr>
    </w:p>
    <w:p w14:paraId="1D3C8628" w14:textId="77777777" w:rsidR="00660054" w:rsidRDefault="00660054" w:rsidP="005B53E4">
      <w:pPr>
        <w:pBdr>
          <w:bottom w:val="single" w:sz="12" w:space="1" w:color="auto"/>
        </w:pBdr>
        <w:spacing w:after="0" w:line="240" w:lineRule="auto"/>
        <w:rPr>
          <w:rFonts w:ascii="Times New Roman" w:eastAsia="Times New Roman" w:hAnsi="Times New Roman" w:cs="Times New Roman"/>
          <w:b/>
          <w:caps/>
          <w:sz w:val="24"/>
          <w:szCs w:val="24"/>
          <w:lang w:val="en-US"/>
        </w:rPr>
      </w:pPr>
    </w:p>
    <w:p w14:paraId="61807727" w14:textId="09765F8E" w:rsidR="005B53E4" w:rsidRPr="005B53E4" w:rsidRDefault="005B53E4" w:rsidP="005B53E4">
      <w:pPr>
        <w:pBdr>
          <w:bottom w:val="single" w:sz="12" w:space="1" w:color="auto"/>
        </w:pBdr>
        <w:spacing w:after="0" w:line="240" w:lineRule="auto"/>
        <w:rPr>
          <w:rFonts w:ascii="Times New Roman" w:eastAsia="Times New Roman" w:hAnsi="Times New Roman" w:cs="Times New Roman"/>
          <w:b/>
          <w:caps/>
          <w:sz w:val="24"/>
          <w:szCs w:val="24"/>
          <w:lang w:val="en-US"/>
        </w:rPr>
      </w:pPr>
      <w:r w:rsidRPr="005B53E4">
        <w:rPr>
          <w:rFonts w:ascii="Times New Roman" w:eastAsia="Times New Roman" w:hAnsi="Times New Roman" w:cs="Times New Roman"/>
          <w:b/>
          <w:caps/>
          <w:sz w:val="24"/>
          <w:szCs w:val="24"/>
          <w:lang w:val="en-US"/>
        </w:rPr>
        <w:t>Invited Presentations</w:t>
      </w:r>
    </w:p>
    <w:p w14:paraId="4D1B1CFA" w14:textId="77777777" w:rsidR="00D604DD" w:rsidRPr="00D604DD" w:rsidRDefault="00D604DD" w:rsidP="002139F2">
      <w:pPr>
        <w:spacing w:after="0" w:line="240" w:lineRule="auto"/>
        <w:ind w:left="720" w:hanging="720"/>
        <w:rPr>
          <w:rFonts w:ascii="Times New Roman" w:eastAsia="Times New Roman" w:hAnsi="Times New Roman" w:cs="Times New Roman"/>
          <w:sz w:val="16"/>
          <w:szCs w:val="16"/>
          <w:lang w:val="en-US"/>
        </w:rPr>
      </w:pPr>
    </w:p>
    <w:p w14:paraId="1CBA12CC" w14:textId="436E0456" w:rsidR="005C4D52" w:rsidRPr="005C4D52" w:rsidRDefault="005C4D52" w:rsidP="002139F2">
      <w:pPr>
        <w:spacing w:after="0" w:line="240" w:lineRule="auto"/>
        <w:ind w:left="720" w:hanging="720"/>
        <w:rPr>
          <w:rFonts w:ascii="Times New Roman" w:eastAsia="Times New Roman" w:hAnsi="Times New Roman" w:cs="Times New Roman"/>
          <w:i/>
          <w:iCs/>
          <w:sz w:val="24"/>
        </w:rPr>
      </w:pPr>
      <w:r>
        <w:rPr>
          <w:rFonts w:ascii="Times New Roman" w:eastAsia="Times New Roman" w:hAnsi="Times New Roman" w:cs="Times New Roman"/>
          <w:sz w:val="24"/>
        </w:rPr>
        <w:t>1</w:t>
      </w:r>
      <w:r w:rsidR="00604ED0">
        <w:rPr>
          <w:rFonts w:ascii="Times New Roman" w:eastAsia="Times New Roman" w:hAnsi="Times New Roman" w:cs="Times New Roman"/>
          <w:sz w:val="24"/>
        </w:rPr>
        <w:t>9</w:t>
      </w:r>
      <w:r>
        <w:rPr>
          <w:rFonts w:ascii="Times New Roman" w:eastAsia="Times New Roman" w:hAnsi="Times New Roman" w:cs="Times New Roman"/>
          <w:sz w:val="24"/>
        </w:rPr>
        <w:t xml:space="preserve">. </w:t>
      </w:r>
      <w:r w:rsidRPr="005C4D52">
        <w:rPr>
          <w:rFonts w:ascii="Times New Roman" w:eastAsia="Times New Roman" w:hAnsi="Times New Roman" w:cs="Times New Roman"/>
          <w:sz w:val="24"/>
          <w:u w:val="single"/>
        </w:rPr>
        <w:t>Callaghan, C. T.</w:t>
      </w:r>
      <w:r w:rsidRPr="005C4D52">
        <w:rPr>
          <w:rFonts w:ascii="Times New Roman" w:eastAsia="Times New Roman" w:hAnsi="Times New Roman" w:cs="Times New Roman"/>
          <w:sz w:val="24"/>
        </w:rPr>
        <w:t xml:space="preserve"> National Oceanic and Atmospheric Administration (NOAA) Library Seminars—Citizen Science Webinar Series – February 19th, 2025; Title: </w:t>
      </w:r>
      <w:r w:rsidRPr="005C4D52">
        <w:rPr>
          <w:rFonts w:ascii="Times New Roman" w:eastAsia="Times New Roman" w:hAnsi="Times New Roman" w:cs="Times New Roman"/>
          <w:i/>
          <w:iCs/>
          <w:sz w:val="24"/>
        </w:rPr>
        <w:t>Using citizen science in biodiversity research and policy.</w:t>
      </w:r>
    </w:p>
    <w:p w14:paraId="4648B545" w14:textId="0AC2E138" w:rsidR="005C4D52" w:rsidRDefault="005C4D52" w:rsidP="002139F2">
      <w:pPr>
        <w:spacing w:after="0" w:line="240" w:lineRule="auto"/>
        <w:ind w:left="720" w:hanging="720"/>
        <w:rPr>
          <w:rFonts w:ascii="Times New Roman" w:eastAsia="Times New Roman" w:hAnsi="Times New Roman" w:cs="Times New Roman"/>
          <w:sz w:val="24"/>
        </w:rPr>
      </w:pPr>
      <w:r>
        <w:rPr>
          <w:rFonts w:ascii="Times New Roman" w:eastAsia="Times New Roman" w:hAnsi="Times New Roman" w:cs="Times New Roman"/>
          <w:sz w:val="24"/>
        </w:rPr>
        <w:t>1</w:t>
      </w:r>
      <w:r w:rsidR="00604ED0">
        <w:rPr>
          <w:rFonts w:ascii="Times New Roman" w:eastAsia="Times New Roman" w:hAnsi="Times New Roman" w:cs="Times New Roman"/>
          <w:sz w:val="24"/>
        </w:rPr>
        <w:t>8</w:t>
      </w:r>
      <w:r>
        <w:rPr>
          <w:rFonts w:ascii="Times New Roman" w:eastAsia="Times New Roman" w:hAnsi="Times New Roman" w:cs="Times New Roman"/>
          <w:sz w:val="24"/>
        </w:rPr>
        <w:t xml:space="preserve">. </w:t>
      </w:r>
      <w:r w:rsidRPr="005C4D52">
        <w:rPr>
          <w:rFonts w:ascii="Times New Roman" w:eastAsia="Times New Roman" w:hAnsi="Times New Roman" w:cs="Times New Roman"/>
          <w:sz w:val="24"/>
          <w:u w:val="single"/>
        </w:rPr>
        <w:t>Callaghan, C. T.</w:t>
      </w:r>
      <w:r w:rsidRPr="005C4D52">
        <w:rPr>
          <w:rFonts w:ascii="Times New Roman" w:eastAsia="Times New Roman" w:hAnsi="Times New Roman" w:cs="Times New Roman"/>
          <w:sz w:val="24"/>
        </w:rPr>
        <w:t xml:space="preserve"> McGuire Center for Lepidoptera &amp; Biodiversity, Florida Museum of Natural History, University of Florida – February 11th, 2025; Title: </w:t>
      </w:r>
      <w:r w:rsidRPr="005C4D52">
        <w:rPr>
          <w:rFonts w:ascii="Times New Roman" w:eastAsia="Times New Roman" w:hAnsi="Times New Roman" w:cs="Times New Roman"/>
          <w:i/>
          <w:iCs/>
          <w:sz w:val="24"/>
        </w:rPr>
        <w:t>From Local Observations to Global Impact: Leveraging Participatory Science for Biodiversity Research.</w:t>
      </w:r>
    </w:p>
    <w:p w14:paraId="6DE6AD13" w14:textId="6EE83CF0" w:rsidR="005C4D52" w:rsidRDefault="005C4D52" w:rsidP="002139F2">
      <w:pPr>
        <w:spacing w:after="0" w:line="240" w:lineRule="auto"/>
        <w:ind w:left="720" w:hanging="720"/>
        <w:rPr>
          <w:rFonts w:ascii="Times New Roman" w:eastAsia="Times New Roman" w:hAnsi="Times New Roman" w:cs="Times New Roman"/>
          <w:sz w:val="24"/>
        </w:rPr>
      </w:pPr>
      <w:r>
        <w:rPr>
          <w:rFonts w:ascii="Times New Roman" w:eastAsia="Times New Roman" w:hAnsi="Times New Roman" w:cs="Times New Roman"/>
          <w:sz w:val="24"/>
        </w:rPr>
        <w:t>1</w:t>
      </w:r>
      <w:r w:rsidR="00604ED0">
        <w:rPr>
          <w:rFonts w:ascii="Times New Roman" w:eastAsia="Times New Roman" w:hAnsi="Times New Roman" w:cs="Times New Roman"/>
          <w:sz w:val="24"/>
        </w:rPr>
        <w:t>7</w:t>
      </w:r>
      <w:r>
        <w:rPr>
          <w:rFonts w:ascii="Times New Roman" w:eastAsia="Times New Roman" w:hAnsi="Times New Roman" w:cs="Times New Roman"/>
          <w:sz w:val="24"/>
        </w:rPr>
        <w:t xml:space="preserve">. </w:t>
      </w:r>
      <w:r w:rsidRPr="005C4D52">
        <w:rPr>
          <w:rFonts w:ascii="Times New Roman" w:eastAsia="Times New Roman" w:hAnsi="Times New Roman" w:cs="Times New Roman"/>
          <w:sz w:val="24"/>
          <w:u w:val="single"/>
        </w:rPr>
        <w:t>Callaghan, C. T.</w:t>
      </w:r>
      <w:r w:rsidRPr="005C4D52">
        <w:rPr>
          <w:rFonts w:ascii="Times New Roman" w:eastAsia="Times New Roman" w:hAnsi="Times New Roman" w:cs="Times New Roman"/>
          <w:sz w:val="24"/>
        </w:rPr>
        <w:t xml:space="preserve"> Archbold Biological Station Seminar Series – January 23rd, 2025; Title: </w:t>
      </w:r>
      <w:r w:rsidRPr="005C4D52">
        <w:rPr>
          <w:rFonts w:ascii="Times New Roman" w:eastAsia="Times New Roman" w:hAnsi="Times New Roman" w:cs="Times New Roman"/>
          <w:i/>
          <w:iCs/>
          <w:sz w:val="24"/>
        </w:rPr>
        <w:t>Leveraging large-scale participatory science data for local and global-scale biodiversity research.</w:t>
      </w:r>
    </w:p>
    <w:p w14:paraId="3DE8A426" w14:textId="313BA166" w:rsidR="005C4D52" w:rsidRPr="005C4D52" w:rsidRDefault="005C4D52" w:rsidP="002139F2">
      <w:pPr>
        <w:spacing w:after="0" w:line="240" w:lineRule="auto"/>
        <w:ind w:left="720" w:hanging="720"/>
        <w:rPr>
          <w:rFonts w:ascii="Times New Roman" w:eastAsia="Times New Roman" w:hAnsi="Times New Roman" w:cs="Times New Roman"/>
          <w:i/>
          <w:iCs/>
          <w:sz w:val="24"/>
        </w:rPr>
      </w:pPr>
      <w:r>
        <w:rPr>
          <w:rFonts w:ascii="Times New Roman" w:eastAsia="Times New Roman" w:hAnsi="Times New Roman" w:cs="Times New Roman"/>
          <w:sz w:val="24"/>
        </w:rPr>
        <w:t>1</w:t>
      </w:r>
      <w:r w:rsidR="00604ED0">
        <w:rPr>
          <w:rFonts w:ascii="Times New Roman" w:eastAsia="Times New Roman" w:hAnsi="Times New Roman" w:cs="Times New Roman"/>
          <w:sz w:val="24"/>
        </w:rPr>
        <w:t>6</w:t>
      </w:r>
      <w:r>
        <w:rPr>
          <w:rFonts w:ascii="Times New Roman" w:eastAsia="Times New Roman" w:hAnsi="Times New Roman" w:cs="Times New Roman"/>
          <w:sz w:val="24"/>
        </w:rPr>
        <w:t xml:space="preserve">. </w:t>
      </w:r>
      <w:r w:rsidRPr="005C4D52">
        <w:rPr>
          <w:rFonts w:ascii="Times New Roman" w:eastAsia="Times New Roman" w:hAnsi="Times New Roman" w:cs="Times New Roman"/>
          <w:sz w:val="24"/>
          <w:u w:val="single"/>
        </w:rPr>
        <w:t>Callaghan, C. T.</w:t>
      </w:r>
      <w:r w:rsidRPr="005C4D52">
        <w:rPr>
          <w:rFonts w:ascii="Times New Roman" w:eastAsia="Times New Roman" w:hAnsi="Times New Roman" w:cs="Times New Roman"/>
          <w:sz w:val="24"/>
        </w:rPr>
        <w:t xml:space="preserve"> Department of Biological Sciences, University of Alberta – November 1st, 2024; Title: </w:t>
      </w:r>
      <w:r w:rsidRPr="005C4D52">
        <w:rPr>
          <w:rFonts w:ascii="Times New Roman" w:eastAsia="Times New Roman" w:hAnsi="Times New Roman" w:cs="Times New Roman"/>
          <w:i/>
          <w:iCs/>
          <w:sz w:val="24"/>
        </w:rPr>
        <w:t>Envisioning the future of biodiversity research with citizen science.</w:t>
      </w:r>
    </w:p>
    <w:p w14:paraId="2E4B8665" w14:textId="515C02CB" w:rsidR="005C4D52" w:rsidRPr="005C4D52" w:rsidRDefault="005C4D52" w:rsidP="002139F2">
      <w:pPr>
        <w:spacing w:after="0" w:line="240" w:lineRule="auto"/>
        <w:ind w:left="720" w:hanging="720"/>
        <w:rPr>
          <w:rFonts w:ascii="Times New Roman" w:eastAsia="Times New Roman" w:hAnsi="Times New Roman" w:cs="Times New Roman"/>
          <w:i/>
          <w:iCs/>
          <w:sz w:val="24"/>
          <w:lang w:val="en-US"/>
        </w:rPr>
      </w:pPr>
      <w:r>
        <w:rPr>
          <w:rFonts w:ascii="Times New Roman" w:eastAsia="Times New Roman" w:hAnsi="Times New Roman" w:cs="Times New Roman"/>
          <w:sz w:val="24"/>
        </w:rPr>
        <w:t>1</w:t>
      </w:r>
      <w:r w:rsidR="00604ED0">
        <w:rPr>
          <w:rFonts w:ascii="Times New Roman" w:eastAsia="Times New Roman" w:hAnsi="Times New Roman" w:cs="Times New Roman"/>
          <w:sz w:val="24"/>
        </w:rPr>
        <w:t>5</w:t>
      </w:r>
      <w:r>
        <w:rPr>
          <w:rFonts w:ascii="Times New Roman" w:eastAsia="Times New Roman" w:hAnsi="Times New Roman" w:cs="Times New Roman"/>
          <w:sz w:val="24"/>
        </w:rPr>
        <w:t xml:space="preserve">. </w:t>
      </w:r>
      <w:r w:rsidRPr="005C4D52">
        <w:rPr>
          <w:rFonts w:ascii="Times New Roman" w:eastAsia="Times New Roman" w:hAnsi="Times New Roman" w:cs="Times New Roman"/>
          <w:sz w:val="24"/>
          <w:u w:val="single"/>
        </w:rPr>
        <w:t>Callaghan, C. T.</w:t>
      </w:r>
      <w:r w:rsidRPr="005C4D52">
        <w:rPr>
          <w:rFonts w:ascii="Times New Roman" w:eastAsia="Times New Roman" w:hAnsi="Times New Roman" w:cs="Times New Roman"/>
          <w:sz w:val="24"/>
        </w:rPr>
        <w:t xml:space="preserve"> Fish, Wildlife, and Conservation Biology, Warner College of Natural Resources, Colorado State University – August 23rd, 2024; Title: </w:t>
      </w:r>
      <w:r w:rsidRPr="005C4D52">
        <w:rPr>
          <w:rFonts w:ascii="Times New Roman" w:eastAsia="Times New Roman" w:hAnsi="Times New Roman" w:cs="Times New Roman"/>
          <w:i/>
          <w:iCs/>
          <w:sz w:val="24"/>
        </w:rPr>
        <w:t>Advancing biodiversity research through public engagement.</w:t>
      </w:r>
    </w:p>
    <w:p w14:paraId="5B53420D" w14:textId="79B73AAB" w:rsidR="005C4D52" w:rsidRDefault="005C4D52" w:rsidP="002139F2">
      <w:pPr>
        <w:spacing w:after="0" w:line="240" w:lineRule="auto"/>
        <w:ind w:left="720" w:hanging="720"/>
        <w:rPr>
          <w:rFonts w:ascii="Times New Roman" w:eastAsia="Times New Roman" w:hAnsi="Times New Roman" w:cs="Times New Roman"/>
          <w:sz w:val="24"/>
          <w:lang w:val="en-US"/>
        </w:rPr>
      </w:pPr>
      <w:r>
        <w:rPr>
          <w:rFonts w:ascii="Times New Roman" w:eastAsia="Times New Roman" w:hAnsi="Times New Roman" w:cs="Times New Roman"/>
          <w:sz w:val="24"/>
          <w:lang w:val="en-US"/>
        </w:rPr>
        <w:t>1</w:t>
      </w:r>
      <w:r w:rsidR="00604ED0">
        <w:rPr>
          <w:rFonts w:ascii="Times New Roman" w:eastAsia="Times New Roman" w:hAnsi="Times New Roman" w:cs="Times New Roman"/>
          <w:sz w:val="24"/>
          <w:lang w:val="en-US"/>
        </w:rPr>
        <w:t>4</w:t>
      </w:r>
      <w:r>
        <w:rPr>
          <w:rFonts w:ascii="Times New Roman" w:eastAsia="Times New Roman" w:hAnsi="Times New Roman" w:cs="Times New Roman"/>
          <w:sz w:val="24"/>
          <w:lang w:val="en-US"/>
        </w:rPr>
        <w:t xml:space="preserve">. </w:t>
      </w:r>
      <w:r w:rsidRPr="005C4D52">
        <w:rPr>
          <w:rFonts w:ascii="Times New Roman" w:eastAsia="Times New Roman" w:hAnsi="Times New Roman" w:cs="Times New Roman"/>
          <w:sz w:val="24"/>
          <w:u w:val="single"/>
        </w:rPr>
        <w:t>Callaghan, C. T.</w:t>
      </w:r>
      <w:r w:rsidRPr="005C4D52">
        <w:rPr>
          <w:rFonts w:ascii="Times New Roman" w:eastAsia="Times New Roman" w:hAnsi="Times New Roman" w:cs="Times New Roman"/>
          <w:sz w:val="24"/>
        </w:rPr>
        <w:t xml:space="preserve"> Plenary Panel – </w:t>
      </w:r>
      <w:r w:rsidRPr="005C4D52">
        <w:rPr>
          <w:rFonts w:ascii="Times New Roman" w:eastAsia="Times New Roman" w:hAnsi="Times New Roman" w:cs="Times New Roman"/>
          <w:i/>
          <w:iCs/>
          <w:sz w:val="24"/>
        </w:rPr>
        <w:t>Building partnerships for impact</w:t>
      </w:r>
      <w:r w:rsidRPr="005C4D52">
        <w:rPr>
          <w:rFonts w:ascii="Times New Roman" w:eastAsia="Times New Roman" w:hAnsi="Times New Roman" w:cs="Times New Roman"/>
          <w:sz w:val="24"/>
        </w:rPr>
        <w:t>, Florida Meeting for Advancing Participatory Sciences – April 12th, 2024.</w:t>
      </w:r>
    </w:p>
    <w:p w14:paraId="1678C3E1" w14:textId="40484E78" w:rsidR="005C4D52" w:rsidRDefault="005C4D52" w:rsidP="002139F2">
      <w:pPr>
        <w:spacing w:after="0" w:line="240" w:lineRule="auto"/>
        <w:ind w:left="720" w:hanging="720"/>
        <w:rPr>
          <w:rFonts w:ascii="Times New Roman" w:eastAsia="Times New Roman" w:hAnsi="Times New Roman" w:cs="Times New Roman"/>
          <w:sz w:val="24"/>
          <w:lang w:val="en-US"/>
        </w:rPr>
      </w:pPr>
      <w:r>
        <w:rPr>
          <w:rFonts w:ascii="Times New Roman" w:eastAsia="Times New Roman" w:hAnsi="Times New Roman" w:cs="Times New Roman"/>
          <w:sz w:val="24"/>
          <w:lang w:val="en-US"/>
        </w:rPr>
        <w:t>1</w:t>
      </w:r>
      <w:r w:rsidR="00604ED0">
        <w:rPr>
          <w:rFonts w:ascii="Times New Roman" w:eastAsia="Times New Roman" w:hAnsi="Times New Roman" w:cs="Times New Roman"/>
          <w:sz w:val="24"/>
          <w:lang w:val="en-US"/>
        </w:rPr>
        <w:t>3</w:t>
      </w:r>
      <w:r>
        <w:rPr>
          <w:rFonts w:ascii="Times New Roman" w:eastAsia="Times New Roman" w:hAnsi="Times New Roman" w:cs="Times New Roman"/>
          <w:sz w:val="24"/>
          <w:lang w:val="en-US"/>
        </w:rPr>
        <w:t xml:space="preserve">. </w:t>
      </w:r>
      <w:r w:rsidRPr="005C4D52">
        <w:rPr>
          <w:rFonts w:ascii="Times New Roman" w:eastAsia="Times New Roman" w:hAnsi="Times New Roman" w:cs="Times New Roman"/>
          <w:sz w:val="24"/>
          <w:u w:val="single"/>
        </w:rPr>
        <w:t>Callaghan, C. T.</w:t>
      </w:r>
      <w:r w:rsidRPr="005C4D52">
        <w:rPr>
          <w:rFonts w:ascii="Times New Roman" w:eastAsia="Times New Roman" w:hAnsi="Times New Roman" w:cs="Times New Roman"/>
          <w:sz w:val="24"/>
        </w:rPr>
        <w:t xml:space="preserve"> Department of Evolution, Ecology and Organismal Biology, The Ohio State University – March 21st, 2024; Title: </w:t>
      </w:r>
      <w:r w:rsidRPr="005C4D52">
        <w:rPr>
          <w:rFonts w:ascii="Times New Roman" w:eastAsia="Times New Roman" w:hAnsi="Times New Roman" w:cs="Times New Roman"/>
          <w:i/>
          <w:iCs/>
          <w:sz w:val="24"/>
        </w:rPr>
        <w:t>Leveraging people power for biodiversity research.</w:t>
      </w:r>
    </w:p>
    <w:p w14:paraId="0F53B5F7" w14:textId="2CC734F0" w:rsidR="005C4D52" w:rsidRDefault="005C4D52" w:rsidP="002139F2">
      <w:pPr>
        <w:spacing w:after="0" w:line="240" w:lineRule="auto"/>
        <w:ind w:left="720" w:hanging="720"/>
        <w:rPr>
          <w:rFonts w:ascii="Times New Roman" w:eastAsia="Times New Roman" w:hAnsi="Times New Roman" w:cs="Times New Roman"/>
          <w:sz w:val="24"/>
          <w:lang w:val="en-US"/>
        </w:rPr>
      </w:pPr>
      <w:r>
        <w:rPr>
          <w:rFonts w:ascii="Times New Roman" w:eastAsia="Times New Roman" w:hAnsi="Times New Roman" w:cs="Times New Roman"/>
          <w:sz w:val="24"/>
          <w:lang w:val="en-US"/>
        </w:rPr>
        <w:t>1</w:t>
      </w:r>
      <w:r w:rsidR="00604ED0">
        <w:rPr>
          <w:rFonts w:ascii="Times New Roman" w:eastAsia="Times New Roman" w:hAnsi="Times New Roman" w:cs="Times New Roman"/>
          <w:sz w:val="24"/>
          <w:lang w:val="en-US"/>
        </w:rPr>
        <w:t>2</w:t>
      </w:r>
      <w:r>
        <w:rPr>
          <w:rFonts w:ascii="Times New Roman" w:eastAsia="Times New Roman" w:hAnsi="Times New Roman" w:cs="Times New Roman"/>
          <w:sz w:val="24"/>
          <w:lang w:val="en-US"/>
        </w:rPr>
        <w:t xml:space="preserve">. </w:t>
      </w:r>
      <w:r w:rsidRPr="005C4D52">
        <w:rPr>
          <w:rFonts w:ascii="Times New Roman" w:eastAsia="Times New Roman" w:hAnsi="Times New Roman" w:cs="Times New Roman"/>
          <w:sz w:val="24"/>
          <w:u w:val="single"/>
        </w:rPr>
        <w:t>Callaghan, C. T.</w:t>
      </w:r>
      <w:r w:rsidRPr="005C4D52">
        <w:rPr>
          <w:rFonts w:ascii="Times New Roman" w:eastAsia="Times New Roman" w:hAnsi="Times New Roman" w:cs="Times New Roman"/>
          <w:sz w:val="24"/>
        </w:rPr>
        <w:t xml:space="preserve"> Broward College Science Seminars, Environmental Science Department, Broward College – March 15th, 2024; Title: </w:t>
      </w:r>
      <w:r w:rsidRPr="005C4D52">
        <w:rPr>
          <w:rFonts w:ascii="Times New Roman" w:eastAsia="Times New Roman" w:hAnsi="Times New Roman" w:cs="Times New Roman"/>
          <w:i/>
          <w:iCs/>
          <w:sz w:val="24"/>
        </w:rPr>
        <w:t>Integrating people and data to advance our understanding of global ecology.</w:t>
      </w:r>
    </w:p>
    <w:p w14:paraId="7EF6A714" w14:textId="4E3FCFC1" w:rsidR="005C4D52" w:rsidRDefault="005C4D52" w:rsidP="002139F2">
      <w:pPr>
        <w:spacing w:after="0" w:line="240" w:lineRule="auto"/>
        <w:ind w:left="720" w:hanging="720"/>
        <w:rPr>
          <w:rFonts w:ascii="Times New Roman" w:eastAsia="Times New Roman" w:hAnsi="Times New Roman" w:cs="Times New Roman"/>
          <w:sz w:val="24"/>
          <w:lang w:val="en-US"/>
        </w:rPr>
      </w:pPr>
      <w:r>
        <w:rPr>
          <w:rFonts w:ascii="Times New Roman" w:eastAsia="Times New Roman" w:hAnsi="Times New Roman" w:cs="Times New Roman"/>
          <w:sz w:val="24"/>
          <w:lang w:val="en-US"/>
        </w:rPr>
        <w:t>1</w:t>
      </w:r>
      <w:r w:rsidR="00604ED0">
        <w:rPr>
          <w:rFonts w:ascii="Times New Roman" w:eastAsia="Times New Roman" w:hAnsi="Times New Roman" w:cs="Times New Roman"/>
          <w:sz w:val="24"/>
          <w:lang w:val="en-US"/>
        </w:rPr>
        <w:t>1</w:t>
      </w:r>
      <w:r>
        <w:rPr>
          <w:rFonts w:ascii="Times New Roman" w:eastAsia="Times New Roman" w:hAnsi="Times New Roman" w:cs="Times New Roman"/>
          <w:sz w:val="24"/>
          <w:lang w:val="en-US"/>
        </w:rPr>
        <w:t xml:space="preserve">. </w:t>
      </w:r>
      <w:r w:rsidRPr="005C4D52">
        <w:rPr>
          <w:rFonts w:ascii="Times New Roman" w:eastAsia="Times New Roman" w:hAnsi="Times New Roman" w:cs="Times New Roman"/>
          <w:sz w:val="24"/>
          <w:u w:val="single"/>
        </w:rPr>
        <w:t>Callaghan, C. T.</w:t>
      </w:r>
      <w:r w:rsidRPr="005C4D52">
        <w:rPr>
          <w:rFonts w:ascii="Times New Roman" w:eastAsia="Times New Roman" w:hAnsi="Times New Roman" w:cs="Times New Roman"/>
          <w:sz w:val="24"/>
        </w:rPr>
        <w:t xml:space="preserve"> Department of Biological Sciences, Florida International University – January 18th, 2024; Title: </w:t>
      </w:r>
      <w:r w:rsidRPr="005C4D52">
        <w:rPr>
          <w:rFonts w:ascii="Times New Roman" w:eastAsia="Times New Roman" w:hAnsi="Times New Roman" w:cs="Times New Roman"/>
          <w:i/>
          <w:iCs/>
          <w:sz w:val="24"/>
        </w:rPr>
        <w:t>Envisioning future contributions of citizen science to biodiversity research through an interdisciplinary lens.</w:t>
      </w:r>
    </w:p>
    <w:p w14:paraId="3009754D" w14:textId="4ADD616A" w:rsidR="005C4D52" w:rsidRDefault="00604ED0" w:rsidP="002139F2">
      <w:pPr>
        <w:spacing w:after="0" w:line="240" w:lineRule="auto"/>
        <w:ind w:left="720" w:hanging="720"/>
        <w:rPr>
          <w:rFonts w:ascii="Times New Roman" w:eastAsia="Times New Roman" w:hAnsi="Times New Roman" w:cs="Times New Roman"/>
          <w:i/>
          <w:iCs/>
          <w:sz w:val="24"/>
        </w:rPr>
      </w:pPr>
      <w:r>
        <w:rPr>
          <w:rFonts w:ascii="Times New Roman" w:eastAsia="Times New Roman" w:hAnsi="Times New Roman" w:cs="Times New Roman"/>
          <w:sz w:val="24"/>
          <w:lang w:val="en-US"/>
        </w:rPr>
        <w:t>10</w:t>
      </w:r>
      <w:r w:rsidR="005C4D52">
        <w:rPr>
          <w:rFonts w:ascii="Times New Roman" w:eastAsia="Times New Roman" w:hAnsi="Times New Roman" w:cs="Times New Roman"/>
          <w:sz w:val="24"/>
          <w:lang w:val="en-US"/>
        </w:rPr>
        <w:t xml:space="preserve">. </w:t>
      </w:r>
      <w:r w:rsidR="005C4D52" w:rsidRPr="005C4D52">
        <w:rPr>
          <w:rFonts w:ascii="Times New Roman" w:eastAsia="Times New Roman" w:hAnsi="Times New Roman" w:cs="Times New Roman"/>
          <w:sz w:val="24"/>
          <w:u w:val="single"/>
        </w:rPr>
        <w:t>Callaghan, C. T.</w:t>
      </w:r>
      <w:r w:rsidR="005C4D52" w:rsidRPr="005C4D52">
        <w:rPr>
          <w:rFonts w:ascii="Times New Roman" w:eastAsia="Times New Roman" w:hAnsi="Times New Roman" w:cs="Times New Roman"/>
          <w:sz w:val="24"/>
        </w:rPr>
        <w:t xml:space="preserve"> Department of Biology, University of Miami – October 24th, 2023; Title: </w:t>
      </w:r>
      <w:r w:rsidR="005C4D52" w:rsidRPr="005C4D52">
        <w:rPr>
          <w:rFonts w:ascii="Times New Roman" w:eastAsia="Times New Roman" w:hAnsi="Times New Roman" w:cs="Times New Roman"/>
          <w:i/>
          <w:iCs/>
          <w:sz w:val="24"/>
        </w:rPr>
        <w:t>Exploring the future of biodiversity research using big data.</w:t>
      </w:r>
    </w:p>
    <w:p w14:paraId="49EE83D6" w14:textId="2D4C2ECC" w:rsidR="00BF5208" w:rsidRPr="00BF5208" w:rsidRDefault="00BF5208" w:rsidP="002139F2">
      <w:pPr>
        <w:spacing w:after="0" w:line="240" w:lineRule="auto"/>
        <w:ind w:left="720" w:hanging="720"/>
        <w:rPr>
          <w:rFonts w:ascii="Times New Roman" w:eastAsia="Times New Roman" w:hAnsi="Times New Roman" w:cs="Times New Roman"/>
          <w:i/>
          <w:iCs/>
          <w:sz w:val="24"/>
          <w:lang w:val="en-US"/>
        </w:rPr>
      </w:pPr>
      <w:r>
        <w:rPr>
          <w:rFonts w:ascii="Times New Roman" w:eastAsia="Times New Roman" w:hAnsi="Times New Roman" w:cs="Times New Roman"/>
          <w:sz w:val="24"/>
          <w:lang w:val="en-US"/>
        </w:rPr>
        <w:t xml:space="preserve">9. </w:t>
      </w:r>
      <w:r w:rsidRPr="00BF5208">
        <w:rPr>
          <w:rFonts w:ascii="Times New Roman" w:eastAsia="Times New Roman" w:hAnsi="Times New Roman" w:cs="Times New Roman"/>
          <w:sz w:val="24"/>
          <w:u w:val="single"/>
          <w:lang w:val="en-US"/>
        </w:rPr>
        <w:t>Callaghan, C. T.</w:t>
      </w:r>
      <w:r w:rsidRPr="00BF5208">
        <w:rPr>
          <w:rFonts w:ascii="Times New Roman" w:eastAsia="Times New Roman" w:hAnsi="Times New Roman" w:cs="Times New Roman"/>
          <w:sz w:val="24"/>
          <w:lang w:val="en-US"/>
        </w:rPr>
        <w:t xml:space="preserve"> Department of Biological Sciences, California State University, Los Angeles, and Urban Ecology Center; Los Angeles, California</w:t>
      </w:r>
      <w:r>
        <w:rPr>
          <w:rFonts w:ascii="Times New Roman" w:eastAsia="Times New Roman" w:hAnsi="Times New Roman" w:cs="Times New Roman"/>
          <w:sz w:val="24"/>
          <w:lang w:val="en-US"/>
        </w:rPr>
        <w:t xml:space="preserve"> </w:t>
      </w:r>
      <w:r w:rsidRPr="005C4D52">
        <w:rPr>
          <w:rFonts w:ascii="Times New Roman" w:eastAsia="Times New Roman" w:hAnsi="Times New Roman" w:cs="Times New Roman"/>
          <w:sz w:val="24"/>
        </w:rPr>
        <w:t xml:space="preserve">– </w:t>
      </w:r>
      <w:r w:rsidRPr="00BF5208">
        <w:rPr>
          <w:rFonts w:ascii="Times New Roman" w:eastAsia="Times New Roman" w:hAnsi="Times New Roman" w:cs="Times New Roman"/>
          <w:sz w:val="24"/>
          <w:lang w:val="en-US"/>
        </w:rPr>
        <w:t xml:space="preserve">September 14, 2023. </w:t>
      </w:r>
      <w:r>
        <w:rPr>
          <w:rFonts w:ascii="Times New Roman" w:eastAsia="Times New Roman" w:hAnsi="Times New Roman" w:cs="Times New Roman"/>
          <w:sz w:val="24"/>
          <w:lang w:val="en-US"/>
        </w:rPr>
        <w:t xml:space="preserve">Title: </w:t>
      </w:r>
      <w:r w:rsidRPr="00BF5208">
        <w:rPr>
          <w:rFonts w:ascii="Times New Roman" w:hAnsi="Times New Roman"/>
          <w:i/>
          <w:iCs/>
          <w:color w:val="000000"/>
          <w:sz w:val="24"/>
          <w:szCs w:val="24"/>
        </w:rPr>
        <w:t>Leveraging participatory science data to advance understanding of urban biodiversity.</w:t>
      </w:r>
    </w:p>
    <w:p w14:paraId="540A044D" w14:textId="0D546A96" w:rsidR="005C4D52" w:rsidRDefault="005C4D52" w:rsidP="002139F2">
      <w:pPr>
        <w:spacing w:after="0" w:line="240" w:lineRule="auto"/>
        <w:ind w:left="720" w:hanging="720"/>
        <w:rPr>
          <w:rFonts w:ascii="Times New Roman" w:eastAsia="Times New Roman" w:hAnsi="Times New Roman" w:cs="Times New Roman"/>
          <w:sz w:val="24"/>
          <w:lang w:val="en-US"/>
        </w:rPr>
      </w:pPr>
      <w:r>
        <w:rPr>
          <w:rFonts w:ascii="Times New Roman" w:eastAsia="Times New Roman" w:hAnsi="Times New Roman" w:cs="Times New Roman"/>
          <w:sz w:val="24"/>
          <w:lang w:val="en-US"/>
        </w:rPr>
        <w:t xml:space="preserve">8. </w:t>
      </w:r>
      <w:r w:rsidRPr="005C4D52">
        <w:rPr>
          <w:rFonts w:ascii="Times New Roman" w:eastAsia="Times New Roman" w:hAnsi="Times New Roman" w:cs="Times New Roman"/>
          <w:sz w:val="24"/>
          <w:u w:val="single"/>
        </w:rPr>
        <w:t>Callaghan, C. T.</w:t>
      </w:r>
      <w:r w:rsidRPr="005C4D52">
        <w:rPr>
          <w:rFonts w:ascii="Times New Roman" w:eastAsia="Times New Roman" w:hAnsi="Times New Roman" w:cs="Times New Roman"/>
          <w:sz w:val="24"/>
        </w:rPr>
        <w:t xml:space="preserve"> College of Forestry, Wildlife and Environment, Auburn University – March 21st, 2023; Title: </w:t>
      </w:r>
      <w:r w:rsidRPr="005C4D52">
        <w:rPr>
          <w:rFonts w:ascii="Times New Roman" w:eastAsia="Times New Roman" w:hAnsi="Times New Roman" w:cs="Times New Roman"/>
          <w:i/>
          <w:iCs/>
          <w:sz w:val="24"/>
        </w:rPr>
        <w:t>Beyond backyard birding: The power of citizen science to advance our understanding of urban biodiversity.</w:t>
      </w:r>
    </w:p>
    <w:p w14:paraId="7FF97C79" w14:textId="150DF8AF" w:rsidR="00CD2099" w:rsidRDefault="00CD2099" w:rsidP="002139F2">
      <w:pPr>
        <w:spacing w:after="0" w:line="240" w:lineRule="auto"/>
        <w:ind w:left="720" w:hanging="720"/>
        <w:rPr>
          <w:rFonts w:ascii="Times New Roman" w:eastAsia="Times New Roman" w:hAnsi="Times New Roman" w:cs="Times New Roman"/>
          <w:sz w:val="24"/>
          <w:lang w:val="en-US"/>
        </w:rPr>
      </w:pPr>
      <w:r>
        <w:rPr>
          <w:rFonts w:ascii="Times New Roman" w:eastAsia="Times New Roman" w:hAnsi="Times New Roman" w:cs="Times New Roman"/>
          <w:sz w:val="24"/>
          <w:lang w:val="en-US"/>
        </w:rPr>
        <w:t xml:space="preserve">7. </w:t>
      </w:r>
      <w:r w:rsidRPr="009A150A">
        <w:rPr>
          <w:rFonts w:ascii="Times New Roman" w:eastAsia="Times New Roman" w:hAnsi="Times New Roman" w:cs="Times New Roman"/>
          <w:sz w:val="24"/>
          <w:u w:val="single"/>
          <w:lang w:val="en-US"/>
        </w:rPr>
        <w:t>Callaghan, C. T.</w:t>
      </w:r>
      <w:r>
        <w:rPr>
          <w:rFonts w:ascii="Times New Roman" w:eastAsia="Times New Roman" w:hAnsi="Times New Roman" w:cs="Times New Roman"/>
          <w:sz w:val="24"/>
          <w:lang w:val="en-US"/>
        </w:rPr>
        <w:t xml:space="preserve"> </w:t>
      </w:r>
      <w:r w:rsidR="009A150A">
        <w:rPr>
          <w:rFonts w:ascii="Times New Roman" w:eastAsia="Times New Roman" w:hAnsi="Times New Roman" w:cs="Times New Roman"/>
          <w:sz w:val="24"/>
          <w:lang w:val="en-US"/>
        </w:rPr>
        <w:t>Northeastern Natural History Conference 2021 – April 18</w:t>
      </w:r>
      <w:r w:rsidR="009A150A" w:rsidRPr="009A150A">
        <w:rPr>
          <w:rFonts w:ascii="Times New Roman" w:eastAsia="Times New Roman" w:hAnsi="Times New Roman" w:cs="Times New Roman"/>
          <w:sz w:val="24"/>
          <w:vertAlign w:val="superscript"/>
          <w:lang w:val="en-US"/>
        </w:rPr>
        <w:t>th</w:t>
      </w:r>
      <w:r w:rsidR="009A150A">
        <w:rPr>
          <w:rFonts w:ascii="Times New Roman" w:eastAsia="Times New Roman" w:hAnsi="Times New Roman" w:cs="Times New Roman"/>
          <w:sz w:val="24"/>
          <w:lang w:val="en-US"/>
        </w:rPr>
        <w:t xml:space="preserve">, 2021; Title: </w:t>
      </w:r>
      <w:r w:rsidR="009A150A" w:rsidRPr="00B42EEB">
        <w:rPr>
          <w:rFonts w:ascii="Times New Roman" w:eastAsia="Times New Roman" w:hAnsi="Times New Roman" w:cs="Times New Roman"/>
          <w:i/>
          <w:iCs/>
          <w:sz w:val="24"/>
          <w:lang w:val="en-US"/>
        </w:rPr>
        <w:t>A framework for dynamic biodiversity sampling with citizen science</w:t>
      </w:r>
      <w:r w:rsidR="00B42EEB">
        <w:rPr>
          <w:rFonts w:ascii="Times New Roman" w:eastAsia="Times New Roman" w:hAnsi="Times New Roman" w:cs="Times New Roman"/>
          <w:sz w:val="24"/>
          <w:lang w:val="en-US"/>
        </w:rPr>
        <w:t>.</w:t>
      </w:r>
    </w:p>
    <w:p w14:paraId="5DFCD814" w14:textId="09F10FD8" w:rsidR="005B53E4" w:rsidRPr="005B53E4" w:rsidRDefault="005B53E4" w:rsidP="002139F2">
      <w:pPr>
        <w:spacing w:after="0" w:line="240" w:lineRule="auto"/>
        <w:ind w:left="720" w:hanging="720"/>
        <w:rPr>
          <w:rFonts w:ascii="Times New Roman" w:eastAsia="Times New Roman" w:hAnsi="Times New Roman" w:cs="Times New Roman"/>
          <w:sz w:val="24"/>
          <w:lang w:val="en-US"/>
        </w:rPr>
      </w:pPr>
      <w:r w:rsidRPr="005B53E4">
        <w:rPr>
          <w:rFonts w:ascii="Times New Roman" w:eastAsia="Times New Roman" w:hAnsi="Times New Roman" w:cs="Times New Roman"/>
          <w:sz w:val="24"/>
          <w:lang w:val="en-US"/>
        </w:rPr>
        <w:lastRenderedPageBreak/>
        <w:t xml:space="preserve">6. </w:t>
      </w:r>
      <w:r w:rsidRPr="0050700E">
        <w:rPr>
          <w:rFonts w:ascii="Times New Roman" w:eastAsia="Times New Roman" w:hAnsi="Times New Roman" w:cs="Times New Roman"/>
          <w:sz w:val="24"/>
          <w:u w:val="single"/>
          <w:lang w:val="en-US"/>
        </w:rPr>
        <w:t>Callaghan, C. T.</w:t>
      </w:r>
      <w:r>
        <w:rPr>
          <w:rFonts w:ascii="Times New Roman" w:eastAsia="Times New Roman" w:hAnsi="Times New Roman" w:cs="Times New Roman"/>
          <w:sz w:val="24"/>
          <w:lang w:val="en-US"/>
        </w:rPr>
        <w:t xml:space="preserve"> </w:t>
      </w:r>
      <w:r w:rsidR="001B6F44">
        <w:rPr>
          <w:rFonts w:ascii="Times New Roman" w:eastAsia="Times New Roman" w:hAnsi="Times New Roman" w:cs="Times New Roman"/>
          <w:sz w:val="24"/>
          <w:lang w:val="en-US"/>
        </w:rPr>
        <w:t>Trees, People, and the Built Environment, International Urban Trees Research Conference – February 3</w:t>
      </w:r>
      <w:r w:rsidR="001B6F44" w:rsidRPr="001B6F44">
        <w:rPr>
          <w:rFonts w:ascii="Times New Roman" w:eastAsia="Times New Roman" w:hAnsi="Times New Roman" w:cs="Times New Roman"/>
          <w:sz w:val="24"/>
          <w:vertAlign w:val="superscript"/>
          <w:lang w:val="en-US"/>
        </w:rPr>
        <w:t>rd</w:t>
      </w:r>
      <w:r w:rsidR="001B6F44">
        <w:rPr>
          <w:rFonts w:ascii="Times New Roman" w:eastAsia="Times New Roman" w:hAnsi="Times New Roman" w:cs="Times New Roman"/>
          <w:sz w:val="24"/>
          <w:lang w:val="en-US"/>
        </w:rPr>
        <w:t xml:space="preserve">, 2021; Title: </w:t>
      </w:r>
      <w:r w:rsidR="001B6F44" w:rsidRPr="0050700E">
        <w:rPr>
          <w:rFonts w:ascii="Times New Roman" w:eastAsia="Times New Roman" w:hAnsi="Times New Roman" w:cs="Times New Roman"/>
          <w:i/>
          <w:iCs/>
          <w:sz w:val="24"/>
          <w:lang w:val="en-US"/>
        </w:rPr>
        <w:t>How to make an urban greenspace attractive to biodiversity</w:t>
      </w:r>
      <w:r w:rsidR="001B6F44">
        <w:rPr>
          <w:rFonts w:ascii="Times New Roman" w:eastAsia="Times New Roman" w:hAnsi="Times New Roman" w:cs="Times New Roman"/>
          <w:sz w:val="24"/>
          <w:lang w:val="en-US"/>
        </w:rPr>
        <w:t>.</w:t>
      </w:r>
    </w:p>
    <w:p w14:paraId="17D7EDD3" w14:textId="13EA8D5A" w:rsidR="005B53E4" w:rsidRPr="005B53E4" w:rsidRDefault="005B53E4" w:rsidP="002139F2">
      <w:pPr>
        <w:spacing w:after="0" w:line="240" w:lineRule="auto"/>
        <w:ind w:left="720" w:hanging="720"/>
        <w:rPr>
          <w:rFonts w:ascii="Times New Roman" w:eastAsia="Times New Roman" w:hAnsi="Times New Roman" w:cs="Times New Roman"/>
          <w:sz w:val="24"/>
          <w:lang w:val="en-US"/>
        </w:rPr>
      </w:pPr>
      <w:r>
        <w:rPr>
          <w:rFonts w:ascii="Times New Roman" w:eastAsia="Times New Roman" w:hAnsi="Times New Roman" w:cs="Times New Roman"/>
          <w:sz w:val="24"/>
          <w:lang w:val="en-US"/>
        </w:rPr>
        <w:t xml:space="preserve">5. </w:t>
      </w:r>
      <w:r w:rsidRPr="005B53E4">
        <w:rPr>
          <w:rFonts w:ascii="Times New Roman" w:eastAsia="Times New Roman" w:hAnsi="Times New Roman" w:cs="Times New Roman"/>
          <w:sz w:val="24"/>
          <w:u w:val="single"/>
          <w:lang w:val="en-US"/>
        </w:rPr>
        <w:t>Callaghan, C. T.</w:t>
      </w:r>
      <w:r w:rsidRPr="005B53E4">
        <w:rPr>
          <w:rFonts w:ascii="Times New Roman" w:eastAsia="Times New Roman" w:hAnsi="Times New Roman" w:cs="Times New Roman"/>
          <w:sz w:val="24"/>
          <w:lang w:val="en-US"/>
        </w:rPr>
        <w:t xml:space="preserve"> Australian Museum/Royal Botanic Gardens ECR Forum – February 27</w:t>
      </w:r>
      <w:r w:rsidRPr="005B53E4">
        <w:rPr>
          <w:rFonts w:ascii="Times New Roman" w:eastAsia="Times New Roman" w:hAnsi="Times New Roman" w:cs="Times New Roman"/>
          <w:sz w:val="24"/>
          <w:vertAlign w:val="superscript"/>
          <w:lang w:val="en-US"/>
        </w:rPr>
        <w:t>th</w:t>
      </w:r>
      <w:r w:rsidRPr="005B53E4">
        <w:rPr>
          <w:rFonts w:ascii="Times New Roman" w:eastAsia="Times New Roman" w:hAnsi="Times New Roman" w:cs="Times New Roman"/>
          <w:sz w:val="24"/>
          <w:lang w:val="en-US"/>
        </w:rPr>
        <w:t xml:space="preserve">, 2019; Title: </w:t>
      </w:r>
      <w:r w:rsidRPr="005B53E4">
        <w:rPr>
          <w:rFonts w:ascii="Times New Roman" w:eastAsia="Times New Roman" w:hAnsi="Times New Roman" w:cs="Times New Roman"/>
          <w:i/>
          <w:iCs/>
          <w:sz w:val="24"/>
          <w:lang w:val="en-US"/>
        </w:rPr>
        <w:t>Measuring the ‘urbanness’ of bird species and communities.</w:t>
      </w:r>
    </w:p>
    <w:p w14:paraId="2AAC422E" w14:textId="61444D6F" w:rsidR="005B53E4" w:rsidRDefault="005B53E4" w:rsidP="002139F2">
      <w:pPr>
        <w:spacing w:after="0" w:line="240" w:lineRule="auto"/>
        <w:ind w:left="720" w:hanging="720"/>
        <w:rPr>
          <w:rFonts w:ascii="Times New Roman" w:eastAsia="Times New Roman" w:hAnsi="Times New Roman" w:cs="Times New Roman"/>
          <w:sz w:val="24"/>
          <w:u w:val="single"/>
          <w:lang w:val="en-US"/>
        </w:rPr>
      </w:pPr>
      <w:r>
        <w:rPr>
          <w:rFonts w:ascii="Times New Roman" w:eastAsia="Times New Roman" w:hAnsi="Times New Roman" w:cs="Times New Roman"/>
          <w:sz w:val="24"/>
          <w:lang w:val="en-US"/>
        </w:rPr>
        <w:t>4</w:t>
      </w:r>
      <w:r w:rsidRPr="005B53E4">
        <w:rPr>
          <w:rFonts w:ascii="Times New Roman" w:eastAsia="Times New Roman" w:hAnsi="Times New Roman" w:cs="Times New Roman"/>
          <w:sz w:val="24"/>
          <w:lang w:val="en-US"/>
        </w:rPr>
        <w:t xml:space="preserve">. </w:t>
      </w:r>
      <w:r w:rsidRPr="005B53E4">
        <w:rPr>
          <w:rFonts w:ascii="Times New Roman" w:eastAsia="Times New Roman" w:hAnsi="Times New Roman" w:cs="Times New Roman"/>
          <w:sz w:val="24"/>
          <w:u w:val="single"/>
          <w:lang w:val="en-US"/>
        </w:rPr>
        <w:t>Callaghan, C. T.</w:t>
      </w:r>
      <w:r w:rsidRPr="005B53E4">
        <w:rPr>
          <w:rFonts w:ascii="Times New Roman" w:eastAsia="Times New Roman" w:hAnsi="Times New Roman" w:cs="Times New Roman"/>
          <w:sz w:val="24"/>
          <w:lang w:val="en-US"/>
        </w:rPr>
        <w:t xml:space="preserve"> University of Wollongong, Centre for Sustainable Ecosystems Solutions Seminar Series – September 6</w:t>
      </w:r>
      <w:r w:rsidRPr="005B53E4">
        <w:rPr>
          <w:rFonts w:ascii="Times New Roman" w:eastAsia="Times New Roman" w:hAnsi="Times New Roman" w:cs="Times New Roman"/>
          <w:sz w:val="24"/>
          <w:vertAlign w:val="superscript"/>
          <w:lang w:val="en-US"/>
        </w:rPr>
        <w:t>th</w:t>
      </w:r>
      <w:r w:rsidRPr="005B53E4">
        <w:rPr>
          <w:rFonts w:ascii="Times New Roman" w:eastAsia="Times New Roman" w:hAnsi="Times New Roman" w:cs="Times New Roman"/>
          <w:sz w:val="24"/>
          <w:lang w:val="en-US"/>
        </w:rPr>
        <w:t xml:space="preserve">, 2018; Title: </w:t>
      </w:r>
      <w:r w:rsidRPr="005B53E4">
        <w:rPr>
          <w:rFonts w:ascii="Times New Roman" w:eastAsia="Times New Roman" w:hAnsi="Times New Roman" w:cs="Times New Roman"/>
          <w:i/>
          <w:iCs/>
          <w:sz w:val="24"/>
          <w:lang w:val="en-US"/>
        </w:rPr>
        <w:t>Macroecological responses of birds to urbanization.</w:t>
      </w:r>
    </w:p>
    <w:p w14:paraId="13DD7469" w14:textId="59CC0DFD" w:rsidR="005B53E4" w:rsidRDefault="005B53E4" w:rsidP="002139F2">
      <w:pPr>
        <w:spacing w:after="0" w:line="240" w:lineRule="auto"/>
        <w:ind w:left="720" w:hanging="720"/>
        <w:rPr>
          <w:rFonts w:ascii="Times New Roman" w:eastAsia="Times New Roman" w:hAnsi="Times New Roman" w:cs="Times New Roman"/>
          <w:sz w:val="24"/>
          <w:lang w:val="en-US"/>
        </w:rPr>
      </w:pPr>
      <w:r>
        <w:rPr>
          <w:rFonts w:ascii="Times New Roman" w:eastAsia="Times New Roman" w:hAnsi="Times New Roman" w:cs="Times New Roman"/>
          <w:sz w:val="24"/>
          <w:lang w:val="en-US"/>
        </w:rPr>
        <w:t>3</w:t>
      </w:r>
      <w:r w:rsidRPr="005B53E4">
        <w:rPr>
          <w:rFonts w:ascii="Times New Roman" w:eastAsia="Times New Roman" w:hAnsi="Times New Roman" w:cs="Times New Roman"/>
          <w:sz w:val="24"/>
          <w:lang w:val="en-US"/>
        </w:rPr>
        <w:t>.</w:t>
      </w:r>
      <w:r>
        <w:rPr>
          <w:rFonts w:ascii="Times New Roman" w:eastAsia="Times New Roman" w:hAnsi="Times New Roman" w:cs="Times New Roman"/>
          <w:sz w:val="24"/>
          <w:u w:val="single"/>
          <w:lang w:val="en-US"/>
        </w:rPr>
        <w:t xml:space="preserve"> </w:t>
      </w:r>
      <w:r w:rsidRPr="005B53E4">
        <w:rPr>
          <w:rFonts w:ascii="Times New Roman" w:eastAsia="Times New Roman" w:hAnsi="Times New Roman" w:cs="Times New Roman"/>
          <w:sz w:val="24"/>
          <w:u w:val="single"/>
          <w:lang w:val="en-US"/>
        </w:rPr>
        <w:t>Callaghan, C. T.</w:t>
      </w:r>
      <w:r w:rsidRPr="005B53E4">
        <w:rPr>
          <w:rFonts w:ascii="Times New Roman" w:eastAsia="Times New Roman" w:hAnsi="Times New Roman" w:cs="Times New Roman"/>
          <w:sz w:val="24"/>
          <w:lang w:val="en-US"/>
        </w:rPr>
        <w:t xml:space="preserve"> Applied Aspects of Avian Urban Ecology – An International Initiative – August 20</w:t>
      </w:r>
      <w:r w:rsidRPr="005B53E4">
        <w:rPr>
          <w:rFonts w:ascii="Times New Roman" w:eastAsia="Times New Roman" w:hAnsi="Times New Roman" w:cs="Times New Roman"/>
          <w:sz w:val="24"/>
          <w:vertAlign w:val="superscript"/>
          <w:lang w:val="en-US"/>
        </w:rPr>
        <w:t>th</w:t>
      </w:r>
      <w:r w:rsidRPr="005B53E4">
        <w:rPr>
          <w:rFonts w:ascii="Times New Roman" w:eastAsia="Times New Roman" w:hAnsi="Times New Roman" w:cs="Times New Roman"/>
          <w:sz w:val="24"/>
          <w:lang w:val="en-US"/>
        </w:rPr>
        <w:t xml:space="preserve">, 2018; Title: </w:t>
      </w:r>
      <w:r w:rsidRPr="005B53E4">
        <w:rPr>
          <w:rFonts w:ascii="Times New Roman" w:eastAsia="Times New Roman" w:hAnsi="Times New Roman" w:cs="Times New Roman"/>
          <w:i/>
          <w:iCs/>
          <w:sz w:val="24"/>
          <w:lang w:val="en-US"/>
        </w:rPr>
        <w:t>Beyond backyard birding: birds, big data, and bright lights.</w:t>
      </w:r>
    </w:p>
    <w:p w14:paraId="0BBAE9D6" w14:textId="295759D0" w:rsidR="005B53E4" w:rsidRDefault="005B53E4" w:rsidP="002139F2">
      <w:pPr>
        <w:spacing w:after="0" w:line="240" w:lineRule="auto"/>
        <w:ind w:left="720" w:hanging="720"/>
        <w:rPr>
          <w:rFonts w:ascii="Times New Roman" w:eastAsia="Times New Roman" w:hAnsi="Times New Roman" w:cs="Times New Roman"/>
          <w:sz w:val="24"/>
          <w:u w:val="single"/>
          <w:lang w:val="en-US"/>
        </w:rPr>
      </w:pPr>
      <w:r>
        <w:rPr>
          <w:rFonts w:ascii="Times New Roman" w:eastAsia="Times New Roman" w:hAnsi="Times New Roman" w:cs="Times New Roman"/>
          <w:sz w:val="24"/>
          <w:lang w:val="en-US"/>
        </w:rPr>
        <w:t xml:space="preserve">2. </w:t>
      </w:r>
      <w:r w:rsidRPr="005B53E4">
        <w:rPr>
          <w:rFonts w:ascii="Times New Roman" w:eastAsia="Times New Roman" w:hAnsi="Times New Roman" w:cs="Times New Roman"/>
          <w:sz w:val="24"/>
          <w:u w:val="single"/>
          <w:lang w:val="en-US"/>
        </w:rPr>
        <w:t>Callaghan, C. T.</w:t>
      </w:r>
      <w:r w:rsidRPr="005B53E4">
        <w:rPr>
          <w:rFonts w:ascii="Times New Roman" w:eastAsia="Times New Roman" w:hAnsi="Times New Roman" w:cs="Times New Roman"/>
          <w:sz w:val="24"/>
          <w:lang w:val="en-US"/>
        </w:rPr>
        <w:t xml:space="preserve"> UNSW Sydney, School of Biological, Earth and Environmental Sciences Seminar Series – May 4</w:t>
      </w:r>
      <w:r w:rsidRPr="005B53E4">
        <w:rPr>
          <w:rFonts w:ascii="Times New Roman" w:eastAsia="Times New Roman" w:hAnsi="Times New Roman" w:cs="Times New Roman"/>
          <w:sz w:val="24"/>
          <w:vertAlign w:val="superscript"/>
          <w:lang w:val="en-US"/>
        </w:rPr>
        <w:t>th</w:t>
      </w:r>
      <w:r w:rsidRPr="005B53E4">
        <w:rPr>
          <w:rFonts w:ascii="Times New Roman" w:eastAsia="Times New Roman" w:hAnsi="Times New Roman" w:cs="Times New Roman"/>
          <w:sz w:val="24"/>
          <w:lang w:val="en-US"/>
        </w:rPr>
        <w:t xml:space="preserve">, 2018; Title: </w:t>
      </w:r>
      <w:r w:rsidRPr="005B53E4">
        <w:rPr>
          <w:rFonts w:ascii="Times New Roman" w:eastAsia="Times New Roman" w:hAnsi="Times New Roman" w:cs="Times New Roman"/>
          <w:i/>
          <w:iCs/>
          <w:sz w:val="24"/>
          <w:lang w:val="en-US"/>
        </w:rPr>
        <w:t>Using a global dataset to understand avian responses to urbanization at local and global scales.</w:t>
      </w:r>
    </w:p>
    <w:p w14:paraId="3BBD73B0" w14:textId="168119F2" w:rsidR="005B53E4" w:rsidRPr="005B53E4" w:rsidRDefault="005B53E4" w:rsidP="002139F2">
      <w:pPr>
        <w:spacing w:after="0" w:line="240" w:lineRule="auto"/>
        <w:ind w:left="720" w:hanging="720"/>
        <w:rPr>
          <w:rFonts w:ascii="Times New Roman" w:eastAsia="Times New Roman" w:hAnsi="Times New Roman" w:cs="Times New Roman"/>
          <w:sz w:val="24"/>
          <w:u w:val="single"/>
          <w:lang w:val="en-US"/>
        </w:rPr>
      </w:pPr>
      <w:r w:rsidRPr="005B53E4">
        <w:rPr>
          <w:rFonts w:ascii="Times New Roman" w:eastAsia="Times New Roman" w:hAnsi="Times New Roman" w:cs="Times New Roman"/>
          <w:sz w:val="24"/>
          <w:lang w:val="en-US"/>
        </w:rPr>
        <w:t>1.</w:t>
      </w:r>
      <w:r>
        <w:rPr>
          <w:rFonts w:ascii="Times New Roman" w:eastAsia="Times New Roman" w:hAnsi="Times New Roman" w:cs="Times New Roman"/>
          <w:sz w:val="24"/>
          <w:u w:val="single"/>
          <w:lang w:val="en-US"/>
        </w:rPr>
        <w:t xml:space="preserve"> </w:t>
      </w:r>
      <w:r w:rsidRPr="005B53E4">
        <w:rPr>
          <w:rFonts w:ascii="Times New Roman" w:eastAsia="Times New Roman" w:hAnsi="Times New Roman" w:cs="Times New Roman"/>
          <w:sz w:val="24"/>
          <w:u w:val="single"/>
          <w:lang w:val="en-US"/>
        </w:rPr>
        <w:t>Callaghan, C.</w:t>
      </w:r>
      <w:r w:rsidRPr="005B53E4">
        <w:rPr>
          <w:rFonts w:ascii="Times New Roman" w:eastAsia="Times New Roman" w:hAnsi="Times New Roman" w:cs="Times New Roman"/>
          <w:b/>
          <w:caps/>
          <w:sz w:val="24"/>
          <w:szCs w:val="24"/>
          <w:u w:val="single"/>
          <w:lang w:val="en-US"/>
        </w:rPr>
        <w:t xml:space="preserve"> </w:t>
      </w:r>
      <w:r w:rsidRPr="005B53E4">
        <w:rPr>
          <w:rFonts w:ascii="Times New Roman" w:eastAsia="Times New Roman" w:hAnsi="Times New Roman" w:cs="Times New Roman"/>
          <w:caps/>
          <w:sz w:val="24"/>
          <w:szCs w:val="24"/>
          <w:u w:val="single"/>
          <w:lang w:val="en-US"/>
        </w:rPr>
        <w:t>T.</w:t>
      </w:r>
      <w:r w:rsidRPr="005B53E4">
        <w:rPr>
          <w:rFonts w:ascii="Times New Roman" w:eastAsia="Times New Roman" w:hAnsi="Times New Roman" w:cs="Times New Roman"/>
          <w:caps/>
          <w:sz w:val="24"/>
          <w:szCs w:val="24"/>
          <w:lang w:val="en-US"/>
        </w:rPr>
        <w:t xml:space="preserve"> A</w:t>
      </w:r>
      <w:r w:rsidRPr="005B53E4">
        <w:rPr>
          <w:rFonts w:ascii="Times New Roman" w:eastAsia="Times New Roman" w:hAnsi="Times New Roman" w:cs="Times New Roman"/>
          <w:sz w:val="24"/>
          <w:lang w:val="en-US"/>
        </w:rPr>
        <w:t>ustralian Museum Research Institute Seminar Series – January 24</w:t>
      </w:r>
      <w:r w:rsidRPr="005B53E4">
        <w:rPr>
          <w:rFonts w:ascii="Times New Roman" w:eastAsia="Times New Roman" w:hAnsi="Times New Roman" w:cs="Times New Roman"/>
          <w:sz w:val="24"/>
          <w:vertAlign w:val="superscript"/>
          <w:lang w:val="en-US"/>
        </w:rPr>
        <w:t>th</w:t>
      </w:r>
      <w:r w:rsidRPr="005B53E4">
        <w:rPr>
          <w:rFonts w:ascii="Times New Roman" w:eastAsia="Times New Roman" w:hAnsi="Times New Roman" w:cs="Times New Roman"/>
          <w:sz w:val="24"/>
          <w:lang w:val="en-US"/>
        </w:rPr>
        <w:t xml:space="preserve">, 2018; Title: </w:t>
      </w:r>
      <w:r w:rsidRPr="005B53E4">
        <w:rPr>
          <w:rFonts w:ascii="Times New Roman" w:eastAsia="Times New Roman" w:hAnsi="Times New Roman" w:cs="Times New Roman"/>
          <w:i/>
          <w:iCs/>
          <w:sz w:val="24"/>
          <w:lang w:val="en-US"/>
        </w:rPr>
        <w:t>Quantifying the ecological value of citizen science data for urban greenspaces.</w:t>
      </w:r>
    </w:p>
    <w:p w14:paraId="6E0BF72F" w14:textId="77777777" w:rsidR="005B53E4" w:rsidRPr="005B53E4" w:rsidRDefault="005B53E4" w:rsidP="005B53E4">
      <w:pPr>
        <w:pBdr>
          <w:bottom w:val="single" w:sz="12" w:space="1" w:color="auto"/>
        </w:pBdr>
        <w:spacing w:after="0" w:line="240" w:lineRule="auto"/>
        <w:rPr>
          <w:rFonts w:ascii="Times New Roman" w:eastAsia="Times New Roman" w:hAnsi="Times New Roman" w:cs="Times New Roman"/>
          <w:b/>
          <w:caps/>
          <w:sz w:val="24"/>
          <w:szCs w:val="24"/>
          <w:lang w:val="en-US"/>
        </w:rPr>
      </w:pPr>
    </w:p>
    <w:p w14:paraId="5C16B484" w14:textId="330B7E4B" w:rsidR="005B53E4" w:rsidRPr="005B53E4" w:rsidRDefault="00150CD8" w:rsidP="005B53E4">
      <w:pPr>
        <w:pBdr>
          <w:bottom w:val="single" w:sz="12" w:space="1" w:color="auto"/>
        </w:pBdr>
        <w:spacing w:after="0" w:line="240" w:lineRule="auto"/>
        <w:rPr>
          <w:rFonts w:ascii="Times New Roman" w:eastAsia="Times New Roman" w:hAnsi="Times New Roman" w:cs="Times New Roman"/>
          <w:b/>
          <w:caps/>
          <w:sz w:val="24"/>
          <w:szCs w:val="24"/>
          <w:lang w:val="en-US"/>
        </w:rPr>
      </w:pPr>
      <w:r>
        <w:rPr>
          <w:rFonts w:ascii="Times New Roman" w:eastAsia="Times New Roman" w:hAnsi="Times New Roman" w:cs="Times New Roman"/>
          <w:b/>
          <w:caps/>
          <w:sz w:val="24"/>
          <w:szCs w:val="24"/>
          <w:lang w:val="en-US"/>
        </w:rPr>
        <w:t xml:space="preserve">Conference </w:t>
      </w:r>
      <w:r w:rsidR="005B53E4" w:rsidRPr="005B53E4">
        <w:rPr>
          <w:rFonts w:ascii="Times New Roman" w:eastAsia="Times New Roman" w:hAnsi="Times New Roman" w:cs="Times New Roman"/>
          <w:b/>
          <w:caps/>
          <w:sz w:val="24"/>
          <w:szCs w:val="24"/>
          <w:lang w:val="en-US"/>
        </w:rPr>
        <w:t>Presentations</w:t>
      </w:r>
    </w:p>
    <w:p w14:paraId="7F69B233" w14:textId="77777777" w:rsidR="00150CD8" w:rsidRPr="00150CD8" w:rsidRDefault="00150CD8" w:rsidP="00963F0F">
      <w:pPr>
        <w:spacing w:after="0" w:line="240" w:lineRule="auto"/>
        <w:ind w:left="720" w:hanging="720"/>
        <w:contextualSpacing/>
        <w:rPr>
          <w:rFonts w:ascii="Times New Roman" w:eastAsia="Times New Roman" w:hAnsi="Times New Roman" w:cs="Times New Roman"/>
          <w:bCs/>
          <w:caps/>
          <w:sz w:val="16"/>
          <w:szCs w:val="16"/>
          <w:lang w:val="en-US"/>
        </w:rPr>
      </w:pPr>
    </w:p>
    <w:p w14:paraId="58EFB380" w14:textId="74F972A2" w:rsidR="00C97F32"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40. </w:t>
      </w:r>
      <w:r w:rsidR="00C97F32" w:rsidRPr="00C97F32">
        <w:rPr>
          <w:rFonts w:ascii="Times New Roman" w:eastAsia="Times New Roman" w:hAnsi="Times New Roman" w:cs="Times New Roman"/>
          <w:bCs/>
          <w:sz w:val="24"/>
          <w:szCs w:val="24"/>
        </w:rPr>
        <w:t xml:space="preserve">Sibiya, M. P., B. M. Mason, C. Baruzzi, M. A. Lashley, and </w:t>
      </w:r>
      <w:r w:rsidR="00C97F32" w:rsidRPr="00C97F32">
        <w:rPr>
          <w:rFonts w:ascii="Times New Roman" w:eastAsia="Times New Roman" w:hAnsi="Times New Roman" w:cs="Times New Roman"/>
          <w:bCs/>
          <w:sz w:val="24"/>
          <w:szCs w:val="24"/>
          <w:u w:val="single"/>
        </w:rPr>
        <w:t>C. T. Callaghan</w:t>
      </w:r>
      <w:r w:rsidR="00C97F32" w:rsidRPr="00C97F32">
        <w:rPr>
          <w:rFonts w:ascii="Times New Roman" w:eastAsia="Times New Roman" w:hAnsi="Times New Roman" w:cs="Times New Roman"/>
          <w:bCs/>
          <w:sz w:val="24"/>
          <w:szCs w:val="24"/>
        </w:rPr>
        <w:t xml:space="preserve">. 2025. </w:t>
      </w:r>
      <w:r w:rsidR="00C97F32" w:rsidRPr="00C97F32">
        <w:rPr>
          <w:rFonts w:ascii="Times New Roman" w:eastAsia="Times New Roman" w:hAnsi="Times New Roman" w:cs="Times New Roman"/>
          <w:bCs/>
          <w:i/>
          <w:iCs/>
          <w:sz w:val="24"/>
          <w:szCs w:val="24"/>
        </w:rPr>
        <w:t>The role of habitat connectivity in wild turkey biology and ecological attributes.</w:t>
      </w:r>
      <w:r w:rsidR="00C97F32" w:rsidRPr="00C97F32">
        <w:rPr>
          <w:rFonts w:ascii="Times New Roman" w:eastAsia="Times New Roman" w:hAnsi="Times New Roman" w:cs="Times New Roman"/>
          <w:bCs/>
          <w:sz w:val="24"/>
          <w:szCs w:val="24"/>
        </w:rPr>
        <w:t xml:space="preserve"> National Wild Turkey Federation Convention; Nashville, Tennessee. February 13-14, 2025. (Oral presentation)</w:t>
      </w:r>
    </w:p>
    <w:p w14:paraId="6B813D3E" w14:textId="1262CA35" w:rsidR="00C97F32"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39. </w:t>
      </w:r>
      <w:r w:rsidR="00C97F32" w:rsidRPr="00C97F32">
        <w:rPr>
          <w:rFonts w:ascii="Times New Roman" w:eastAsia="Times New Roman" w:hAnsi="Times New Roman" w:cs="Times New Roman"/>
          <w:bCs/>
          <w:sz w:val="24"/>
          <w:szCs w:val="24"/>
        </w:rPr>
        <w:t xml:space="preserve">Miguez, N. U., B. M. Mason, H. Cao, J. Qiu, and </w:t>
      </w:r>
      <w:r w:rsidR="00C97F32" w:rsidRPr="00C97F32">
        <w:rPr>
          <w:rFonts w:ascii="Times New Roman" w:eastAsia="Times New Roman" w:hAnsi="Times New Roman" w:cs="Times New Roman"/>
          <w:bCs/>
          <w:sz w:val="24"/>
          <w:szCs w:val="24"/>
          <w:u w:val="single"/>
        </w:rPr>
        <w:t>C. T. Callaghan</w:t>
      </w:r>
      <w:r w:rsidR="00C97F32" w:rsidRPr="00C97F32">
        <w:rPr>
          <w:rFonts w:ascii="Times New Roman" w:eastAsia="Times New Roman" w:hAnsi="Times New Roman" w:cs="Times New Roman"/>
          <w:bCs/>
          <w:sz w:val="24"/>
          <w:szCs w:val="24"/>
        </w:rPr>
        <w:t xml:space="preserve">. 2024. </w:t>
      </w:r>
      <w:r w:rsidR="00C97F32" w:rsidRPr="00C97F32">
        <w:rPr>
          <w:rFonts w:ascii="Times New Roman" w:eastAsia="Times New Roman" w:hAnsi="Times New Roman" w:cs="Times New Roman"/>
          <w:bCs/>
          <w:i/>
          <w:iCs/>
          <w:sz w:val="24"/>
          <w:szCs w:val="24"/>
        </w:rPr>
        <w:t>Exploring the synergies between biodiversity and human use of urban greenspaces.</w:t>
      </w:r>
      <w:r w:rsidR="00C97F32" w:rsidRPr="00C97F32">
        <w:rPr>
          <w:rFonts w:ascii="Times New Roman" w:eastAsia="Times New Roman" w:hAnsi="Times New Roman" w:cs="Times New Roman"/>
          <w:bCs/>
          <w:sz w:val="24"/>
          <w:szCs w:val="24"/>
        </w:rPr>
        <w:t xml:space="preserve"> ACES (A Community on Ecosystem Services); Austin, Texas. December 9-12, 2024. (Oral presentation – invited symposium contribution)</w:t>
      </w:r>
    </w:p>
    <w:p w14:paraId="2FB90693" w14:textId="2C3B75F0"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38. </w:t>
      </w:r>
      <w:r w:rsidR="004073F7" w:rsidRPr="004073F7">
        <w:rPr>
          <w:rFonts w:ascii="Times New Roman" w:eastAsia="Times New Roman" w:hAnsi="Times New Roman" w:cs="Times New Roman"/>
          <w:bCs/>
          <w:sz w:val="24"/>
          <w:szCs w:val="24"/>
        </w:rPr>
        <w:t xml:space="preserve">Mason, B. M. E., C. Winnebald, B. Smith, L. López-Hoffman, and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2024. </w:t>
      </w:r>
      <w:r w:rsidR="004073F7" w:rsidRPr="004073F7">
        <w:rPr>
          <w:rFonts w:ascii="Times New Roman" w:eastAsia="Times New Roman" w:hAnsi="Times New Roman" w:cs="Times New Roman"/>
          <w:bCs/>
          <w:i/>
          <w:iCs/>
          <w:sz w:val="24"/>
          <w:szCs w:val="24"/>
        </w:rPr>
        <w:t>Citizen science as an approach for valuation of biodiversity in Environmental Impact Statements.</w:t>
      </w:r>
      <w:r w:rsidR="004073F7" w:rsidRPr="004073F7">
        <w:rPr>
          <w:rFonts w:ascii="Times New Roman" w:eastAsia="Times New Roman" w:hAnsi="Times New Roman" w:cs="Times New Roman"/>
          <w:bCs/>
          <w:sz w:val="24"/>
          <w:szCs w:val="24"/>
        </w:rPr>
        <w:t xml:space="preserve"> ACES (A Community on Ecosystem Services); Austin, Texas. December 9-12, 2024. (Oral presentation – invited symposium contribution)</w:t>
      </w:r>
    </w:p>
    <w:p w14:paraId="4D13B594" w14:textId="4B70E472"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37. </w:t>
      </w:r>
      <w:r w:rsidR="004073F7" w:rsidRPr="004073F7">
        <w:rPr>
          <w:rFonts w:ascii="Times New Roman" w:eastAsia="Times New Roman" w:hAnsi="Times New Roman" w:cs="Times New Roman"/>
          <w:bCs/>
          <w:sz w:val="24"/>
          <w:szCs w:val="24"/>
        </w:rPr>
        <w:t xml:space="preserve">Miguez, N. U., B. M. Mason, and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2024. </w:t>
      </w:r>
      <w:r w:rsidR="004073F7" w:rsidRPr="004073F7">
        <w:rPr>
          <w:rFonts w:ascii="Times New Roman" w:eastAsia="Times New Roman" w:hAnsi="Times New Roman" w:cs="Times New Roman"/>
          <w:bCs/>
          <w:i/>
          <w:iCs/>
          <w:sz w:val="24"/>
          <w:szCs w:val="24"/>
        </w:rPr>
        <w:t>Exploring the synergies between biodiversity and human use of urban greenspaces.</w:t>
      </w:r>
      <w:r w:rsidR="004073F7" w:rsidRPr="004073F7">
        <w:rPr>
          <w:rFonts w:ascii="Times New Roman" w:eastAsia="Times New Roman" w:hAnsi="Times New Roman" w:cs="Times New Roman"/>
          <w:bCs/>
          <w:sz w:val="24"/>
          <w:szCs w:val="24"/>
        </w:rPr>
        <w:t xml:space="preserve"> Broward College Science Seminars, Environmental Science Department, Broward College; Davie, Florida. November 22, 2024. (Invited departmental seminar)</w:t>
      </w:r>
    </w:p>
    <w:p w14:paraId="2E666CE0" w14:textId="6949E209"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36. </w:t>
      </w:r>
      <w:r w:rsidR="004073F7" w:rsidRPr="004073F7">
        <w:rPr>
          <w:rFonts w:ascii="Times New Roman" w:eastAsia="Times New Roman" w:hAnsi="Times New Roman" w:cs="Times New Roman"/>
          <w:bCs/>
          <w:sz w:val="24"/>
          <w:szCs w:val="24"/>
        </w:rPr>
        <w:t xml:space="preserve">Mason, B. M. E., and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2024. </w:t>
      </w:r>
      <w:r w:rsidR="004073F7" w:rsidRPr="004073F7">
        <w:rPr>
          <w:rFonts w:ascii="Times New Roman" w:eastAsia="Times New Roman" w:hAnsi="Times New Roman" w:cs="Times New Roman"/>
          <w:bCs/>
          <w:i/>
          <w:iCs/>
          <w:sz w:val="24"/>
          <w:szCs w:val="24"/>
        </w:rPr>
        <w:t>Citizen science as an approach for valuation of biodiversity in environmental impact statements.</w:t>
      </w:r>
      <w:r w:rsidR="004073F7" w:rsidRPr="004073F7">
        <w:rPr>
          <w:rFonts w:ascii="Times New Roman" w:eastAsia="Times New Roman" w:hAnsi="Times New Roman" w:cs="Times New Roman"/>
          <w:bCs/>
          <w:sz w:val="24"/>
          <w:szCs w:val="24"/>
        </w:rPr>
        <w:t xml:space="preserve"> Broward College Science Seminars, Environmental Science Department, Broward College; Davie, Florida. November 22, 2024. (Invited departmental seminar)</w:t>
      </w:r>
    </w:p>
    <w:p w14:paraId="00DBFC18" w14:textId="53FC5F8A"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35. </w:t>
      </w:r>
      <w:r w:rsidR="004073F7" w:rsidRPr="004073F7">
        <w:rPr>
          <w:rFonts w:ascii="Times New Roman" w:eastAsia="Times New Roman" w:hAnsi="Times New Roman" w:cs="Times New Roman"/>
          <w:bCs/>
          <w:sz w:val="24"/>
          <w:szCs w:val="24"/>
        </w:rPr>
        <w:t xml:space="preserve">Barratt Heitmann, J. G., B. M. Mason, and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2024. </w:t>
      </w:r>
      <w:r w:rsidR="004073F7" w:rsidRPr="004073F7">
        <w:rPr>
          <w:rFonts w:ascii="Times New Roman" w:eastAsia="Times New Roman" w:hAnsi="Times New Roman" w:cs="Times New Roman"/>
          <w:bCs/>
          <w:i/>
          <w:iCs/>
          <w:sz w:val="24"/>
          <w:szCs w:val="24"/>
        </w:rPr>
        <w:t>Land cover and area influence bird biodiversity in geographically isolated wetlands.</w:t>
      </w:r>
      <w:r w:rsidR="004073F7" w:rsidRPr="004073F7">
        <w:rPr>
          <w:rFonts w:ascii="Times New Roman" w:eastAsia="Times New Roman" w:hAnsi="Times New Roman" w:cs="Times New Roman"/>
          <w:bCs/>
          <w:sz w:val="24"/>
          <w:szCs w:val="24"/>
        </w:rPr>
        <w:t xml:space="preserve"> Florida Ornithological Society 2024 Annual Meeting; Palatka, Florida. November 16, 2024. (Oral presentation)</w:t>
      </w:r>
    </w:p>
    <w:p w14:paraId="2BFBD481" w14:textId="3886C872"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34. </w:t>
      </w:r>
      <w:r w:rsidR="004073F7" w:rsidRPr="004073F7">
        <w:rPr>
          <w:rFonts w:ascii="Times New Roman" w:eastAsia="Times New Roman" w:hAnsi="Times New Roman" w:cs="Times New Roman"/>
          <w:bCs/>
          <w:sz w:val="24"/>
          <w:szCs w:val="24"/>
        </w:rPr>
        <w:t xml:space="preserve">Lowe, S. G., B. M. Mason, and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2024. </w:t>
      </w:r>
      <w:r w:rsidR="004073F7" w:rsidRPr="004073F7">
        <w:rPr>
          <w:rFonts w:ascii="Times New Roman" w:eastAsia="Times New Roman" w:hAnsi="Times New Roman" w:cs="Times New Roman"/>
          <w:bCs/>
          <w:i/>
          <w:iCs/>
          <w:sz w:val="24"/>
          <w:szCs w:val="24"/>
        </w:rPr>
        <w:t>Citizen science data complements state agency data to fill gaps in species inventories of state parks.</w:t>
      </w:r>
      <w:r w:rsidR="004073F7" w:rsidRPr="004073F7">
        <w:rPr>
          <w:rFonts w:ascii="Times New Roman" w:eastAsia="Times New Roman" w:hAnsi="Times New Roman" w:cs="Times New Roman"/>
          <w:bCs/>
          <w:sz w:val="24"/>
          <w:szCs w:val="24"/>
        </w:rPr>
        <w:t xml:space="preserve"> School of Natural Resources and the Environment Annual Research Symposium; Gainesville, Florida. October 15, 2024. (Poster presentation)</w:t>
      </w:r>
    </w:p>
    <w:p w14:paraId="13C9F99B" w14:textId="530CA85D"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33. </w:t>
      </w:r>
      <w:r w:rsidR="004073F7" w:rsidRPr="004073F7">
        <w:rPr>
          <w:rFonts w:ascii="Times New Roman" w:eastAsia="Times New Roman" w:hAnsi="Times New Roman" w:cs="Times New Roman"/>
          <w:bCs/>
          <w:sz w:val="24"/>
          <w:szCs w:val="24"/>
        </w:rPr>
        <w:t xml:space="preserve">Cao, H. G.,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and J. Qiu. 2024. </w:t>
      </w:r>
      <w:r w:rsidR="004073F7" w:rsidRPr="004073F7">
        <w:rPr>
          <w:rFonts w:ascii="Times New Roman" w:eastAsia="Times New Roman" w:hAnsi="Times New Roman" w:cs="Times New Roman"/>
          <w:bCs/>
          <w:i/>
          <w:iCs/>
          <w:sz w:val="24"/>
          <w:szCs w:val="24"/>
        </w:rPr>
        <w:t>Accessibility inequity of Cultural Ecosystem Services in Urban Greenspaces.</w:t>
      </w:r>
      <w:r w:rsidR="004073F7" w:rsidRPr="004073F7">
        <w:rPr>
          <w:rFonts w:ascii="Times New Roman" w:eastAsia="Times New Roman" w:hAnsi="Times New Roman" w:cs="Times New Roman"/>
          <w:bCs/>
          <w:sz w:val="24"/>
          <w:szCs w:val="24"/>
        </w:rPr>
        <w:t xml:space="preserve"> School of Natural Resources and the Environment Annual Research Symposium; Gainesville, Florida. October 15, 2024. (Poster presentation)</w:t>
      </w:r>
    </w:p>
    <w:p w14:paraId="6EDD5A9B" w14:textId="5C07559B"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32. </w:t>
      </w:r>
      <w:r w:rsidR="004073F7" w:rsidRPr="004073F7">
        <w:rPr>
          <w:rFonts w:ascii="Times New Roman" w:eastAsia="Times New Roman" w:hAnsi="Times New Roman" w:cs="Times New Roman"/>
          <w:bCs/>
          <w:sz w:val="24"/>
          <w:szCs w:val="24"/>
        </w:rPr>
        <w:t xml:space="preserve">Lowe, S. G., B. M. Mason, and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2024. </w:t>
      </w:r>
      <w:r w:rsidR="004073F7" w:rsidRPr="004073F7">
        <w:rPr>
          <w:rFonts w:ascii="Times New Roman" w:eastAsia="Times New Roman" w:hAnsi="Times New Roman" w:cs="Times New Roman"/>
          <w:bCs/>
          <w:i/>
          <w:iCs/>
          <w:sz w:val="24"/>
          <w:szCs w:val="24"/>
        </w:rPr>
        <w:t>Assessing the complementarity of citizen-science data and state wildlife agency data for species inventories in Wildlife Management Areas.</w:t>
      </w:r>
      <w:r w:rsidR="004073F7" w:rsidRPr="004073F7">
        <w:rPr>
          <w:rFonts w:ascii="Times New Roman" w:eastAsia="Times New Roman" w:hAnsi="Times New Roman" w:cs="Times New Roman"/>
          <w:bCs/>
          <w:sz w:val="24"/>
          <w:szCs w:val="24"/>
        </w:rPr>
        <w:t xml:space="preserve"> Florida Cooperative Fish and Wildlife Research Unit Annual Coordinating Committee Meeting; Gainesville, Florida. April 23, 2024. (Poster presentation)</w:t>
      </w:r>
    </w:p>
    <w:p w14:paraId="5F5E1222" w14:textId="57E90318"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31. </w:t>
      </w:r>
      <w:r w:rsidR="004073F7" w:rsidRPr="004073F7">
        <w:rPr>
          <w:rFonts w:ascii="Times New Roman" w:eastAsia="Times New Roman" w:hAnsi="Times New Roman" w:cs="Times New Roman"/>
          <w:bCs/>
          <w:sz w:val="24"/>
          <w:szCs w:val="24"/>
        </w:rPr>
        <w:t xml:space="preserve">Barratt Heitmann, J. G., B. M. Mason, and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2024. </w:t>
      </w:r>
      <w:r w:rsidR="004073F7" w:rsidRPr="004073F7">
        <w:rPr>
          <w:rFonts w:ascii="Times New Roman" w:eastAsia="Times New Roman" w:hAnsi="Times New Roman" w:cs="Times New Roman"/>
          <w:bCs/>
          <w:i/>
          <w:iCs/>
          <w:sz w:val="24"/>
          <w:szCs w:val="24"/>
        </w:rPr>
        <w:t>Bird biodiversity in isolated wetlands of the United States is impacted by wetland characteristics and anthropogenic land cover.</w:t>
      </w:r>
      <w:r w:rsidR="004073F7" w:rsidRPr="004073F7">
        <w:rPr>
          <w:rFonts w:ascii="Times New Roman" w:eastAsia="Times New Roman" w:hAnsi="Times New Roman" w:cs="Times New Roman"/>
          <w:bCs/>
          <w:sz w:val="24"/>
          <w:szCs w:val="24"/>
        </w:rPr>
        <w:t xml:space="preserve"> Florida Cooperative Fish and Wildlife Research Unit Annual Coordinating Committee Meeting; Gainesville, Florida. April 23, 2024. (Poster presentation)</w:t>
      </w:r>
    </w:p>
    <w:p w14:paraId="5367546C" w14:textId="4974BE62"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30. </w:t>
      </w:r>
      <w:r w:rsidR="004073F7" w:rsidRPr="004073F7">
        <w:rPr>
          <w:rFonts w:ascii="Times New Roman" w:eastAsia="Times New Roman" w:hAnsi="Times New Roman" w:cs="Times New Roman"/>
          <w:bCs/>
          <w:sz w:val="24"/>
          <w:szCs w:val="24"/>
        </w:rPr>
        <w:t xml:space="preserve">Cao, H., N. G. Miguez, B. M. Mason,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and J. Qiu. 2024. </w:t>
      </w:r>
      <w:r w:rsidR="004073F7" w:rsidRPr="004073F7">
        <w:rPr>
          <w:rFonts w:ascii="Times New Roman" w:eastAsia="Times New Roman" w:hAnsi="Times New Roman" w:cs="Times New Roman"/>
          <w:bCs/>
          <w:i/>
          <w:iCs/>
          <w:sz w:val="24"/>
          <w:szCs w:val="24"/>
        </w:rPr>
        <w:t>Urban greenspaces, their landscape elements, and cultural ecosystem services: A study based on social media data and machine learning approaches.</w:t>
      </w:r>
      <w:r w:rsidR="004073F7" w:rsidRPr="004073F7">
        <w:rPr>
          <w:rFonts w:ascii="Times New Roman" w:eastAsia="Times New Roman" w:hAnsi="Times New Roman" w:cs="Times New Roman"/>
          <w:bCs/>
          <w:sz w:val="24"/>
          <w:szCs w:val="24"/>
        </w:rPr>
        <w:t xml:space="preserve"> International Association of Landscape Ecology North America Annual Meeting; Oklahoma City, Oklahoma. April 1-5, 2024. (Poster presentation)</w:t>
      </w:r>
    </w:p>
    <w:p w14:paraId="4ED78E1D" w14:textId="39738C00"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29. </w:t>
      </w:r>
      <w:r w:rsidR="004073F7" w:rsidRPr="004073F7">
        <w:rPr>
          <w:rFonts w:ascii="Times New Roman" w:eastAsia="Times New Roman" w:hAnsi="Times New Roman" w:cs="Times New Roman"/>
          <w:bCs/>
          <w:sz w:val="24"/>
          <w:szCs w:val="24"/>
        </w:rPr>
        <w:t xml:space="preserve">Lowe, S. G., B. M. Mason, N. Morales, and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2024. </w:t>
      </w:r>
      <w:r w:rsidR="004073F7" w:rsidRPr="004073F7">
        <w:rPr>
          <w:rFonts w:ascii="Times New Roman" w:eastAsia="Times New Roman" w:hAnsi="Times New Roman" w:cs="Times New Roman"/>
          <w:bCs/>
          <w:i/>
          <w:iCs/>
          <w:sz w:val="24"/>
          <w:szCs w:val="24"/>
        </w:rPr>
        <w:t>Understanding how motivations for using iNaturalist change over time.</w:t>
      </w:r>
      <w:r w:rsidR="004073F7" w:rsidRPr="004073F7">
        <w:rPr>
          <w:rFonts w:ascii="Times New Roman" w:eastAsia="Times New Roman" w:hAnsi="Times New Roman" w:cs="Times New Roman"/>
          <w:bCs/>
          <w:sz w:val="24"/>
          <w:szCs w:val="24"/>
        </w:rPr>
        <w:t xml:space="preserve"> Florida Meeting for Advancing Participatory Sciences; Sarasota, Florida. April 12, 2024. (Oral presentation)</w:t>
      </w:r>
    </w:p>
    <w:p w14:paraId="222324D6" w14:textId="04C6BAB4" w:rsidR="00873F2C"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sz w:val="24"/>
          <w:szCs w:val="24"/>
        </w:rPr>
        <w:t xml:space="preserve">28. </w:t>
      </w:r>
      <w:r w:rsidR="00873F2C" w:rsidRPr="00873F2C">
        <w:rPr>
          <w:rFonts w:ascii="Times New Roman" w:eastAsia="Times New Roman" w:hAnsi="Times New Roman" w:cs="Times New Roman"/>
          <w:sz w:val="24"/>
          <w:szCs w:val="24"/>
        </w:rPr>
        <w:t xml:space="preserve">Mason, B. M. E., and </w:t>
      </w:r>
      <w:r w:rsidR="00873F2C" w:rsidRPr="00873F2C">
        <w:rPr>
          <w:rFonts w:ascii="Times New Roman" w:eastAsia="Times New Roman" w:hAnsi="Times New Roman" w:cs="Times New Roman"/>
          <w:sz w:val="24"/>
          <w:szCs w:val="24"/>
          <w:u w:val="single"/>
        </w:rPr>
        <w:t>C. T. Callaghan</w:t>
      </w:r>
      <w:r w:rsidR="00873F2C" w:rsidRPr="00873F2C">
        <w:rPr>
          <w:rFonts w:ascii="Times New Roman" w:eastAsia="Times New Roman" w:hAnsi="Times New Roman" w:cs="Times New Roman"/>
          <w:sz w:val="24"/>
          <w:szCs w:val="24"/>
        </w:rPr>
        <w:t>.</w:t>
      </w:r>
      <w:r w:rsidR="00873F2C" w:rsidRPr="00873F2C">
        <w:rPr>
          <w:rFonts w:ascii="Times New Roman" w:eastAsia="Times New Roman" w:hAnsi="Times New Roman" w:cs="Times New Roman"/>
          <w:bCs/>
          <w:sz w:val="24"/>
          <w:szCs w:val="24"/>
        </w:rPr>
        <w:t xml:space="preserve"> 2024. </w:t>
      </w:r>
      <w:r w:rsidR="00873F2C" w:rsidRPr="00873F2C">
        <w:rPr>
          <w:rFonts w:ascii="Times New Roman" w:eastAsia="Times New Roman" w:hAnsi="Times New Roman" w:cs="Times New Roman"/>
          <w:bCs/>
          <w:i/>
          <w:iCs/>
          <w:sz w:val="24"/>
          <w:szCs w:val="24"/>
        </w:rPr>
        <w:t>Current applications and future potential of citizen science data.</w:t>
      </w:r>
      <w:r w:rsidR="00873F2C" w:rsidRPr="00873F2C">
        <w:rPr>
          <w:rFonts w:ascii="Times New Roman" w:eastAsia="Times New Roman" w:hAnsi="Times New Roman" w:cs="Times New Roman"/>
          <w:bCs/>
          <w:sz w:val="24"/>
          <w:szCs w:val="24"/>
        </w:rPr>
        <w:t xml:space="preserve"> The Florida Chapter of The Wildlife Society Spring Meeting – </w:t>
      </w:r>
      <w:r w:rsidR="00873F2C" w:rsidRPr="00873F2C">
        <w:rPr>
          <w:rFonts w:ascii="Times New Roman" w:eastAsia="Times New Roman" w:hAnsi="Times New Roman" w:cs="Times New Roman"/>
          <w:bCs/>
          <w:i/>
          <w:iCs/>
          <w:sz w:val="24"/>
          <w:szCs w:val="24"/>
        </w:rPr>
        <w:t>Restoring Balance: Integrating Invasive Species Management and Native Wildlife Conservation</w:t>
      </w:r>
      <w:r w:rsidR="00873F2C" w:rsidRPr="00873F2C">
        <w:rPr>
          <w:rFonts w:ascii="Times New Roman" w:eastAsia="Times New Roman" w:hAnsi="Times New Roman" w:cs="Times New Roman"/>
          <w:bCs/>
          <w:sz w:val="24"/>
          <w:szCs w:val="24"/>
        </w:rPr>
        <w:t>; Cape Coral, Florida. April 24-26, 2024. (Oral presentation)</w:t>
      </w:r>
    </w:p>
    <w:p w14:paraId="577A2795" w14:textId="5A7B4BCC"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27. </w:t>
      </w:r>
      <w:r w:rsidR="004073F7" w:rsidRPr="004073F7">
        <w:rPr>
          <w:rFonts w:ascii="Times New Roman" w:eastAsia="Times New Roman" w:hAnsi="Times New Roman" w:cs="Times New Roman"/>
          <w:bCs/>
          <w:sz w:val="24"/>
          <w:szCs w:val="24"/>
        </w:rPr>
        <w:t xml:space="preserve">Barratt Heitmann, J. G., B. M. Mason, and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2024. </w:t>
      </w:r>
      <w:r w:rsidR="004073F7" w:rsidRPr="004073F7">
        <w:rPr>
          <w:rFonts w:ascii="Times New Roman" w:eastAsia="Times New Roman" w:hAnsi="Times New Roman" w:cs="Times New Roman"/>
          <w:bCs/>
          <w:i/>
          <w:iCs/>
          <w:sz w:val="24"/>
          <w:szCs w:val="24"/>
        </w:rPr>
        <w:t>Bird biodiversity in isolated wetlands of the United States is impacted by wetland characteristics and anthropogenic land cover.</w:t>
      </w:r>
      <w:r w:rsidR="004073F7" w:rsidRPr="004073F7">
        <w:rPr>
          <w:rFonts w:ascii="Times New Roman" w:eastAsia="Times New Roman" w:hAnsi="Times New Roman" w:cs="Times New Roman"/>
          <w:bCs/>
          <w:sz w:val="24"/>
          <w:szCs w:val="24"/>
        </w:rPr>
        <w:t xml:space="preserve"> Forested Wetlands of the Upper Estuary by the S.C. Sea Grant Consortium; Charleston, South Carolina. March 5-7, 2024. (Poster presentation)</w:t>
      </w:r>
    </w:p>
    <w:p w14:paraId="206996D4" w14:textId="5F466E65"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26. </w:t>
      </w:r>
      <w:r w:rsidR="004073F7" w:rsidRPr="004073F7">
        <w:rPr>
          <w:rFonts w:ascii="Times New Roman" w:eastAsia="Times New Roman" w:hAnsi="Times New Roman" w:cs="Times New Roman"/>
          <w:bCs/>
          <w:sz w:val="24"/>
          <w:szCs w:val="24"/>
        </w:rPr>
        <w:t xml:space="preserve">Roslan, N.,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and M. Thompson. 2024. </w:t>
      </w:r>
      <w:r w:rsidR="004073F7" w:rsidRPr="004073F7">
        <w:rPr>
          <w:rFonts w:ascii="Times New Roman" w:eastAsia="Times New Roman" w:hAnsi="Times New Roman" w:cs="Times New Roman"/>
          <w:bCs/>
          <w:i/>
          <w:iCs/>
          <w:sz w:val="24"/>
          <w:szCs w:val="24"/>
        </w:rPr>
        <w:t>Putting frogs on the map: how can we gather FrogID citizen science data across a continent to better understand Australian frogs?</w:t>
      </w:r>
      <w:r w:rsidR="004073F7" w:rsidRPr="004073F7">
        <w:rPr>
          <w:rFonts w:ascii="Times New Roman" w:eastAsia="Times New Roman" w:hAnsi="Times New Roman" w:cs="Times New Roman"/>
          <w:bCs/>
          <w:sz w:val="24"/>
          <w:szCs w:val="24"/>
        </w:rPr>
        <w:t xml:space="preserve"> 10th World Congress of Herpetology; Sarawak, Borneo. August 5-9, 2024. (Oral presentation)</w:t>
      </w:r>
    </w:p>
    <w:p w14:paraId="1B7DA7A5" w14:textId="3A2027AB"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25. </w:t>
      </w:r>
      <w:r w:rsidR="004073F7" w:rsidRPr="004073F7">
        <w:rPr>
          <w:rFonts w:ascii="Times New Roman" w:eastAsia="Times New Roman" w:hAnsi="Times New Roman" w:cs="Times New Roman"/>
          <w:bCs/>
          <w:sz w:val="24"/>
          <w:szCs w:val="24"/>
        </w:rPr>
        <w:t xml:space="preserve">Chowdhury, S., S. Ahmed, S. Alam, M. Bohm,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S. U. Chowdhury, ……, A. Bonn. 2024. </w:t>
      </w:r>
      <w:r w:rsidR="004073F7" w:rsidRPr="004073F7">
        <w:rPr>
          <w:rFonts w:ascii="Times New Roman" w:eastAsia="Times New Roman" w:hAnsi="Times New Roman" w:cs="Times New Roman"/>
          <w:bCs/>
          <w:i/>
          <w:iCs/>
          <w:sz w:val="24"/>
          <w:szCs w:val="24"/>
        </w:rPr>
        <w:t>Using social media records to inform conservation planning.</w:t>
      </w:r>
      <w:r w:rsidR="004073F7" w:rsidRPr="004073F7">
        <w:rPr>
          <w:rFonts w:ascii="Times New Roman" w:eastAsia="Times New Roman" w:hAnsi="Times New Roman" w:cs="Times New Roman"/>
          <w:bCs/>
          <w:sz w:val="24"/>
          <w:szCs w:val="24"/>
        </w:rPr>
        <w:t xml:space="preserve"> ECCB 2024 – 7th European Congress of Conservation Biology; Bologna, Italy. June 17-21, 2024. (Oral presentation)</w:t>
      </w:r>
    </w:p>
    <w:p w14:paraId="70658D55" w14:textId="12F3E153" w:rsidR="004073F7" w:rsidRDefault="00C122D2" w:rsidP="00963F0F">
      <w:pPr>
        <w:spacing w:after="0" w:line="240" w:lineRule="auto"/>
        <w:ind w:left="720" w:hanging="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24. </w:t>
      </w:r>
      <w:r w:rsidR="004073F7" w:rsidRPr="004073F7">
        <w:rPr>
          <w:rFonts w:ascii="Times New Roman" w:eastAsia="Times New Roman" w:hAnsi="Times New Roman" w:cs="Times New Roman"/>
          <w:bCs/>
          <w:sz w:val="24"/>
          <w:szCs w:val="24"/>
        </w:rPr>
        <w:t xml:space="preserve">Headland, T., D. Colombelli-Négrel,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S. Sumasgutner, S. Kleindorfer, and P. Sumasgutner. 2023. </w:t>
      </w:r>
      <w:r w:rsidR="004073F7" w:rsidRPr="004073F7">
        <w:rPr>
          <w:rFonts w:ascii="Times New Roman" w:eastAsia="Times New Roman" w:hAnsi="Times New Roman" w:cs="Times New Roman"/>
          <w:bCs/>
          <w:i/>
          <w:iCs/>
          <w:sz w:val="24"/>
          <w:szCs w:val="24"/>
        </w:rPr>
        <w:t>Smaller Australian raptors have greater urban tolerance.</w:t>
      </w:r>
      <w:r w:rsidR="004073F7" w:rsidRPr="004073F7">
        <w:rPr>
          <w:rFonts w:ascii="Times New Roman" w:eastAsia="Times New Roman" w:hAnsi="Times New Roman" w:cs="Times New Roman"/>
          <w:bCs/>
          <w:sz w:val="24"/>
          <w:szCs w:val="24"/>
        </w:rPr>
        <w:t xml:space="preserve"> Australasian Ornithological Conference; Brisbane, Australia. November 28-30, 2023. (Oral presentation)</w:t>
      </w:r>
    </w:p>
    <w:p w14:paraId="006AC13A" w14:textId="3E98917F" w:rsidR="004073F7" w:rsidRDefault="00C122D2" w:rsidP="00963F0F">
      <w:pPr>
        <w:spacing w:after="0" w:line="240" w:lineRule="auto"/>
        <w:ind w:left="720" w:hanging="72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 xml:space="preserve">23. </w:t>
      </w:r>
      <w:r w:rsidR="004073F7" w:rsidRPr="004073F7">
        <w:rPr>
          <w:rFonts w:ascii="Times New Roman" w:eastAsia="Times New Roman" w:hAnsi="Times New Roman" w:cs="Times New Roman"/>
          <w:bCs/>
          <w:sz w:val="24"/>
          <w:szCs w:val="24"/>
        </w:rPr>
        <w:t xml:space="preserve">Crawford, N. U., N. G. Miguez, and </w:t>
      </w:r>
      <w:r w:rsidR="004073F7" w:rsidRPr="004073F7">
        <w:rPr>
          <w:rFonts w:ascii="Times New Roman" w:eastAsia="Times New Roman" w:hAnsi="Times New Roman" w:cs="Times New Roman"/>
          <w:bCs/>
          <w:sz w:val="24"/>
          <w:szCs w:val="24"/>
          <w:u w:val="single"/>
        </w:rPr>
        <w:t>C. T. Callaghan</w:t>
      </w:r>
      <w:r w:rsidR="004073F7" w:rsidRPr="004073F7">
        <w:rPr>
          <w:rFonts w:ascii="Times New Roman" w:eastAsia="Times New Roman" w:hAnsi="Times New Roman" w:cs="Times New Roman"/>
          <w:bCs/>
          <w:sz w:val="24"/>
          <w:szCs w:val="24"/>
        </w:rPr>
        <w:t xml:space="preserve">. 2023. </w:t>
      </w:r>
      <w:r w:rsidR="004073F7" w:rsidRPr="004073F7">
        <w:rPr>
          <w:rFonts w:ascii="Times New Roman" w:eastAsia="Times New Roman" w:hAnsi="Times New Roman" w:cs="Times New Roman"/>
          <w:bCs/>
          <w:i/>
          <w:iCs/>
          <w:sz w:val="24"/>
          <w:szCs w:val="24"/>
        </w:rPr>
        <w:t>Mapping urban greenspaces in Broward County, Florida.</w:t>
      </w:r>
      <w:r w:rsidR="004073F7" w:rsidRPr="004073F7">
        <w:rPr>
          <w:rFonts w:ascii="Times New Roman" w:eastAsia="Times New Roman" w:hAnsi="Times New Roman" w:cs="Times New Roman"/>
          <w:bCs/>
          <w:sz w:val="24"/>
          <w:szCs w:val="24"/>
        </w:rPr>
        <w:t xml:space="preserve"> The Miami Dade College School of Science STEM and Interdisciplinary Undergraduate Research Symposium; Miami, Florida. October 21, 2023. (Poster presentation)</w:t>
      </w:r>
    </w:p>
    <w:p w14:paraId="2F453A0E" w14:textId="40386479" w:rsidR="004073F7" w:rsidRPr="004073F7" w:rsidRDefault="00C122D2" w:rsidP="00963F0F">
      <w:pPr>
        <w:spacing w:after="0" w:line="240" w:lineRule="auto"/>
        <w:ind w:left="720" w:hanging="72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22. </w:t>
      </w:r>
      <w:r w:rsidR="004073F7" w:rsidRPr="004073F7">
        <w:rPr>
          <w:rFonts w:ascii="Times New Roman" w:eastAsia="Times New Roman" w:hAnsi="Times New Roman" w:cs="Times New Roman"/>
          <w:bCs/>
          <w:sz w:val="24"/>
          <w:szCs w:val="24"/>
          <w:lang w:val="en-US"/>
        </w:rPr>
        <w:t xml:space="preserve">Miguez, N. G. U., B. M. Mason, J. Qiu, and </w:t>
      </w:r>
      <w:r w:rsidR="004073F7" w:rsidRPr="004073F7">
        <w:rPr>
          <w:rFonts w:ascii="Times New Roman" w:eastAsia="Times New Roman" w:hAnsi="Times New Roman" w:cs="Times New Roman"/>
          <w:bCs/>
          <w:sz w:val="24"/>
          <w:szCs w:val="24"/>
          <w:u w:val="single"/>
          <w:lang w:val="en-US"/>
        </w:rPr>
        <w:t>C. T. Callaghan</w:t>
      </w:r>
      <w:r w:rsidR="004073F7" w:rsidRPr="004073F7">
        <w:rPr>
          <w:rFonts w:ascii="Times New Roman" w:eastAsia="Times New Roman" w:hAnsi="Times New Roman" w:cs="Times New Roman"/>
          <w:bCs/>
          <w:sz w:val="24"/>
          <w:szCs w:val="24"/>
          <w:lang w:val="en-US"/>
        </w:rPr>
        <w:t>. 2023. Quantifying the synergies between human and biodiversity utility in urban greenspaces. University of Florida’s 2023 Fall Undergraduate Research Symposium; Gainesville, Florida. September 19, 2023. (Poster presentation)</w:t>
      </w:r>
    </w:p>
    <w:p w14:paraId="0100B9EF" w14:textId="774ACE38" w:rsidR="00527D3E" w:rsidRDefault="00C122D2" w:rsidP="00963F0F">
      <w:pPr>
        <w:spacing w:after="0" w:line="240" w:lineRule="auto"/>
        <w:ind w:left="720" w:hanging="72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21. </w:t>
      </w:r>
      <w:r w:rsidR="00527D3E" w:rsidRPr="00527D3E">
        <w:rPr>
          <w:rFonts w:ascii="Times New Roman" w:eastAsia="Times New Roman" w:hAnsi="Times New Roman" w:cs="Times New Roman"/>
          <w:bCs/>
          <w:sz w:val="24"/>
          <w:szCs w:val="24"/>
          <w:u w:val="single"/>
          <w:lang w:val="en-US"/>
        </w:rPr>
        <w:t>Callaghan, C. T.</w:t>
      </w:r>
      <w:r w:rsidR="00527D3E" w:rsidRPr="00527D3E">
        <w:rPr>
          <w:rFonts w:ascii="Times New Roman" w:eastAsia="Times New Roman" w:hAnsi="Times New Roman" w:cs="Times New Roman"/>
          <w:bCs/>
          <w:sz w:val="24"/>
          <w:szCs w:val="24"/>
          <w:lang w:val="en-US"/>
        </w:rPr>
        <w:t xml:space="preserve">, L. Borda-de-Água, R. van Klink, R. Rozzi, and H. M. Pereira. 2023. Unveiling the global distribution of life on earth. The 52nd annual meeting of the Ecological Society of Germany, Austria and Switzerland, Leipzig, Germany. </w:t>
      </w:r>
      <w:r w:rsidR="00527D3E" w:rsidRPr="00527D3E">
        <w:rPr>
          <w:rFonts w:ascii="Times New Roman" w:eastAsia="Times New Roman" w:hAnsi="Times New Roman" w:cs="Times New Roman"/>
          <w:bCs/>
          <w:i/>
          <w:iCs/>
          <w:sz w:val="24"/>
          <w:szCs w:val="24"/>
          <w:lang w:val="en-US"/>
        </w:rPr>
        <w:t>Invited Oral Presentation</w:t>
      </w:r>
      <w:r w:rsidR="00527D3E" w:rsidRPr="00527D3E">
        <w:rPr>
          <w:rFonts w:ascii="Times New Roman" w:eastAsia="Times New Roman" w:hAnsi="Times New Roman" w:cs="Times New Roman"/>
          <w:bCs/>
          <w:sz w:val="24"/>
          <w:szCs w:val="24"/>
          <w:lang w:val="en-US"/>
        </w:rPr>
        <w:t>.</w:t>
      </w:r>
    </w:p>
    <w:p w14:paraId="74AA0797" w14:textId="444946EF" w:rsidR="00527D3E" w:rsidRPr="00527D3E" w:rsidRDefault="00C122D2" w:rsidP="00963F0F">
      <w:pPr>
        <w:spacing w:after="0" w:line="240" w:lineRule="auto"/>
        <w:ind w:left="720" w:hanging="72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 xml:space="preserve">20. </w:t>
      </w:r>
      <w:r w:rsidR="00527D3E" w:rsidRPr="00527D3E">
        <w:rPr>
          <w:rFonts w:ascii="Times New Roman" w:eastAsia="Times New Roman" w:hAnsi="Times New Roman" w:cs="Times New Roman"/>
          <w:bCs/>
          <w:sz w:val="24"/>
          <w:szCs w:val="24"/>
          <w:u w:val="single"/>
        </w:rPr>
        <w:t>Callaghan, C. T.,</w:t>
      </w:r>
      <w:r w:rsidR="00527D3E" w:rsidRPr="00527D3E">
        <w:rPr>
          <w:rFonts w:ascii="Times New Roman" w:eastAsia="Times New Roman" w:hAnsi="Times New Roman" w:cs="Times New Roman"/>
          <w:bCs/>
          <w:sz w:val="24"/>
          <w:szCs w:val="24"/>
        </w:rPr>
        <w:t xml:space="preserve"> L. Borda-de-Água, R. van Klink, R. Rozzi, and H. M. Pereira. 2023. Unveiling the global distribution of life on earth. The 2023 Annual Meeting of the Ecological Society of America, Portland, Oregon. </w:t>
      </w:r>
      <w:r w:rsidR="00527D3E" w:rsidRPr="00527D3E">
        <w:rPr>
          <w:rFonts w:ascii="Times New Roman" w:eastAsia="Times New Roman" w:hAnsi="Times New Roman" w:cs="Times New Roman"/>
          <w:bCs/>
          <w:i/>
          <w:iCs/>
          <w:sz w:val="24"/>
          <w:szCs w:val="24"/>
        </w:rPr>
        <w:t>Oral Presentation.</w:t>
      </w:r>
    </w:p>
    <w:p w14:paraId="3826EEF0" w14:textId="04105104" w:rsidR="00B968E9" w:rsidRPr="008B092F" w:rsidRDefault="00413CD4" w:rsidP="00963F0F">
      <w:pPr>
        <w:spacing w:after="0" w:line="240" w:lineRule="auto"/>
        <w:ind w:left="720" w:hanging="72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caps/>
          <w:sz w:val="24"/>
          <w:szCs w:val="24"/>
          <w:lang w:val="en-US"/>
        </w:rPr>
        <w:t>19</w:t>
      </w:r>
      <w:r w:rsidR="00B968E9">
        <w:rPr>
          <w:rFonts w:ascii="Times New Roman" w:eastAsia="Times New Roman" w:hAnsi="Times New Roman" w:cs="Times New Roman"/>
          <w:bCs/>
          <w:caps/>
          <w:sz w:val="24"/>
          <w:szCs w:val="24"/>
          <w:lang w:val="en-US"/>
        </w:rPr>
        <w:t>.</w:t>
      </w:r>
      <w:r w:rsidR="008B092F">
        <w:rPr>
          <w:rFonts w:ascii="Times New Roman" w:eastAsia="Times New Roman" w:hAnsi="Times New Roman" w:cs="Times New Roman"/>
          <w:bCs/>
          <w:caps/>
          <w:sz w:val="24"/>
          <w:szCs w:val="24"/>
          <w:lang w:val="en-US"/>
        </w:rPr>
        <w:t xml:space="preserve"> </w:t>
      </w:r>
      <w:r w:rsidR="008B092F" w:rsidRPr="008B092F">
        <w:rPr>
          <w:rFonts w:ascii="Times New Roman" w:eastAsia="Times New Roman" w:hAnsi="Times New Roman" w:cs="Times New Roman"/>
          <w:bCs/>
          <w:sz w:val="24"/>
          <w:szCs w:val="24"/>
          <w:lang w:val="en-US"/>
        </w:rPr>
        <w:t>Lee, J</w:t>
      </w:r>
      <w:r w:rsidR="00504746">
        <w:rPr>
          <w:rFonts w:ascii="Times New Roman" w:eastAsia="Times New Roman" w:hAnsi="Times New Roman" w:cs="Times New Roman"/>
          <w:bCs/>
          <w:sz w:val="24"/>
          <w:szCs w:val="24"/>
          <w:lang w:val="en-US"/>
        </w:rPr>
        <w:t>.</w:t>
      </w:r>
      <w:r w:rsidR="008B092F" w:rsidRPr="008B092F">
        <w:rPr>
          <w:rFonts w:ascii="Times New Roman" w:eastAsia="Times New Roman" w:hAnsi="Times New Roman" w:cs="Times New Roman"/>
          <w:bCs/>
          <w:sz w:val="24"/>
          <w:szCs w:val="24"/>
          <w:lang w:val="en-US"/>
        </w:rPr>
        <w:t xml:space="preserve">, </w:t>
      </w:r>
      <w:r w:rsidR="008B092F" w:rsidRPr="00504746">
        <w:rPr>
          <w:rFonts w:ascii="Times New Roman" w:eastAsia="Times New Roman" w:hAnsi="Times New Roman" w:cs="Times New Roman"/>
          <w:bCs/>
          <w:sz w:val="24"/>
          <w:szCs w:val="24"/>
          <w:u w:val="single"/>
          <w:lang w:val="en-US"/>
        </w:rPr>
        <w:t>Callaghan, C. T.</w:t>
      </w:r>
      <w:r w:rsidR="008B092F" w:rsidRPr="008B092F">
        <w:rPr>
          <w:rFonts w:ascii="Times New Roman" w:eastAsia="Times New Roman" w:hAnsi="Times New Roman" w:cs="Times New Roman"/>
          <w:bCs/>
          <w:sz w:val="24"/>
          <w:szCs w:val="24"/>
          <w:lang w:val="en-US"/>
        </w:rPr>
        <w:t xml:space="preserve">, and Cornwell, W. 2020. </w:t>
      </w:r>
      <w:r w:rsidR="00504746" w:rsidRPr="00504746">
        <w:rPr>
          <w:rFonts w:ascii="Times New Roman" w:eastAsia="Times New Roman" w:hAnsi="Times New Roman" w:cs="Times New Roman"/>
          <w:bCs/>
          <w:sz w:val="24"/>
          <w:szCs w:val="24"/>
          <w:lang w:val="en-US"/>
        </w:rPr>
        <w:t>Using citizen science and trait data to measure recolonization of birds after Australian 2019-20 megafire</w:t>
      </w:r>
      <w:r w:rsidR="00504746">
        <w:rPr>
          <w:rFonts w:ascii="Times New Roman" w:eastAsia="Times New Roman" w:hAnsi="Times New Roman" w:cs="Times New Roman"/>
          <w:bCs/>
          <w:sz w:val="24"/>
          <w:szCs w:val="24"/>
          <w:lang w:val="en-US"/>
        </w:rPr>
        <w:t xml:space="preserve">. </w:t>
      </w:r>
      <w:r w:rsidR="008B092F">
        <w:rPr>
          <w:rFonts w:ascii="Times New Roman" w:eastAsia="Times New Roman" w:hAnsi="Times New Roman" w:cs="Times New Roman"/>
          <w:bCs/>
          <w:sz w:val="24"/>
          <w:szCs w:val="24"/>
          <w:lang w:val="en-US"/>
        </w:rPr>
        <w:t>Ecological Society of Australia virtual conference.</w:t>
      </w:r>
      <w:r w:rsidR="0081207F">
        <w:rPr>
          <w:rFonts w:ascii="Times New Roman" w:eastAsia="Times New Roman" w:hAnsi="Times New Roman" w:cs="Times New Roman"/>
          <w:bCs/>
          <w:sz w:val="24"/>
          <w:szCs w:val="24"/>
          <w:lang w:val="en-US"/>
        </w:rPr>
        <w:t xml:space="preserve"> </w:t>
      </w:r>
      <w:r w:rsidR="0081207F">
        <w:rPr>
          <w:rFonts w:ascii="Times New Roman" w:eastAsia="Times New Roman" w:hAnsi="Times New Roman" w:cs="Times New Roman"/>
          <w:i/>
          <w:iCs/>
          <w:sz w:val="24"/>
          <w:lang w:val="en-US"/>
        </w:rPr>
        <w:t>Poster</w:t>
      </w:r>
      <w:r w:rsidR="0081207F" w:rsidRPr="008B092F">
        <w:rPr>
          <w:rFonts w:ascii="Times New Roman" w:eastAsia="Times New Roman" w:hAnsi="Times New Roman" w:cs="Times New Roman"/>
          <w:i/>
          <w:iCs/>
          <w:sz w:val="24"/>
          <w:lang w:val="en-US"/>
        </w:rPr>
        <w:t xml:space="preserve"> Presentation</w:t>
      </w:r>
    </w:p>
    <w:p w14:paraId="5CA66ECB" w14:textId="22FF91BA" w:rsidR="00B968E9" w:rsidRPr="00437078" w:rsidRDefault="00B968E9" w:rsidP="00963F0F">
      <w:pPr>
        <w:spacing w:after="0" w:line="240" w:lineRule="auto"/>
        <w:ind w:left="720" w:hanging="720"/>
        <w:contextualSpacing/>
        <w:rPr>
          <w:rFonts w:ascii="Times New Roman" w:eastAsia="Times New Roman" w:hAnsi="Times New Roman" w:cs="Times New Roman"/>
          <w:bCs/>
          <w:sz w:val="24"/>
          <w:szCs w:val="24"/>
          <w:lang w:val="en-US"/>
        </w:rPr>
      </w:pPr>
      <w:r w:rsidRPr="008B092F">
        <w:rPr>
          <w:rFonts w:ascii="Times New Roman" w:eastAsia="Times New Roman" w:hAnsi="Times New Roman" w:cs="Times New Roman"/>
          <w:bCs/>
          <w:sz w:val="24"/>
          <w:szCs w:val="24"/>
          <w:lang w:val="en-US"/>
        </w:rPr>
        <w:lastRenderedPageBreak/>
        <w:t>1</w:t>
      </w:r>
      <w:r w:rsidR="00413CD4">
        <w:rPr>
          <w:rFonts w:ascii="Times New Roman" w:eastAsia="Times New Roman" w:hAnsi="Times New Roman" w:cs="Times New Roman"/>
          <w:bCs/>
          <w:sz w:val="24"/>
          <w:szCs w:val="24"/>
          <w:lang w:val="en-US"/>
        </w:rPr>
        <w:t>8</w:t>
      </w:r>
      <w:r w:rsidRPr="008B092F">
        <w:rPr>
          <w:rFonts w:ascii="Times New Roman" w:eastAsia="Times New Roman" w:hAnsi="Times New Roman" w:cs="Times New Roman"/>
          <w:bCs/>
          <w:sz w:val="24"/>
          <w:szCs w:val="24"/>
          <w:lang w:val="en-US"/>
        </w:rPr>
        <w:t xml:space="preserve">. </w:t>
      </w:r>
      <w:r w:rsidR="008B092F" w:rsidRPr="008B092F">
        <w:rPr>
          <w:rFonts w:ascii="Times New Roman" w:eastAsia="Times New Roman" w:hAnsi="Times New Roman" w:cs="Times New Roman"/>
          <w:bCs/>
          <w:sz w:val="24"/>
          <w:szCs w:val="24"/>
          <w:lang w:val="en-US"/>
        </w:rPr>
        <w:t>Thompson</w:t>
      </w:r>
      <w:r w:rsidR="008B092F">
        <w:rPr>
          <w:rFonts w:ascii="Times New Roman" w:eastAsia="Times New Roman" w:hAnsi="Times New Roman" w:cs="Times New Roman"/>
          <w:bCs/>
          <w:sz w:val="24"/>
          <w:szCs w:val="24"/>
          <w:lang w:val="en-US"/>
        </w:rPr>
        <w:t>, M</w:t>
      </w:r>
      <w:r w:rsidR="00787769">
        <w:rPr>
          <w:rFonts w:ascii="Times New Roman" w:eastAsia="Times New Roman" w:hAnsi="Times New Roman" w:cs="Times New Roman"/>
          <w:bCs/>
          <w:sz w:val="24"/>
          <w:szCs w:val="24"/>
          <w:lang w:val="en-US"/>
        </w:rPr>
        <w:t>.</w:t>
      </w:r>
      <w:r w:rsidR="008B092F">
        <w:rPr>
          <w:rFonts w:ascii="Times New Roman" w:eastAsia="Times New Roman" w:hAnsi="Times New Roman" w:cs="Times New Roman"/>
          <w:bCs/>
          <w:sz w:val="24"/>
          <w:szCs w:val="24"/>
          <w:lang w:val="en-US"/>
        </w:rPr>
        <w:t xml:space="preserve">, </w:t>
      </w:r>
      <w:r w:rsidR="008B092F" w:rsidRPr="00787769">
        <w:rPr>
          <w:rFonts w:ascii="Times New Roman" w:eastAsia="Times New Roman" w:hAnsi="Times New Roman" w:cs="Times New Roman"/>
          <w:bCs/>
          <w:sz w:val="24"/>
          <w:szCs w:val="24"/>
          <w:u w:val="single"/>
          <w:lang w:val="en-US"/>
        </w:rPr>
        <w:t>Callaghan, C. T.</w:t>
      </w:r>
      <w:r w:rsidR="008B092F">
        <w:rPr>
          <w:rFonts w:ascii="Times New Roman" w:eastAsia="Times New Roman" w:hAnsi="Times New Roman" w:cs="Times New Roman"/>
          <w:bCs/>
          <w:sz w:val="24"/>
          <w:szCs w:val="24"/>
          <w:lang w:val="en-US"/>
        </w:rPr>
        <w:t xml:space="preserve">, Rowley, J. J. L. 2020. </w:t>
      </w:r>
      <w:r w:rsidR="00787769" w:rsidRPr="00787769">
        <w:rPr>
          <w:rFonts w:ascii="Times New Roman" w:eastAsia="Times New Roman" w:hAnsi="Times New Roman" w:cs="Times New Roman"/>
          <w:bCs/>
          <w:sz w:val="24"/>
          <w:szCs w:val="24"/>
          <w:lang w:val="en-US"/>
        </w:rPr>
        <w:t>What signals time to breed? Citizen science reveals exogenous influences to frog calling across Australia</w:t>
      </w:r>
      <w:r w:rsidR="00787769">
        <w:rPr>
          <w:rFonts w:ascii="Times New Roman" w:eastAsia="Times New Roman" w:hAnsi="Times New Roman" w:cs="Times New Roman"/>
          <w:bCs/>
          <w:sz w:val="24"/>
          <w:szCs w:val="24"/>
          <w:lang w:val="en-US"/>
        </w:rPr>
        <w:t xml:space="preserve">. </w:t>
      </w:r>
      <w:r w:rsidR="008B092F">
        <w:rPr>
          <w:rFonts w:ascii="Times New Roman" w:eastAsia="Times New Roman" w:hAnsi="Times New Roman" w:cs="Times New Roman"/>
          <w:bCs/>
          <w:sz w:val="24"/>
          <w:szCs w:val="24"/>
          <w:lang w:val="en-US"/>
        </w:rPr>
        <w:t>Ecological Society of Australia virtual conference.</w:t>
      </w:r>
      <w:r w:rsidR="0081207F">
        <w:rPr>
          <w:rFonts w:ascii="Times New Roman" w:eastAsia="Times New Roman" w:hAnsi="Times New Roman" w:cs="Times New Roman"/>
          <w:bCs/>
          <w:sz w:val="24"/>
          <w:szCs w:val="24"/>
          <w:lang w:val="en-US"/>
        </w:rPr>
        <w:t xml:space="preserve"> </w:t>
      </w:r>
      <w:r w:rsidR="0081207F" w:rsidRPr="008B092F">
        <w:rPr>
          <w:rFonts w:ascii="Times New Roman" w:eastAsia="Times New Roman" w:hAnsi="Times New Roman" w:cs="Times New Roman"/>
          <w:i/>
          <w:iCs/>
          <w:sz w:val="24"/>
          <w:lang w:val="en-US"/>
        </w:rPr>
        <w:t>Oral Presentation</w:t>
      </w:r>
      <w:r w:rsidR="00437078">
        <w:rPr>
          <w:rFonts w:ascii="Times New Roman" w:eastAsia="Times New Roman" w:hAnsi="Times New Roman" w:cs="Times New Roman"/>
          <w:sz w:val="24"/>
          <w:lang w:val="en-US"/>
        </w:rPr>
        <w:t>.</w:t>
      </w:r>
    </w:p>
    <w:p w14:paraId="6E182243" w14:textId="3170D9D4" w:rsidR="005B53E4" w:rsidRPr="005B53E4" w:rsidRDefault="00B968E9" w:rsidP="00963F0F">
      <w:pPr>
        <w:spacing w:after="0" w:line="240" w:lineRule="auto"/>
        <w:ind w:left="720" w:hanging="72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caps/>
          <w:sz w:val="24"/>
          <w:szCs w:val="24"/>
          <w:lang w:val="en-US"/>
        </w:rPr>
        <w:t>1</w:t>
      </w:r>
      <w:r w:rsidR="00413CD4">
        <w:rPr>
          <w:rFonts w:ascii="Times New Roman" w:eastAsia="Times New Roman" w:hAnsi="Times New Roman" w:cs="Times New Roman"/>
          <w:bCs/>
          <w:caps/>
          <w:sz w:val="24"/>
          <w:szCs w:val="24"/>
          <w:lang w:val="en-US"/>
        </w:rPr>
        <w:t>7</w:t>
      </w:r>
      <w:r>
        <w:rPr>
          <w:rFonts w:ascii="Times New Roman" w:eastAsia="Times New Roman" w:hAnsi="Times New Roman" w:cs="Times New Roman"/>
          <w:bCs/>
          <w:caps/>
          <w:sz w:val="24"/>
          <w:szCs w:val="24"/>
          <w:lang w:val="en-US"/>
        </w:rPr>
        <w:t xml:space="preserve">. </w:t>
      </w:r>
      <w:r w:rsidR="008B092F" w:rsidRPr="008B092F">
        <w:rPr>
          <w:rFonts w:ascii="Times New Roman" w:eastAsia="Times New Roman" w:hAnsi="Times New Roman" w:cs="Times New Roman"/>
          <w:bCs/>
          <w:sz w:val="24"/>
          <w:szCs w:val="24"/>
          <w:u w:val="single"/>
          <w:lang w:val="en-US"/>
        </w:rPr>
        <w:t>Callaghan, C. T.</w:t>
      </w:r>
      <w:r w:rsidR="008B092F">
        <w:rPr>
          <w:rFonts w:ascii="Times New Roman" w:eastAsia="Times New Roman" w:hAnsi="Times New Roman" w:cs="Times New Roman"/>
          <w:bCs/>
          <w:sz w:val="24"/>
          <w:szCs w:val="24"/>
          <w:lang w:val="en-US"/>
        </w:rPr>
        <w:t>, Nakagawa, S., and Cornwell, W. 2020. Estimating global population size for 10,000 birds. International Statistical Ecology Conference (vISEC) virtual conference.</w:t>
      </w:r>
      <w:r w:rsidR="0081207F">
        <w:rPr>
          <w:rFonts w:ascii="Times New Roman" w:eastAsia="Times New Roman" w:hAnsi="Times New Roman" w:cs="Times New Roman"/>
          <w:bCs/>
          <w:sz w:val="24"/>
          <w:szCs w:val="24"/>
          <w:lang w:val="en-US"/>
        </w:rPr>
        <w:t xml:space="preserve"> </w:t>
      </w:r>
      <w:r w:rsidR="0081207F" w:rsidRPr="008B092F">
        <w:rPr>
          <w:rFonts w:ascii="Times New Roman" w:eastAsia="Times New Roman" w:hAnsi="Times New Roman" w:cs="Times New Roman"/>
          <w:i/>
          <w:iCs/>
          <w:sz w:val="24"/>
          <w:lang w:val="en-US"/>
        </w:rPr>
        <w:t>Oral Presentation</w:t>
      </w:r>
    </w:p>
    <w:p w14:paraId="2EE75D47" w14:textId="18EE173C" w:rsidR="005B53E4" w:rsidRPr="005B53E4" w:rsidRDefault="0043579C" w:rsidP="00963F0F">
      <w:pPr>
        <w:spacing w:after="0" w:line="240" w:lineRule="auto"/>
        <w:ind w:left="720" w:hanging="720"/>
        <w:contextualSpacing/>
        <w:rPr>
          <w:rFonts w:ascii="Times New Roman" w:eastAsia="Times New Roman" w:hAnsi="Times New Roman" w:cs="Times New Roman"/>
          <w:sz w:val="24"/>
          <w:u w:val="single"/>
          <w:lang w:val="en-US"/>
        </w:rPr>
      </w:pPr>
      <w:r>
        <w:rPr>
          <w:rFonts w:ascii="Times New Roman" w:eastAsia="Times New Roman" w:hAnsi="Times New Roman" w:cs="Times New Roman"/>
          <w:sz w:val="24"/>
          <w:lang w:val="en-US"/>
        </w:rPr>
        <w:t>1</w:t>
      </w:r>
      <w:r w:rsidR="00413CD4">
        <w:rPr>
          <w:rFonts w:ascii="Times New Roman" w:eastAsia="Times New Roman" w:hAnsi="Times New Roman" w:cs="Times New Roman"/>
          <w:sz w:val="24"/>
          <w:lang w:val="en-US"/>
        </w:rPr>
        <w:t>6</w:t>
      </w:r>
      <w:r>
        <w:rPr>
          <w:rFonts w:ascii="Times New Roman" w:eastAsia="Times New Roman" w:hAnsi="Times New Roman" w:cs="Times New Roman"/>
          <w:sz w:val="24"/>
          <w:lang w:val="en-US"/>
        </w:rPr>
        <w:t xml:space="preserve">. </w:t>
      </w:r>
      <w:r w:rsidR="005B53E4" w:rsidRPr="005B53E4">
        <w:rPr>
          <w:rFonts w:ascii="Times New Roman" w:eastAsia="Times New Roman" w:hAnsi="Times New Roman" w:cs="Times New Roman"/>
          <w:sz w:val="24"/>
          <w:u w:val="single"/>
          <w:lang w:val="en-US"/>
        </w:rPr>
        <w:t>Callaghan, C. T.</w:t>
      </w:r>
      <w:r w:rsidR="005B53E4" w:rsidRPr="005B53E4">
        <w:rPr>
          <w:rFonts w:ascii="Times New Roman" w:eastAsia="Times New Roman" w:hAnsi="Times New Roman" w:cs="Times New Roman"/>
          <w:sz w:val="24"/>
          <w:lang w:val="en-US"/>
        </w:rPr>
        <w:t xml:space="preserve"> 2019. Tracking biodiversity changes by integrating big data: an example using bird responses to urbanization. International Congress on Conservation Biology (ICCB) 2019, Kuala Lumpur, Malaysia.</w:t>
      </w:r>
      <w:r w:rsidR="008B092F">
        <w:rPr>
          <w:rFonts w:ascii="Times New Roman" w:eastAsia="Times New Roman" w:hAnsi="Times New Roman" w:cs="Times New Roman"/>
          <w:sz w:val="24"/>
          <w:lang w:val="en-US"/>
        </w:rPr>
        <w:t xml:space="preserve"> </w:t>
      </w:r>
      <w:r w:rsidR="008B092F" w:rsidRPr="008B092F">
        <w:rPr>
          <w:rFonts w:ascii="Times New Roman" w:eastAsia="Times New Roman" w:hAnsi="Times New Roman" w:cs="Times New Roman"/>
          <w:i/>
          <w:iCs/>
          <w:sz w:val="24"/>
          <w:lang w:val="en-US"/>
        </w:rPr>
        <w:t>Oral Presentation</w:t>
      </w:r>
      <w:r w:rsidR="008B092F">
        <w:rPr>
          <w:rFonts w:ascii="Times New Roman" w:eastAsia="Times New Roman" w:hAnsi="Times New Roman" w:cs="Times New Roman"/>
          <w:sz w:val="24"/>
          <w:lang w:val="en-US"/>
        </w:rPr>
        <w:t>.</w:t>
      </w:r>
    </w:p>
    <w:p w14:paraId="7CF226DC" w14:textId="7A2287A2" w:rsidR="005B53E4" w:rsidRPr="005B53E4" w:rsidRDefault="0043579C" w:rsidP="00963F0F">
      <w:pPr>
        <w:spacing w:after="0" w:line="240" w:lineRule="auto"/>
        <w:ind w:left="720" w:hanging="720"/>
        <w:contextualSpacing/>
        <w:rPr>
          <w:rFonts w:ascii="Times New Roman" w:eastAsia="Times New Roman" w:hAnsi="Times New Roman" w:cs="Times New Roman"/>
          <w:sz w:val="24"/>
          <w:u w:val="single"/>
          <w:lang w:val="en-US"/>
        </w:rPr>
      </w:pPr>
      <w:r>
        <w:rPr>
          <w:rFonts w:ascii="Times New Roman" w:eastAsia="Times New Roman" w:hAnsi="Times New Roman" w:cs="Times New Roman"/>
          <w:sz w:val="24"/>
          <w:lang w:val="en-US"/>
        </w:rPr>
        <w:t>1</w:t>
      </w:r>
      <w:r w:rsidR="00413CD4">
        <w:rPr>
          <w:rFonts w:ascii="Times New Roman" w:eastAsia="Times New Roman" w:hAnsi="Times New Roman" w:cs="Times New Roman"/>
          <w:sz w:val="24"/>
          <w:lang w:val="en-US"/>
        </w:rPr>
        <w:t>5</w:t>
      </w:r>
      <w:r>
        <w:rPr>
          <w:rFonts w:ascii="Times New Roman" w:eastAsia="Times New Roman" w:hAnsi="Times New Roman" w:cs="Times New Roman"/>
          <w:sz w:val="24"/>
          <w:lang w:val="en-US"/>
        </w:rPr>
        <w:t xml:space="preserve">. </w:t>
      </w:r>
      <w:r w:rsidR="005B53E4" w:rsidRPr="005B53E4">
        <w:rPr>
          <w:rFonts w:ascii="Times New Roman" w:eastAsia="Times New Roman" w:hAnsi="Times New Roman" w:cs="Times New Roman"/>
          <w:sz w:val="24"/>
          <w:u w:val="single"/>
          <w:lang w:val="en-US"/>
        </w:rPr>
        <w:t>Callaghan, C. T.</w:t>
      </w:r>
      <w:r w:rsidR="005B53E4" w:rsidRPr="005B53E4">
        <w:rPr>
          <w:rFonts w:ascii="Times New Roman" w:eastAsia="Times New Roman" w:hAnsi="Times New Roman" w:cs="Times New Roman"/>
          <w:sz w:val="24"/>
          <w:lang w:val="en-US"/>
        </w:rPr>
        <w:t xml:space="preserve"> 2019. Deriving and applying a continuous measure of urban tolerance for assessing species adaptations and community changes in urban environments. Australasian Ornithological Conference, Darwin, Northern Territory, Australia. </w:t>
      </w:r>
      <w:r w:rsidR="005B53E4" w:rsidRPr="005B53E4">
        <w:rPr>
          <w:rFonts w:ascii="Times New Roman" w:eastAsia="Times New Roman" w:hAnsi="Times New Roman" w:cs="Times New Roman"/>
          <w:i/>
          <w:sz w:val="24"/>
          <w:lang w:val="en-US"/>
        </w:rPr>
        <w:t>Oral Presentation</w:t>
      </w:r>
      <w:r w:rsidR="005B53E4" w:rsidRPr="005B53E4">
        <w:rPr>
          <w:rFonts w:ascii="Times New Roman" w:eastAsia="Times New Roman" w:hAnsi="Times New Roman" w:cs="Times New Roman"/>
          <w:sz w:val="24"/>
          <w:lang w:val="en-US"/>
        </w:rPr>
        <w:t>.</w:t>
      </w:r>
    </w:p>
    <w:p w14:paraId="70C9BD5B" w14:textId="05AAF3E8" w:rsidR="005B53E4" w:rsidRPr="005B53E4" w:rsidRDefault="0043579C" w:rsidP="00963F0F">
      <w:pPr>
        <w:spacing w:after="0" w:line="240" w:lineRule="auto"/>
        <w:ind w:left="720" w:hanging="720"/>
        <w:contextualSpacing/>
        <w:rPr>
          <w:rFonts w:ascii="Times New Roman" w:eastAsia="Times New Roman" w:hAnsi="Times New Roman" w:cs="Times New Roman"/>
          <w:sz w:val="24"/>
          <w:u w:val="single"/>
          <w:lang w:val="en-US"/>
        </w:rPr>
      </w:pPr>
      <w:r>
        <w:rPr>
          <w:rFonts w:ascii="Times New Roman" w:eastAsia="Times New Roman" w:hAnsi="Times New Roman" w:cs="Times New Roman"/>
          <w:sz w:val="24"/>
          <w:lang w:val="en-US"/>
        </w:rPr>
        <w:t>1</w:t>
      </w:r>
      <w:r w:rsidR="00413CD4">
        <w:rPr>
          <w:rFonts w:ascii="Times New Roman" w:eastAsia="Times New Roman" w:hAnsi="Times New Roman" w:cs="Times New Roman"/>
          <w:sz w:val="24"/>
          <w:lang w:val="en-US"/>
        </w:rPr>
        <w:t>4</w:t>
      </w:r>
      <w:r>
        <w:rPr>
          <w:rFonts w:ascii="Times New Roman" w:eastAsia="Times New Roman" w:hAnsi="Times New Roman" w:cs="Times New Roman"/>
          <w:sz w:val="24"/>
          <w:lang w:val="en-US"/>
        </w:rPr>
        <w:t xml:space="preserve">. </w:t>
      </w:r>
      <w:r w:rsidR="005B53E4" w:rsidRPr="005B53E4">
        <w:rPr>
          <w:rFonts w:ascii="Times New Roman" w:eastAsia="Times New Roman" w:hAnsi="Times New Roman" w:cs="Times New Roman"/>
          <w:sz w:val="24"/>
          <w:lang w:val="en-US"/>
        </w:rPr>
        <w:t xml:space="preserve">Rowley, J. L. L., </w:t>
      </w:r>
      <w:r w:rsidR="005B53E4" w:rsidRPr="005B53E4">
        <w:rPr>
          <w:rFonts w:ascii="Times New Roman" w:eastAsia="Times New Roman" w:hAnsi="Times New Roman" w:cs="Times New Roman"/>
          <w:sz w:val="24"/>
          <w:u w:val="single"/>
          <w:lang w:val="en-US"/>
        </w:rPr>
        <w:t>C. T. Callaghan</w:t>
      </w:r>
      <w:r w:rsidR="005B53E4" w:rsidRPr="005B53E4">
        <w:rPr>
          <w:rFonts w:ascii="Times New Roman" w:eastAsia="Times New Roman" w:hAnsi="Times New Roman" w:cs="Times New Roman"/>
          <w:sz w:val="24"/>
          <w:lang w:val="en-US"/>
        </w:rPr>
        <w:t xml:space="preserve">, T. Cutajar, C. Portway, and S. Mahony. 2019. FrogID: citizen scientists provide validated biodiversity data on Australia’s frogs. Australian Society of Herpetologists, Kindilan, Queensland. </w:t>
      </w:r>
      <w:r w:rsidR="005B53E4" w:rsidRPr="005B53E4">
        <w:rPr>
          <w:rFonts w:ascii="Times New Roman" w:eastAsia="Times New Roman" w:hAnsi="Times New Roman" w:cs="Times New Roman"/>
          <w:i/>
          <w:sz w:val="24"/>
          <w:lang w:val="en-US"/>
        </w:rPr>
        <w:t>Oral Presentation</w:t>
      </w:r>
      <w:r w:rsidR="005B53E4" w:rsidRPr="005B53E4">
        <w:rPr>
          <w:rFonts w:ascii="Times New Roman" w:eastAsia="Times New Roman" w:hAnsi="Times New Roman" w:cs="Times New Roman"/>
          <w:sz w:val="24"/>
          <w:lang w:val="en-US"/>
        </w:rPr>
        <w:t>.</w:t>
      </w:r>
    </w:p>
    <w:p w14:paraId="06723A95" w14:textId="05DCB4AC" w:rsidR="005B53E4" w:rsidRPr="005B53E4" w:rsidRDefault="0043579C" w:rsidP="00963F0F">
      <w:pPr>
        <w:spacing w:after="0" w:line="240" w:lineRule="auto"/>
        <w:ind w:left="720" w:hanging="720"/>
        <w:contextualSpacing/>
        <w:rPr>
          <w:rFonts w:ascii="Times New Roman" w:eastAsia="Times New Roman" w:hAnsi="Times New Roman" w:cs="Times New Roman"/>
          <w:sz w:val="24"/>
          <w:u w:val="single"/>
          <w:lang w:val="en-US"/>
        </w:rPr>
      </w:pPr>
      <w:r>
        <w:rPr>
          <w:rFonts w:ascii="Times New Roman" w:eastAsia="Times New Roman" w:hAnsi="Times New Roman" w:cs="Times New Roman"/>
          <w:sz w:val="24"/>
          <w:lang w:val="en-US"/>
        </w:rPr>
        <w:t>1</w:t>
      </w:r>
      <w:r w:rsidR="00413CD4">
        <w:rPr>
          <w:rFonts w:ascii="Times New Roman" w:eastAsia="Times New Roman" w:hAnsi="Times New Roman" w:cs="Times New Roman"/>
          <w:sz w:val="24"/>
          <w:lang w:val="en-US"/>
        </w:rPr>
        <w:t>3</w:t>
      </w:r>
      <w:r>
        <w:rPr>
          <w:rFonts w:ascii="Times New Roman" w:eastAsia="Times New Roman" w:hAnsi="Times New Roman" w:cs="Times New Roman"/>
          <w:sz w:val="24"/>
          <w:lang w:val="en-US"/>
        </w:rPr>
        <w:t xml:space="preserve">. </w:t>
      </w:r>
      <w:r w:rsidR="005B53E4" w:rsidRPr="005B53E4">
        <w:rPr>
          <w:rFonts w:ascii="Times New Roman" w:eastAsia="Times New Roman" w:hAnsi="Times New Roman" w:cs="Times New Roman"/>
          <w:sz w:val="24"/>
          <w:lang w:val="en-US"/>
        </w:rPr>
        <w:t xml:space="preserve">Mitchell, B. A., </w:t>
      </w:r>
      <w:r w:rsidR="005B53E4" w:rsidRPr="005B53E4">
        <w:rPr>
          <w:rFonts w:ascii="Times New Roman" w:eastAsia="Times New Roman" w:hAnsi="Times New Roman" w:cs="Times New Roman"/>
          <w:sz w:val="24"/>
          <w:u w:val="single"/>
          <w:lang w:val="en-US"/>
        </w:rPr>
        <w:t>C. T. Callaghan</w:t>
      </w:r>
      <w:r w:rsidR="005B53E4" w:rsidRPr="005B53E4">
        <w:rPr>
          <w:rFonts w:ascii="Times New Roman" w:eastAsia="Times New Roman" w:hAnsi="Times New Roman" w:cs="Times New Roman"/>
          <w:sz w:val="24"/>
          <w:lang w:val="en-US"/>
        </w:rPr>
        <w:t xml:space="preserve">, and J. L. L. Rowley. 2019. Using large-scale citizen science data to examine acoustic responses of frogs to anthropogenic disturbance. Australian Society of Herpetologists, Kindilan, Queensland. </w:t>
      </w:r>
      <w:r w:rsidR="005B53E4" w:rsidRPr="005B53E4">
        <w:rPr>
          <w:rFonts w:ascii="Times New Roman" w:eastAsia="Times New Roman" w:hAnsi="Times New Roman" w:cs="Times New Roman"/>
          <w:i/>
          <w:sz w:val="24"/>
          <w:lang w:val="en-US"/>
        </w:rPr>
        <w:t>Poster Presentation</w:t>
      </w:r>
      <w:r w:rsidR="005B53E4" w:rsidRPr="005B53E4">
        <w:rPr>
          <w:rFonts w:ascii="Times New Roman" w:eastAsia="Times New Roman" w:hAnsi="Times New Roman" w:cs="Times New Roman"/>
          <w:sz w:val="24"/>
          <w:lang w:val="en-US"/>
        </w:rPr>
        <w:t>.</w:t>
      </w:r>
    </w:p>
    <w:p w14:paraId="673E169B" w14:textId="60E04851" w:rsidR="005B53E4" w:rsidRPr="005B53E4" w:rsidRDefault="0068660B" w:rsidP="00963F0F">
      <w:pPr>
        <w:spacing w:after="0" w:line="240" w:lineRule="auto"/>
        <w:ind w:left="720" w:hanging="720"/>
        <w:contextualSpacing/>
        <w:rPr>
          <w:rFonts w:ascii="Times New Roman" w:eastAsia="Times New Roman" w:hAnsi="Times New Roman" w:cs="Times New Roman"/>
          <w:sz w:val="24"/>
          <w:u w:val="single"/>
          <w:lang w:val="en-US"/>
        </w:rPr>
      </w:pPr>
      <w:r>
        <w:rPr>
          <w:rFonts w:ascii="Times New Roman" w:eastAsia="Times New Roman" w:hAnsi="Times New Roman" w:cs="Times New Roman"/>
          <w:sz w:val="24"/>
          <w:lang w:val="en-US"/>
        </w:rPr>
        <w:t>1</w:t>
      </w:r>
      <w:r w:rsidR="00413CD4">
        <w:rPr>
          <w:rFonts w:ascii="Times New Roman" w:eastAsia="Times New Roman" w:hAnsi="Times New Roman" w:cs="Times New Roman"/>
          <w:sz w:val="24"/>
          <w:lang w:val="en-US"/>
        </w:rPr>
        <w:t>2</w:t>
      </w:r>
      <w:r>
        <w:rPr>
          <w:rFonts w:ascii="Times New Roman" w:eastAsia="Times New Roman" w:hAnsi="Times New Roman" w:cs="Times New Roman"/>
          <w:sz w:val="24"/>
          <w:lang w:val="en-US"/>
        </w:rPr>
        <w:t xml:space="preserve">. </w:t>
      </w:r>
      <w:r w:rsidR="005B53E4" w:rsidRPr="005B53E4">
        <w:rPr>
          <w:rFonts w:ascii="Times New Roman" w:eastAsia="Times New Roman" w:hAnsi="Times New Roman" w:cs="Times New Roman"/>
          <w:sz w:val="24"/>
          <w:u w:val="single"/>
          <w:lang w:val="en-US"/>
        </w:rPr>
        <w:t>Callaghan, C. T.</w:t>
      </w:r>
      <w:r w:rsidR="005B53E4" w:rsidRPr="005B53E4">
        <w:rPr>
          <w:rFonts w:ascii="Times New Roman" w:eastAsia="Times New Roman" w:hAnsi="Times New Roman" w:cs="Times New Roman"/>
          <w:sz w:val="24"/>
          <w:lang w:val="en-US"/>
        </w:rPr>
        <w:t xml:space="preserve">, R. E. Major, M. B. Lyons, J. M. Martin, and R. T. Kingsford. 2018. A global analysis of the effects of local and landscape habitat attributes in urban greenspaces. International Ornithological Congress, Vancouver, British Colombia, Canada. </w:t>
      </w:r>
      <w:r w:rsidR="005B53E4" w:rsidRPr="005B53E4">
        <w:rPr>
          <w:rFonts w:ascii="Times New Roman" w:eastAsia="Times New Roman" w:hAnsi="Times New Roman" w:cs="Times New Roman"/>
          <w:i/>
          <w:sz w:val="24"/>
          <w:lang w:val="en-US"/>
        </w:rPr>
        <w:t>Oral Presentation</w:t>
      </w:r>
      <w:r w:rsidR="005B53E4" w:rsidRPr="005B53E4">
        <w:rPr>
          <w:rFonts w:ascii="Times New Roman" w:eastAsia="Times New Roman" w:hAnsi="Times New Roman" w:cs="Times New Roman"/>
          <w:sz w:val="24"/>
          <w:lang w:val="en-US"/>
        </w:rPr>
        <w:t>.</w:t>
      </w:r>
    </w:p>
    <w:p w14:paraId="53F62627" w14:textId="3A34E461" w:rsidR="005B53E4" w:rsidRPr="005B53E4" w:rsidRDefault="0068660B" w:rsidP="00963F0F">
      <w:pPr>
        <w:spacing w:after="0" w:line="240" w:lineRule="auto"/>
        <w:ind w:left="720" w:hanging="720"/>
        <w:contextualSpacing/>
        <w:rPr>
          <w:rFonts w:ascii="Times New Roman" w:eastAsia="Times New Roman" w:hAnsi="Times New Roman" w:cs="Times New Roman"/>
          <w:sz w:val="28"/>
          <w:szCs w:val="24"/>
          <w:u w:val="single"/>
          <w:lang w:val="en-US"/>
        </w:rPr>
      </w:pPr>
      <w:r>
        <w:rPr>
          <w:rFonts w:ascii="Times New Roman" w:eastAsia="Times New Roman" w:hAnsi="Times New Roman" w:cs="Times New Roman"/>
          <w:sz w:val="24"/>
          <w:lang w:val="en-US"/>
        </w:rPr>
        <w:t>1</w:t>
      </w:r>
      <w:r w:rsidR="00413CD4">
        <w:rPr>
          <w:rFonts w:ascii="Times New Roman" w:eastAsia="Times New Roman" w:hAnsi="Times New Roman" w:cs="Times New Roman"/>
          <w:sz w:val="24"/>
          <w:lang w:val="en-US"/>
        </w:rPr>
        <w:t>1</w:t>
      </w:r>
      <w:r>
        <w:rPr>
          <w:rFonts w:ascii="Times New Roman" w:eastAsia="Times New Roman" w:hAnsi="Times New Roman" w:cs="Times New Roman"/>
          <w:sz w:val="24"/>
          <w:lang w:val="en-US"/>
        </w:rPr>
        <w:t xml:space="preserve">. </w:t>
      </w:r>
      <w:r w:rsidR="005B53E4" w:rsidRPr="005B53E4">
        <w:rPr>
          <w:rFonts w:ascii="Times New Roman" w:eastAsia="Times New Roman" w:hAnsi="Times New Roman" w:cs="Times New Roman"/>
          <w:sz w:val="24"/>
          <w:u w:val="single"/>
          <w:lang w:val="en-US"/>
        </w:rPr>
        <w:t>Callaghan, C. T.</w:t>
      </w:r>
      <w:r w:rsidR="005B53E4" w:rsidRPr="005B53E4">
        <w:rPr>
          <w:rFonts w:ascii="Times New Roman" w:eastAsia="Times New Roman" w:hAnsi="Times New Roman" w:cs="Times New Roman"/>
          <w:sz w:val="24"/>
          <w:lang w:val="en-US"/>
        </w:rPr>
        <w:t xml:space="preserve">, M. B. Lyons, K. J. Brandis, and R. T. Kingsford. 2018. Assisted monitoring of large wading bird colonies using unmanned aerial vehicles. Waterbird Society, Vancouver, British Colombia, Canada. </w:t>
      </w:r>
      <w:r w:rsidR="005B53E4" w:rsidRPr="005B53E4">
        <w:rPr>
          <w:rFonts w:ascii="Times New Roman" w:eastAsia="Times New Roman" w:hAnsi="Times New Roman" w:cs="Times New Roman"/>
          <w:i/>
          <w:sz w:val="24"/>
          <w:lang w:val="en-US"/>
        </w:rPr>
        <w:t>Oral Presentation</w:t>
      </w:r>
      <w:r w:rsidR="005B53E4" w:rsidRPr="005B53E4">
        <w:rPr>
          <w:rFonts w:ascii="Times New Roman" w:eastAsia="Times New Roman" w:hAnsi="Times New Roman" w:cs="Times New Roman"/>
          <w:sz w:val="24"/>
          <w:lang w:val="en-US"/>
        </w:rPr>
        <w:t>.</w:t>
      </w:r>
    </w:p>
    <w:p w14:paraId="25228AF3" w14:textId="5B78677E" w:rsidR="005B53E4" w:rsidRPr="005B53E4"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10</w:t>
      </w:r>
      <w:r w:rsid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Callaghan, C. T.,</w:t>
      </w:r>
      <w:r w:rsidR="005B53E4" w:rsidRPr="005B53E4">
        <w:rPr>
          <w:rFonts w:ascii="Times New Roman" w:eastAsia="Times New Roman" w:hAnsi="Times New Roman" w:cs="Times New Roman"/>
          <w:sz w:val="24"/>
          <w:szCs w:val="24"/>
          <w:lang w:val="en-US"/>
        </w:rPr>
        <w:t xml:space="preserve"> M. Slater, R. E. Major, M. Morrison, J. M. Martin, and R. T. Kingsford. 2017. A bird in the bush is worth $223,851 in the hand. Ecological Society of Australia EcoTAS Conference, Pokolbin, NSW, Australia. </w:t>
      </w:r>
      <w:r w:rsidR="005B53E4" w:rsidRPr="005B53E4">
        <w:rPr>
          <w:rFonts w:ascii="Times New Roman" w:eastAsia="Times New Roman" w:hAnsi="Times New Roman" w:cs="Times New Roman"/>
          <w:i/>
          <w:sz w:val="24"/>
          <w:szCs w:val="24"/>
          <w:lang w:val="en-US"/>
        </w:rPr>
        <w:t>Oral Presentation and Poster Presentation</w:t>
      </w:r>
      <w:r w:rsidR="005B53E4" w:rsidRPr="005B53E4">
        <w:rPr>
          <w:rFonts w:ascii="Times New Roman" w:eastAsia="Times New Roman" w:hAnsi="Times New Roman" w:cs="Times New Roman"/>
          <w:sz w:val="24"/>
          <w:szCs w:val="24"/>
          <w:lang w:val="en-US"/>
        </w:rPr>
        <w:t>.</w:t>
      </w:r>
    </w:p>
    <w:p w14:paraId="39394B84" w14:textId="6EFB49E4" w:rsidR="005B53E4" w:rsidRPr="005B53E4"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8</w:t>
      </w:r>
      <w:r w:rsid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Callaghan, C. T.,</w:t>
      </w:r>
      <w:r w:rsidR="005B53E4" w:rsidRPr="005B53E4">
        <w:rPr>
          <w:rFonts w:ascii="Times New Roman" w:eastAsia="Times New Roman" w:hAnsi="Times New Roman" w:cs="Times New Roman"/>
          <w:sz w:val="24"/>
          <w:szCs w:val="24"/>
          <w:lang w:val="en-US"/>
        </w:rPr>
        <w:t xml:space="preserve"> J. M., Martin, R. E. Major, and R. T. Kingsford. 2017. Citizen Science adds ecological value in urban greenspaces. Australasian Ornithological Conference, Geelong, Victoria, Australia. </w:t>
      </w:r>
      <w:r w:rsidR="005B53E4" w:rsidRPr="005B53E4">
        <w:rPr>
          <w:rFonts w:ascii="Times New Roman" w:eastAsia="Times New Roman" w:hAnsi="Times New Roman" w:cs="Times New Roman"/>
          <w:i/>
          <w:sz w:val="24"/>
          <w:szCs w:val="24"/>
          <w:lang w:val="en-US"/>
        </w:rPr>
        <w:t>Oral Presentation</w:t>
      </w:r>
      <w:r w:rsidR="005B53E4" w:rsidRPr="005B53E4">
        <w:rPr>
          <w:rFonts w:ascii="Times New Roman" w:eastAsia="Times New Roman" w:hAnsi="Times New Roman" w:cs="Times New Roman"/>
          <w:sz w:val="24"/>
          <w:szCs w:val="24"/>
          <w:lang w:val="en-US"/>
        </w:rPr>
        <w:t>.</w:t>
      </w:r>
    </w:p>
    <w:p w14:paraId="6612EC7B" w14:textId="521289EA" w:rsidR="005B53E4" w:rsidRPr="005B53E4"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8</w:t>
      </w:r>
      <w:r w:rsid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Callaghan, C. T.</w:t>
      </w:r>
      <w:r w:rsidR="005B53E4" w:rsidRPr="005B53E4">
        <w:rPr>
          <w:rFonts w:ascii="Times New Roman" w:eastAsia="Times New Roman" w:hAnsi="Times New Roman" w:cs="Times New Roman"/>
          <w:sz w:val="24"/>
          <w:szCs w:val="24"/>
          <w:lang w:val="en-US"/>
        </w:rPr>
        <w:t>, K. M. Conlan, and D. M. Brooks. 2016. Ecology, Behavior, and Reproduction of Invasive Egyptian Geese (</w:t>
      </w:r>
      <w:r w:rsidR="005B53E4" w:rsidRPr="005B53E4">
        <w:rPr>
          <w:rFonts w:ascii="Times New Roman" w:eastAsia="Times New Roman" w:hAnsi="Times New Roman" w:cs="Times New Roman"/>
          <w:i/>
          <w:sz w:val="24"/>
          <w:szCs w:val="24"/>
          <w:lang w:val="en-US"/>
        </w:rPr>
        <w:t>Alopochen aegyptiaca</w:t>
      </w:r>
      <w:r w:rsidR="005B53E4" w:rsidRPr="005B53E4">
        <w:rPr>
          <w:rFonts w:ascii="Times New Roman" w:eastAsia="Times New Roman" w:hAnsi="Times New Roman" w:cs="Times New Roman"/>
          <w:sz w:val="24"/>
          <w:szCs w:val="24"/>
          <w:lang w:val="en-US"/>
        </w:rPr>
        <w:t xml:space="preserve">) in Texas. North American Ornithological Conference, Washington D. C., United States. </w:t>
      </w:r>
      <w:r w:rsidR="005B53E4" w:rsidRPr="005B53E4">
        <w:rPr>
          <w:rFonts w:ascii="Times New Roman" w:eastAsia="Times New Roman" w:hAnsi="Times New Roman" w:cs="Times New Roman"/>
          <w:i/>
          <w:sz w:val="24"/>
          <w:szCs w:val="24"/>
          <w:lang w:val="en-US"/>
        </w:rPr>
        <w:t>Poster Presentation.</w:t>
      </w:r>
    </w:p>
    <w:p w14:paraId="7F07093D" w14:textId="52B1CFEE" w:rsidR="005B53E4" w:rsidRPr="005B53E4"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7</w:t>
      </w:r>
      <w:r w:rsid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 xml:space="preserve">Callaghan, C. T. </w:t>
      </w:r>
      <w:r w:rsidR="005B53E4" w:rsidRPr="005B53E4">
        <w:rPr>
          <w:rFonts w:ascii="Times New Roman" w:eastAsia="Times New Roman" w:hAnsi="Times New Roman" w:cs="Times New Roman"/>
          <w:sz w:val="24"/>
          <w:szCs w:val="24"/>
          <w:lang w:val="en-US"/>
        </w:rPr>
        <w:t xml:space="preserve">2015. Bridging the gap between birding and science. Audubon Society of the Everglades, West Palm Beach, FL. </w:t>
      </w:r>
      <w:r w:rsidR="005B53E4" w:rsidRPr="005B53E4">
        <w:rPr>
          <w:rFonts w:ascii="Times New Roman" w:eastAsia="Times New Roman" w:hAnsi="Times New Roman" w:cs="Times New Roman"/>
          <w:i/>
          <w:sz w:val="24"/>
          <w:szCs w:val="24"/>
          <w:lang w:val="en-US"/>
        </w:rPr>
        <w:t>Oral Presentation.</w:t>
      </w:r>
    </w:p>
    <w:p w14:paraId="4BFA7234" w14:textId="7BD30884" w:rsidR="005B53E4" w:rsidRPr="005B53E4"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6</w:t>
      </w:r>
      <w:r w:rsid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Callaghan, C. T.</w:t>
      </w:r>
      <w:r w:rsidR="005B53E4" w:rsidRPr="005B53E4">
        <w:rPr>
          <w:rFonts w:ascii="Times New Roman" w:eastAsia="Times New Roman" w:hAnsi="Times New Roman" w:cs="Times New Roman"/>
          <w:sz w:val="24"/>
          <w:szCs w:val="24"/>
          <w:lang w:val="en-US"/>
        </w:rPr>
        <w:t xml:space="preserve">, and D. E. Gawlik. 2015. Invasion trajectories of nonnative avian species in Florida. Association of Field Ornithologists, Wilson Ornithological Society, and Society of Canadian Ornithologists Annual Meeting, Wolfville, Nova Scotia, Canada. </w:t>
      </w:r>
      <w:r w:rsidR="005B53E4" w:rsidRPr="005B53E4">
        <w:rPr>
          <w:rFonts w:ascii="Times New Roman" w:eastAsia="Times New Roman" w:hAnsi="Times New Roman" w:cs="Times New Roman"/>
          <w:i/>
          <w:sz w:val="24"/>
          <w:szCs w:val="24"/>
          <w:lang w:val="en-US"/>
        </w:rPr>
        <w:t>Oral Presentation.</w:t>
      </w:r>
    </w:p>
    <w:p w14:paraId="61FC1745" w14:textId="3EB0613C" w:rsidR="005B53E4" w:rsidRPr="005B53E4"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5</w:t>
      </w:r>
      <w:r w:rsid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Callaghan, C. T.</w:t>
      </w:r>
      <w:r w:rsidR="005B53E4" w:rsidRPr="005B53E4">
        <w:rPr>
          <w:rFonts w:ascii="Times New Roman" w:eastAsia="Times New Roman" w:hAnsi="Times New Roman" w:cs="Times New Roman"/>
          <w:sz w:val="24"/>
          <w:szCs w:val="24"/>
          <w:lang w:val="en-US"/>
        </w:rPr>
        <w:t xml:space="preserve">, and D. E. Gawlik. 2015. The diet and selectivity of the Purple Swamphen in south Florida. Greater Everglades Ecosystem Restoration Conference, Coral Springs, FL. </w:t>
      </w:r>
      <w:r w:rsidR="005B53E4" w:rsidRPr="005B53E4">
        <w:rPr>
          <w:rFonts w:ascii="Times New Roman" w:eastAsia="Times New Roman" w:hAnsi="Times New Roman" w:cs="Times New Roman"/>
          <w:i/>
          <w:sz w:val="24"/>
          <w:szCs w:val="24"/>
          <w:lang w:val="en-US"/>
        </w:rPr>
        <w:t>Oral Presentation.</w:t>
      </w:r>
    </w:p>
    <w:p w14:paraId="5B9FC056" w14:textId="582108AB" w:rsidR="00C344CA"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4</w:t>
      </w:r>
      <w:r w:rsid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Callaghan, C. T.</w:t>
      </w:r>
      <w:r w:rsidR="005B53E4" w:rsidRPr="005B53E4">
        <w:rPr>
          <w:rFonts w:ascii="Times New Roman" w:eastAsia="Times New Roman" w:hAnsi="Times New Roman" w:cs="Times New Roman"/>
          <w:sz w:val="24"/>
          <w:szCs w:val="24"/>
          <w:lang w:val="en-US"/>
        </w:rPr>
        <w:t xml:space="preserve">, and D. E. Gawlik. 2015. The diet and selectivity of the Purple Swamphen in south Florida. GPSA Research Day, Florida Atlantic University, Boca Raton, FL. </w:t>
      </w:r>
      <w:r w:rsidR="005B53E4" w:rsidRPr="005B53E4">
        <w:rPr>
          <w:rFonts w:ascii="Times New Roman" w:eastAsia="Times New Roman" w:hAnsi="Times New Roman" w:cs="Times New Roman"/>
          <w:i/>
          <w:sz w:val="24"/>
          <w:szCs w:val="24"/>
          <w:lang w:val="en-US"/>
        </w:rPr>
        <w:t>Poster Presentation.</w:t>
      </w:r>
    </w:p>
    <w:p w14:paraId="1B7C543C" w14:textId="44E2356A" w:rsidR="005B53E4" w:rsidRPr="005B53E4"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3</w:t>
      </w:r>
      <w:r w:rsidR="0068660B" w:rsidRP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Callaghan, C. T.</w:t>
      </w:r>
      <w:r w:rsidR="005B53E4" w:rsidRPr="005B53E4">
        <w:rPr>
          <w:rFonts w:ascii="Times New Roman" w:eastAsia="Times New Roman" w:hAnsi="Times New Roman" w:cs="Times New Roman"/>
          <w:sz w:val="24"/>
          <w:szCs w:val="24"/>
          <w:lang w:val="en-US"/>
        </w:rPr>
        <w:t xml:space="preserve">, D. E. Gawlik, and J. Eckles. 2015. The diet and selectivity of the Purple Swamphen in south Florida. A.R.M. Loxahatchee National Wildlife Refuge Science Workshop, West Palm Beach, FL. </w:t>
      </w:r>
      <w:r w:rsidR="005B53E4" w:rsidRPr="005B53E4">
        <w:rPr>
          <w:rFonts w:ascii="Times New Roman" w:eastAsia="Times New Roman" w:hAnsi="Times New Roman" w:cs="Times New Roman"/>
          <w:i/>
          <w:sz w:val="24"/>
          <w:szCs w:val="24"/>
          <w:lang w:val="en-US"/>
        </w:rPr>
        <w:t>Poster Presentation.</w:t>
      </w:r>
    </w:p>
    <w:p w14:paraId="0BB8545F" w14:textId="4DF4684B" w:rsidR="005B53E4" w:rsidRPr="005B53E4"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lastRenderedPageBreak/>
        <w:t>2</w:t>
      </w:r>
      <w:r w:rsid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lang w:val="en-US"/>
        </w:rPr>
        <w:t>Calle, L.,</w:t>
      </w:r>
      <w:r w:rsidR="005B53E4" w:rsidRPr="005B53E4">
        <w:rPr>
          <w:rFonts w:ascii="Times New Roman" w:eastAsia="Times New Roman" w:hAnsi="Times New Roman" w:cs="Times New Roman"/>
          <w:sz w:val="24"/>
          <w:szCs w:val="24"/>
          <w:u w:val="single"/>
          <w:lang w:val="en-US"/>
        </w:rPr>
        <w:t xml:space="preserve"> C. T. Callaghan</w:t>
      </w:r>
      <w:r w:rsidR="005B53E4" w:rsidRPr="005B53E4">
        <w:rPr>
          <w:rFonts w:ascii="Times New Roman" w:eastAsia="Times New Roman" w:hAnsi="Times New Roman" w:cs="Times New Roman"/>
          <w:sz w:val="24"/>
          <w:szCs w:val="24"/>
          <w:lang w:val="en-US"/>
        </w:rPr>
        <w:t xml:space="preserve">, J. Klassen, M. Denton, and P. Klarman. 2014. A Multi-criteria decision analysis tool for resource prioritization. The Wildlife Society of Florida Spring Conference, Safety Harbor, FL. </w:t>
      </w:r>
      <w:r w:rsidR="005B53E4" w:rsidRPr="005B53E4">
        <w:rPr>
          <w:rFonts w:ascii="Times New Roman" w:eastAsia="Times New Roman" w:hAnsi="Times New Roman" w:cs="Times New Roman"/>
          <w:i/>
          <w:sz w:val="24"/>
          <w:szCs w:val="24"/>
          <w:lang w:val="en-US"/>
        </w:rPr>
        <w:t>Breakout Session.</w:t>
      </w:r>
    </w:p>
    <w:p w14:paraId="738B1982" w14:textId="294F1358" w:rsidR="005B53E4" w:rsidRPr="00C344CA" w:rsidRDefault="00413CD4" w:rsidP="00413CD4">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1</w:t>
      </w:r>
      <w:r w:rsidR="0068660B" w:rsidRP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Callaghan, C. T.</w:t>
      </w:r>
      <w:r w:rsidR="005B53E4" w:rsidRPr="005B53E4">
        <w:rPr>
          <w:rFonts w:ascii="Times New Roman" w:eastAsia="Times New Roman" w:hAnsi="Times New Roman" w:cs="Times New Roman"/>
          <w:sz w:val="24"/>
          <w:szCs w:val="24"/>
          <w:lang w:val="en-US"/>
        </w:rPr>
        <w:t xml:space="preserve">, S. R. Morris. 2013. Latency in Magnolia Warbler flight calling. Wilson Ornithological Society Annual Conference, Williamsburg, VA. </w:t>
      </w:r>
      <w:r w:rsidR="005B53E4" w:rsidRPr="005B53E4">
        <w:rPr>
          <w:rFonts w:ascii="Times New Roman" w:eastAsia="Times New Roman" w:hAnsi="Times New Roman" w:cs="Times New Roman"/>
          <w:i/>
          <w:sz w:val="24"/>
          <w:szCs w:val="24"/>
          <w:lang w:val="en-US"/>
        </w:rPr>
        <w:t>Oral Presentation.</w:t>
      </w:r>
    </w:p>
    <w:p w14:paraId="6C9A7049" w14:textId="77777777" w:rsidR="00B812D3" w:rsidRPr="00B812D3" w:rsidRDefault="00B812D3" w:rsidP="00B812D3">
      <w:pPr>
        <w:spacing w:after="0" w:line="240" w:lineRule="auto"/>
        <w:rPr>
          <w:rFonts w:ascii="Times New Roman" w:eastAsia="Times New Roman" w:hAnsi="Times New Roman" w:cs="Times New Roman"/>
          <w:sz w:val="24"/>
          <w:szCs w:val="24"/>
          <w:lang w:val="en-US"/>
        </w:rPr>
      </w:pPr>
    </w:p>
    <w:p w14:paraId="46FE6981" w14:textId="403CFBC9" w:rsidR="00465A81" w:rsidRPr="00465A81" w:rsidRDefault="00465A81" w:rsidP="00465A81">
      <w:pPr>
        <w:pBdr>
          <w:bottom w:val="single" w:sz="12" w:space="1" w:color="auto"/>
        </w:pBdr>
        <w:spacing w:after="0" w:line="240" w:lineRule="auto"/>
        <w:rPr>
          <w:rFonts w:ascii="Times New Roman" w:eastAsia="Times New Roman" w:hAnsi="Times New Roman" w:cs="Times New Roman"/>
          <w:b/>
          <w:caps/>
          <w:sz w:val="24"/>
          <w:szCs w:val="24"/>
          <w:lang w:val="en-US"/>
        </w:rPr>
      </w:pPr>
      <w:r w:rsidRPr="00465A81">
        <w:rPr>
          <w:rFonts w:ascii="Times New Roman" w:eastAsia="Times New Roman" w:hAnsi="Times New Roman" w:cs="Times New Roman"/>
          <w:b/>
          <w:caps/>
          <w:sz w:val="24"/>
          <w:szCs w:val="24"/>
          <w:lang w:val="en-US"/>
        </w:rPr>
        <w:t>PROFESSIONAL SERVICE</w:t>
      </w:r>
    </w:p>
    <w:p w14:paraId="2DDB2D6F" w14:textId="77777777" w:rsidR="00465A81" w:rsidRPr="00E01C16" w:rsidRDefault="00465A81" w:rsidP="00465A81">
      <w:pPr>
        <w:tabs>
          <w:tab w:val="right" w:pos="9990"/>
        </w:tabs>
        <w:spacing w:after="0" w:line="240" w:lineRule="auto"/>
        <w:rPr>
          <w:rFonts w:ascii="Times New Roman" w:eastAsia="Times New Roman" w:hAnsi="Times New Roman" w:cs="Times New Roman"/>
          <w:sz w:val="16"/>
          <w:szCs w:val="16"/>
          <w:lang w:val="en-US"/>
        </w:rPr>
      </w:pPr>
    </w:p>
    <w:p w14:paraId="4C6AC6B4" w14:textId="223ABFC8" w:rsidR="00465A81" w:rsidRPr="00465A81" w:rsidRDefault="00465A81" w:rsidP="00465A81">
      <w:pPr>
        <w:pBdr>
          <w:top w:val="single" w:sz="4" w:space="1" w:color="auto"/>
          <w:bottom w:val="single" w:sz="4" w:space="1" w:color="auto"/>
        </w:pBdr>
        <w:spacing w:after="0" w:line="240" w:lineRule="auto"/>
        <w:rPr>
          <w:rFonts w:ascii="Times New Roman" w:eastAsia="Times New Roman" w:hAnsi="Times New Roman" w:cs="Times New Roman"/>
          <w:sz w:val="24"/>
          <w:szCs w:val="24"/>
          <w:lang w:val="en-US"/>
        </w:rPr>
      </w:pPr>
      <w:r w:rsidRPr="00780964">
        <w:rPr>
          <w:rFonts w:ascii="Times New Roman" w:eastAsia="Times New Roman" w:hAnsi="Times New Roman" w:cs="Times New Roman"/>
          <w:sz w:val="24"/>
          <w:szCs w:val="24"/>
          <w:lang w:val="en-US"/>
        </w:rPr>
        <w:t>REVIEWING</w:t>
      </w:r>
    </w:p>
    <w:p w14:paraId="0B0E1C12" w14:textId="3003DED2" w:rsidR="0069613A" w:rsidRPr="00780964" w:rsidRDefault="0069613A" w:rsidP="007C5E66">
      <w:pPr>
        <w:spacing w:line="240" w:lineRule="auto"/>
        <w:contextualSpacing/>
        <w:rPr>
          <w:rFonts w:ascii="Times New Roman" w:hAnsi="Times New Roman" w:cs="Times New Roman"/>
          <w:i/>
          <w:sz w:val="24"/>
          <w:szCs w:val="24"/>
        </w:rPr>
      </w:pPr>
      <w:r w:rsidRPr="0069613A">
        <w:rPr>
          <w:rFonts w:ascii="Times New Roman" w:hAnsi="Times New Roman" w:cs="Times New Roman"/>
          <w:sz w:val="24"/>
          <w:szCs w:val="24"/>
        </w:rPr>
        <w:t>Have reviewed</w:t>
      </w:r>
      <w:r w:rsidR="00503EF0" w:rsidRPr="00780964">
        <w:rPr>
          <w:rFonts w:ascii="Times New Roman" w:hAnsi="Times New Roman" w:cs="Times New Roman"/>
          <w:sz w:val="24"/>
          <w:szCs w:val="24"/>
        </w:rPr>
        <w:t xml:space="preserve"> &gt;</w:t>
      </w:r>
      <w:r w:rsidR="001E12E5">
        <w:rPr>
          <w:rFonts w:ascii="Times New Roman" w:hAnsi="Times New Roman" w:cs="Times New Roman"/>
          <w:sz w:val="24"/>
          <w:szCs w:val="24"/>
        </w:rPr>
        <w:t>8</w:t>
      </w:r>
      <w:r w:rsidR="000E7A04">
        <w:rPr>
          <w:rFonts w:ascii="Times New Roman" w:hAnsi="Times New Roman" w:cs="Times New Roman"/>
          <w:sz w:val="24"/>
          <w:szCs w:val="24"/>
        </w:rPr>
        <w:t>0</w:t>
      </w:r>
      <w:r w:rsidRPr="0069613A">
        <w:rPr>
          <w:rFonts w:ascii="Times New Roman" w:hAnsi="Times New Roman" w:cs="Times New Roman"/>
          <w:sz w:val="24"/>
          <w:szCs w:val="24"/>
        </w:rPr>
        <w:t xml:space="preserve"> manuscripts for</w:t>
      </w:r>
      <w:r w:rsidRPr="00780964">
        <w:rPr>
          <w:rFonts w:ascii="Times New Roman" w:hAnsi="Times New Roman" w:cs="Times New Roman"/>
          <w:sz w:val="24"/>
          <w:szCs w:val="24"/>
        </w:rPr>
        <w:t xml:space="preserve"> </w:t>
      </w:r>
      <w:r w:rsidR="001E12E5">
        <w:rPr>
          <w:rFonts w:ascii="Times New Roman" w:hAnsi="Times New Roman" w:cs="Times New Roman"/>
          <w:sz w:val="24"/>
          <w:szCs w:val="24"/>
        </w:rPr>
        <w:t>58</w:t>
      </w:r>
      <w:r w:rsidRPr="00780964">
        <w:rPr>
          <w:rFonts w:ascii="Times New Roman" w:hAnsi="Times New Roman" w:cs="Times New Roman"/>
          <w:sz w:val="24"/>
          <w:szCs w:val="24"/>
        </w:rPr>
        <w:t xml:space="preserve"> different journals</w:t>
      </w:r>
      <w:r w:rsidRPr="0069613A">
        <w:rPr>
          <w:rFonts w:ascii="Times New Roman" w:hAnsi="Times New Roman" w:cs="Times New Roman"/>
          <w:i/>
          <w:sz w:val="24"/>
          <w:szCs w:val="24"/>
        </w:rPr>
        <w:t xml:space="preserve">: </w:t>
      </w:r>
      <w:r w:rsidR="001E12E5" w:rsidRPr="001E12E5">
        <w:rPr>
          <w:rFonts w:ascii="Times New Roman" w:hAnsi="Times New Roman" w:cs="Times New Roman"/>
          <w:i/>
          <w:sz w:val="24"/>
          <w:szCs w:val="24"/>
        </w:rPr>
        <w:t>Austral Ecology, Australian Field Ornithology, Australian Journal of Zoology, Basic and Applied Ecology, Biological Conservation, Biotropica, Biodiversity and Conservation, Citizen Science: Theory and Practice, Conservation Biology, Conservation Science and Practice, Ecography, Ecological Applications, Ecological Indicators, Ecological Informatics, Ecological Solutions and Evidence, Ecology, Ecology and Evolution, Ecology and Society, Ecology Letters, Ecosphere, Emu – Austral Ornithology, Environmental Science and Pollution, Food Webs, Frontiers in Ecology and the Environment, Geo: Geography and Environment, Geoforum, GigaByte, Global Change Biology, Global Ecology and Biogeography, Global Ecology and Conservation, Heliyon, Human Dimensions of Wildlife, Ibis, International Journal of Digital Earth, Journal of Applied Ecology, Journal of Biogeography, Journal of Ecotourism, Journal of Environmental Economics, Journal of Environmental Management, Journal of Field Ornithology, Journal of Ornithology, Journal of the American Statistical Association, Journal of Urban Ecology, Landscape and Urban Planning, Landscape Ecology, Methods in Ecology and Evolution, Nature, Nature Cities, Nature Communications, Nature Ecology &amp; Evolution, Nature Human Behaviour, Nature Sustainability, Oikos, People and Nature, PeerJ Computer Science, PLOS Biology, PLOS One, Proceedings of the Linnean Society of NSW, Proceedings of the Zoological Society, Regional Studies in Marine Science, Remote Sensing in Ecology and Conservation, Science, Science Advances, Science of the Total Environment, Scientific Reports, The Condor, Tourism Management Perspectives, Trends in Ecology and Evolution, Urban Ecosystems, Urban Forestry and Urban Greening, Wildlife Biology.</w:t>
      </w:r>
    </w:p>
    <w:p w14:paraId="17992142" w14:textId="77777777" w:rsidR="0069613A" w:rsidRPr="0069613A" w:rsidRDefault="0069613A" w:rsidP="007C5E66">
      <w:pPr>
        <w:spacing w:line="240" w:lineRule="auto"/>
        <w:contextualSpacing/>
        <w:rPr>
          <w:rFonts w:ascii="Times New Roman" w:hAnsi="Times New Roman" w:cs="Times New Roman"/>
          <w:i/>
          <w:sz w:val="24"/>
          <w:szCs w:val="24"/>
        </w:rPr>
      </w:pPr>
    </w:p>
    <w:p w14:paraId="37579CA8" w14:textId="43DE5FFF" w:rsidR="0069613A" w:rsidRPr="00780964" w:rsidRDefault="0069613A" w:rsidP="007C5E66">
      <w:pPr>
        <w:rPr>
          <w:rFonts w:ascii="Times New Roman" w:hAnsi="Times New Roman" w:cs="Times New Roman"/>
          <w:i/>
          <w:sz w:val="24"/>
          <w:szCs w:val="24"/>
        </w:rPr>
      </w:pPr>
      <w:r w:rsidRPr="0069613A">
        <w:rPr>
          <w:rFonts w:ascii="Times New Roman" w:hAnsi="Times New Roman" w:cs="Times New Roman"/>
          <w:sz w:val="24"/>
          <w:szCs w:val="24"/>
        </w:rPr>
        <w:t>Publons profile</w:t>
      </w:r>
      <w:r w:rsidRPr="0069613A">
        <w:rPr>
          <w:rFonts w:ascii="Times New Roman" w:hAnsi="Times New Roman" w:cs="Times New Roman"/>
          <w:i/>
          <w:sz w:val="24"/>
          <w:szCs w:val="24"/>
        </w:rPr>
        <w:t xml:space="preserve">: </w:t>
      </w:r>
      <w:hyperlink r:id="rId16" w:history="1">
        <w:r w:rsidR="0041593E" w:rsidRPr="00780964">
          <w:rPr>
            <w:rStyle w:val="Hyperlink"/>
            <w:rFonts w:ascii="Times New Roman" w:hAnsi="Times New Roman" w:cs="Times New Roman"/>
            <w:i/>
            <w:sz w:val="24"/>
            <w:szCs w:val="24"/>
          </w:rPr>
          <w:t>https://publons.com/researcher/1234808/corey-callaghan/peer-review/</w:t>
        </w:r>
      </w:hyperlink>
      <w:r w:rsidR="0041593E" w:rsidRPr="00780964">
        <w:rPr>
          <w:rFonts w:ascii="Times New Roman" w:hAnsi="Times New Roman" w:cs="Times New Roman"/>
          <w:i/>
          <w:sz w:val="24"/>
          <w:szCs w:val="24"/>
        </w:rPr>
        <w:t xml:space="preserve"> </w:t>
      </w:r>
    </w:p>
    <w:p w14:paraId="189EC593" w14:textId="36954076" w:rsidR="00FB5CF6" w:rsidRDefault="0022296C" w:rsidP="008133FB">
      <w:pPr>
        <w:contextualSpacing/>
        <w:rPr>
          <w:rFonts w:ascii="Times New Roman" w:hAnsi="Times New Roman" w:cs="Times New Roman"/>
          <w:iCs/>
          <w:sz w:val="24"/>
          <w:szCs w:val="24"/>
        </w:rPr>
      </w:pPr>
      <w:r w:rsidRPr="00780964">
        <w:rPr>
          <w:rFonts w:ascii="Times New Roman" w:hAnsi="Times New Roman" w:cs="Times New Roman"/>
          <w:iCs/>
          <w:sz w:val="24"/>
          <w:szCs w:val="24"/>
        </w:rPr>
        <w:t xml:space="preserve">I also have reviewed </w:t>
      </w:r>
      <w:r w:rsidR="001E12E5">
        <w:rPr>
          <w:rFonts w:ascii="Times New Roman" w:hAnsi="Times New Roman" w:cs="Times New Roman"/>
          <w:iCs/>
          <w:sz w:val="24"/>
          <w:szCs w:val="24"/>
        </w:rPr>
        <w:t>4</w:t>
      </w:r>
      <w:r w:rsidRPr="00780964">
        <w:rPr>
          <w:rFonts w:ascii="Times New Roman" w:hAnsi="Times New Roman" w:cs="Times New Roman"/>
          <w:iCs/>
          <w:sz w:val="24"/>
          <w:szCs w:val="24"/>
        </w:rPr>
        <w:t xml:space="preserve"> National Science Foundation proposal</w:t>
      </w:r>
      <w:r w:rsidR="00176030">
        <w:rPr>
          <w:rFonts w:ascii="Times New Roman" w:hAnsi="Times New Roman" w:cs="Times New Roman"/>
          <w:iCs/>
          <w:sz w:val="24"/>
          <w:szCs w:val="24"/>
        </w:rPr>
        <w:t>, 1 N</w:t>
      </w:r>
      <w:r w:rsidR="00802A50">
        <w:rPr>
          <w:rFonts w:ascii="Times New Roman" w:hAnsi="Times New Roman" w:cs="Times New Roman"/>
          <w:iCs/>
          <w:sz w:val="24"/>
          <w:szCs w:val="24"/>
        </w:rPr>
        <w:t xml:space="preserve">atural Sciences and Engineering Research Council </w:t>
      </w:r>
      <w:r w:rsidR="00176030">
        <w:rPr>
          <w:rFonts w:ascii="Times New Roman" w:hAnsi="Times New Roman" w:cs="Times New Roman"/>
          <w:iCs/>
          <w:sz w:val="24"/>
          <w:szCs w:val="24"/>
        </w:rPr>
        <w:t>proposal,</w:t>
      </w:r>
      <w:r w:rsidRPr="00780964">
        <w:rPr>
          <w:rFonts w:ascii="Times New Roman" w:hAnsi="Times New Roman" w:cs="Times New Roman"/>
          <w:iCs/>
          <w:sz w:val="24"/>
          <w:szCs w:val="24"/>
        </w:rPr>
        <w:t xml:space="preserve"> </w:t>
      </w:r>
      <w:r w:rsidR="001E12E5">
        <w:rPr>
          <w:rFonts w:ascii="Times New Roman" w:hAnsi="Times New Roman" w:cs="Times New Roman"/>
          <w:iCs/>
          <w:sz w:val="24"/>
          <w:szCs w:val="24"/>
        </w:rPr>
        <w:t xml:space="preserve">1 Swiss National Science Foundation, 1 Austrian Science Foundation, 1 Deutsche Forschungsgemeinschaft (DFG) proposal, 1 European Union Research Council Synergy Grant, 1 National Science Center Poland proposal, 1 Sapienza University of Rome proposal, </w:t>
      </w:r>
      <w:r w:rsidRPr="00780964">
        <w:rPr>
          <w:rFonts w:ascii="Times New Roman" w:hAnsi="Times New Roman" w:cs="Times New Roman"/>
          <w:iCs/>
          <w:sz w:val="24"/>
          <w:szCs w:val="24"/>
        </w:rPr>
        <w:t>and 1 proposal for the Vienna Science and Technology Fund</w:t>
      </w:r>
      <w:r w:rsidR="008604D6">
        <w:rPr>
          <w:rFonts w:ascii="Times New Roman" w:hAnsi="Times New Roman" w:cs="Times New Roman"/>
          <w:iCs/>
          <w:sz w:val="24"/>
          <w:szCs w:val="24"/>
        </w:rPr>
        <w:t>, and 1 proposal for the Technical University of Munich</w:t>
      </w:r>
      <w:r w:rsidRPr="00780964">
        <w:rPr>
          <w:rFonts w:ascii="Times New Roman" w:hAnsi="Times New Roman" w:cs="Times New Roman"/>
          <w:iCs/>
          <w:sz w:val="24"/>
          <w:szCs w:val="24"/>
        </w:rPr>
        <w:t>.</w:t>
      </w:r>
    </w:p>
    <w:p w14:paraId="3A675C14" w14:textId="77777777" w:rsidR="009D57D9" w:rsidRDefault="009D57D9" w:rsidP="008133FB">
      <w:pPr>
        <w:contextualSpacing/>
        <w:rPr>
          <w:rFonts w:ascii="Times New Roman" w:hAnsi="Times New Roman" w:cs="Times New Roman"/>
          <w:iCs/>
          <w:sz w:val="24"/>
          <w:szCs w:val="24"/>
        </w:rPr>
      </w:pPr>
    </w:p>
    <w:p w14:paraId="16A07F8E" w14:textId="4A765A56" w:rsidR="009D57D9" w:rsidRDefault="009D57D9" w:rsidP="009D57D9">
      <w:pPr>
        <w:pStyle w:val="ListParagraph"/>
        <w:numPr>
          <w:ilvl w:val="0"/>
          <w:numId w:val="30"/>
        </w:numPr>
        <w:rPr>
          <w:rFonts w:ascii="Times New Roman" w:hAnsi="Times New Roman" w:cs="Times New Roman"/>
          <w:iCs/>
          <w:sz w:val="24"/>
          <w:szCs w:val="24"/>
        </w:rPr>
      </w:pPr>
      <w:r>
        <w:rPr>
          <w:rFonts w:ascii="Times New Roman" w:hAnsi="Times New Roman" w:cs="Times New Roman"/>
          <w:iCs/>
          <w:sz w:val="24"/>
          <w:szCs w:val="24"/>
        </w:rPr>
        <w:t>Editorial Board member of Diversity and Distributions</w:t>
      </w:r>
    </w:p>
    <w:p w14:paraId="46098571" w14:textId="1BBE10E8" w:rsidR="009D57D9" w:rsidRDefault="009D57D9" w:rsidP="009D57D9">
      <w:pPr>
        <w:pStyle w:val="ListParagraph"/>
        <w:numPr>
          <w:ilvl w:val="1"/>
          <w:numId w:val="30"/>
        </w:numPr>
        <w:rPr>
          <w:rFonts w:ascii="Times New Roman" w:hAnsi="Times New Roman" w:cs="Times New Roman"/>
          <w:iCs/>
          <w:sz w:val="24"/>
          <w:szCs w:val="24"/>
        </w:rPr>
      </w:pPr>
      <w:r>
        <w:rPr>
          <w:rFonts w:ascii="Times New Roman" w:hAnsi="Times New Roman" w:cs="Times New Roman"/>
          <w:iCs/>
          <w:sz w:val="24"/>
          <w:szCs w:val="24"/>
        </w:rPr>
        <w:t>Handle ~10 manuscripts per year</w:t>
      </w:r>
    </w:p>
    <w:p w14:paraId="6F70142E" w14:textId="06CA6CB4" w:rsidR="005B28CF" w:rsidRDefault="005B28CF" w:rsidP="005B28CF">
      <w:pPr>
        <w:rPr>
          <w:rFonts w:ascii="Times New Roman" w:hAnsi="Times New Roman" w:cs="Times New Roman"/>
          <w:iCs/>
          <w:sz w:val="24"/>
          <w:szCs w:val="24"/>
        </w:rPr>
      </w:pPr>
      <w:r>
        <w:rPr>
          <w:rFonts w:ascii="Times New Roman" w:hAnsi="Times New Roman" w:cs="Times New Roman"/>
          <w:iCs/>
          <w:sz w:val="24"/>
          <w:szCs w:val="24"/>
        </w:rPr>
        <w:t>Society memberships</w:t>
      </w:r>
    </w:p>
    <w:p w14:paraId="7E865E16" w14:textId="77777777" w:rsidR="005B28CF" w:rsidRPr="005A06E3" w:rsidRDefault="005B28CF" w:rsidP="005B28CF">
      <w:pPr>
        <w:widowControl w:val="0"/>
        <w:numPr>
          <w:ilvl w:val="0"/>
          <w:numId w:val="31"/>
        </w:numPr>
        <w:tabs>
          <w:tab w:val="left" w:pos="1440"/>
        </w:tabs>
        <w:autoSpaceDE w:val="0"/>
        <w:autoSpaceDN w:val="0"/>
        <w:adjustRightInd w:val="0"/>
        <w:spacing w:after="0" w:line="240" w:lineRule="auto"/>
        <w:ind w:right="365"/>
        <w:rPr>
          <w:rFonts w:ascii="Times New Roman" w:hAnsi="Times New Roman"/>
          <w:color w:val="000000"/>
          <w:sz w:val="24"/>
          <w:szCs w:val="24"/>
          <w:u w:val="single"/>
        </w:rPr>
      </w:pPr>
      <w:r>
        <w:rPr>
          <w:rFonts w:ascii="Times New Roman" w:hAnsi="Times New Roman"/>
          <w:color w:val="000000"/>
          <w:sz w:val="24"/>
          <w:szCs w:val="24"/>
        </w:rPr>
        <w:t>British Ornithologist’s Union (Member, 2019-present)</w:t>
      </w:r>
    </w:p>
    <w:p w14:paraId="03D473EC" w14:textId="77777777" w:rsidR="005B28CF" w:rsidRPr="009F7B06" w:rsidRDefault="005B28CF" w:rsidP="005B28CF">
      <w:pPr>
        <w:widowControl w:val="0"/>
        <w:numPr>
          <w:ilvl w:val="0"/>
          <w:numId w:val="31"/>
        </w:numPr>
        <w:tabs>
          <w:tab w:val="left" w:pos="1440"/>
        </w:tabs>
        <w:autoSpaceDE w:val="0"/>
        <w:autoSpaceDN w:val="0"/>
        <w:adjustRightInd w:val="0"/>
        <w:spacing w:after="0" w:line="240" w:lineRule="auto"/>
        <w:ind w:right="365"/>
        <w:rPr>
          <w:rFonts w:ascii="Times New Roman" w:hAnsi="Times New Roman"/>
          <w:color w:val="000000"/>
          <w:sz w:val="24"/>
          <w:szCs w:val="24"/>
          <w:u w:val="single"/>
        </w:rPr>
      </w:pPr>
      <w:r>
        <w:rPr>
          <w:rFonts w:ascii="Times New Roman" w:hAnsi="Times New Roman"/>
          <w:color w:val="000000"/>
          <w:sz w:val="24"/>
          <w:szCs w:val="24"/>
        </w:rPr>
        <w:t>Society for Open, Reliable, and Transparent Ecology and Evolutionary Biology (Member, 2023-present)</w:t>
      </w:r>
    </w:p>
    <w:p w14:paraId="086FD704" w14:textId="77777777" w:rsidR="005B28CF" w:rsidRPr="005B28CF" w:rsidRDefault="005B28CF" w:rsidP="005B28CF">
      <w:pPr>
        <w:widowControl w:val="0"/>
        <w:numPr>
          <w:ilvl w:val="0"/>
          <w:numId w:val="31"/>
        </w:numPr>
        <w:tabs>
          <w:tab w:val="left" w:pos="1440"/>
        </w:tabs>
        <w:autoSpaceDE w:val="0"/>
        <w:autoSpaceDN w:val="0"/>
        <w:adjustRightInd w:val="0"/>
        <w:spacing w:after="0" w:line="240" w:lineRule="auto"/>
        <w:ind w:right="365"/>
        <w:rPr>
          <w:rFonts w:ascii="Times New Roman" w:hAnsi="Times New Roman"/>
          <w:color w:val="000000"/>
          <w:sz w:val="24"/>
          <w:szCs w:val="24"/>
          <w:u w:val="single"/>
        </w:rPr>
      </w:pPr>
      <w:r>
        <w:rPr>
          <w:rFonts w:ascii="Times New Roman" w:hAnsi="Times New Roman"/>
          <w:color w:val="000000"/>
          <w:sz w:val="24"/>
          <w:szCs w:val="24"/>
        </w:rPr>
        <w:t>Association for Advancing Participatory Sciences (Member, 2024-present)</w:t>
      </w:r>
    </w:p>
    <w:p w14:paraId="47FCF335" w14:textId="77777777" w:rsidR="005B28CF" w:rsidRPr="0045129E" w:rsidRDefault="005B28CF" w:rsidP="005B28CF">
      <w:pPr>
        <w:widowControl w:val="0"/>
        <w:numPr>
          <w:ilvl w:val="0"/>
          <w:numId w:val="31"/>
        </w:numPr>
        <w:autoSpaceDE w:val="0"/>
        <w:autoSpaceDN w:val="0"/>
        <w:adjustRightInd w:val="0"/>
        <w:spacing w:after="0" w:line="240" w:lineRule="auto"/>
        <w:ind w:right="365"/>
        <w:rPr>
          <w:rFonts w:ascii="Times New Roman" w:hAnsi="Times New Roman"/>
          <w:color w:val="000000"/>
          <w:sz w:val="24"/>
          <w:szCs w:val="24"/>
          <w:u w:val="single"/>
        </w:rPr>
      </w:pPr>
      <w:r>
        <w:rPr>
          <w:rFonts w:ascii="Times New Roman" w:hAnsi="Times New Roman"/>
          <w:color w:val="000000"/>
          <w:sz w:val="24"/>
          <w:szCs w:val="24"/>
        </w:rPr>
        <w:t>Ecological Society of America (Member, 2023-present)</w:t>
      </w:r>
    </w:p>
    <w:p w14:paraId="4E0B008F" w14:textId="77777777" w:rsidR="005B28CF" w:rsidRPr="005B28CF" w:rsidRDefault="005B28CF" w:rsidP="005B28CF">
      <w:pPr>
        <w:widowControl w:val="0"/>
        <w:numPr>
          <w:ilvl w:val="0"/>
          <w:numId w:val="31"/>
        </w:numPr>
        <w:autoSpaceDE w:val="0"/>
        <w:autoSpaceDN w:val="0"/>
        <w:adjustRightInd w:val="0"/>
        <w:spacing w:after="0" w:line="240" w:lineRule="auto"/>
        <w:ind w:right="365"/>
        <w:rPr>
          <w:rFonts w:ascii="Times New Roman" w:hAnsi="Times New Roman"/>
          <w:color w:val="000000"/>
          <w:sz w:val="24"/>
          <w:szCs w:val="24"/>
          <w:u w:val="single"/>
        </w:rPr>
      </w:pPr>
      <w:r>
        <w:rPr>
          <w:rFonts w:ascii="Times New Roman" w:hAnsi="Times New Roman"/>
          <w:color w:val="000000"/>
          <w:sz w:val="24"/>
          <w:szCs w:val="24"/>
        </w:rPr>
        <w:t>Wilson Ornithological Society (Member, 2017-present)</w:t>
      </w:r>
    </w:p>
    <w:p w14:paraId="6442FE3A" w14:textId="77777777" w:rsidR="005B28CF" w:rsidRDefault="005B28CF" w:rsidP="005B28CF">
      <w:pPr>
        <w:widowControl w:val="0"/>
        <w:numPr>
          <w:ilvl w:val="0"/>
          <w:numId w:val="31"/>
        </w:numPr>
        <w:autoSpaceDE w:val="0"/>
        <w:autoSpaceDN w:val="0"/>
        <w:adjustRightInd w:val="0"/>
        <w:spacing w:after="0" w:line="240" w:lineRule="auto"/>
        <w:ind w:right="365"/>
        <w:rPr>
          <w:rFonts w:ascii="Times New Roman" w:hAnsi="Times New Roman"/>
          <w:color w:val="000000"/>
          <w:sz w:val="24"/>
          <w:szCs w:val="24"/>
        </w:rPr>
      </w:pPr>
      <w:r>
        <w:rPr>
          <w:rFonts w:ascii="Times New Roman" w:hAnsi="Times New Roman"/>
          <w:color w:val="000000"/>
          <w:sz w:val="24"/>
          <w:szCs w:val="24"/>
        </w:rPr>
        <w:lastRenderedPageBreak/>
        <w:t>Florida Chapter of the Wildlife Society (Member, 2023-present)</w:t>
      </w:r>
    </w:p>
    <w:p w14:paraId="0FAD35F9" w14:textId="77777777" w:rsidR="008133FB" w:rsidRPr="00465A81" w:rsidRDefault="008133FB" w:rsidP="008133FB">
      <w:pPr>
        <w:contextualSpacing/>
        <w:rPr>
          <w:rFonts w:ascii="Times New Roman" w:hAnsi="Times New Roman" w:cs="Times New Roman"/>
          <w:iCs/>
          <w:sz w:val="24"/>
          <w:szCs w:val="24"/>
        </w:rPr>
      </w:pPr>
    </w:p>
    <w:p w14:paraId="739AE70D" w14:textId="622F2C8E" w:rsidR="00FB5CF6" w:rsidRPr="0069613A" w:rsidRDefault="00D93A9D" w:rsidP="007C5E66">
      <w:pPr>
        <w:pBdr>
          <w:top w:val="single" w:sz="4" w:space="1" w:color="auto"/>
          <w:bottom w:val="single" w:sz="4" w:space="1" w:color="auto"/>
        </w:pBd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SUPERVISING AND MENTORING</w:t>
      </w:r>
    </w:p>
    <w:p w14:paraId="07F6EC6C" w14:textId="31529024" w:rsidR="00491F27" w:rsidRPr="00491F27" w:rsidRDefault="00491F27" w:rsidP="007C5E66">
      <w:pPr>
        <w:numPr>
          <w:ilvl w:val="0"/>
          <w:numId w:val="26"/>
        </w:numPr>
        <w:spacing w:before="60" w:after="0" w:line="240" w:lineRule="auto"/>
        <w:ind w:left="426" w:hanging="426"/>
        <w:contextualSpacing/>
        <w:rPr>
          <w:rFonts w:ascii="Times New Roman" w:eastAsia="Times New Roman" w:hAnsi="Times New Roman" w:cs="Times New Roman"/>
          <w:sz w:val="24"/>
          <w:szCs w:val="24"/>
          <w:lang w:val="en-US"/>
        </w:rPr>
      </w:pPr>
      <w:r w:rsidRPr="00491F27">
        <w:rPr>
          <w:rFonts w:ascii="Times New Roman" w:eastAsia="Times New Roman" w:hAnsi="Times New Roman" w:cs="Times New Roman"/>
          <w:sz w:val="24"/>
          <w:szCs w:val="24"/>
          <w:lang w:val="en-US"/>
        </w:rPr>
        <w:t>Currently supervise four graduate students – two Master’s and two PhD</w:t>
      </w:r>
      <w:r>
        <w:rPr>
          <w:rFonts w:ascii="Times New Roman" w:eastAsia="Times New Roman" w:hAnsi="Times New Roman" w:cs="Times New Roman"/>
          <w:sz w:val="24"/>
          <w:szCs w:val="24"/>
          <w:lang w:val="en-US"/>
        </w:rPr>
        <w:t xml:space="preserve"> – and two undergraduate students</w:t>
      </w:r>
      <w:r w:rsidRPr="00491F27">
        <w:rPr>
          <w:rFonts w:ascii="Times New Roman" w:eastAsia="Times New Roman" w:hAnsi="Times New Roman" w:cs="Times New Roman"/>
          <w:sz w:val="24"/>
          <w:szCs w:val="24"/>
          <w:lang w:val="en-US"/>
        </w:rPr>
        <w:t>.</w:t>
      </w:r>
    </w:p>
    <w:p w14:paraId="1D2BE377" w14:textId="2696F31D" w:rsidR="00491F27" w:rsidRPr="00491F27" w:rsidRDefault="00491F27" w:rsidP="007C5E66">
      <w:pPr>
        <w:numPr>
          <w:ilvl w:val="0"/>
          <w:numId w:val="26"/>
        </w:numPr>
        <w:spacing w:before="60" w:after="0" w:line="240" w:lineRule="auto"/>
        <w:ind w:left="426" w:hanging="426"/>
        <w:contextualSpacing/>
        <w:rPr>
          <w:rFonts w:ascii="Times New Roman" w:eastAsia="Times New Roman" w:hAnsi="Times New Roman" w:cs="Times New Roman"/>
          <w:sz w:val="24"/>
          <w:szCs w:val="24"/>
          <w:lang w:val="en-US"/>
        </w:rPr>
      </w:pPr>
      <w:r w:rsidRPr="00491F27">
        <w:rPr>
          <w:rFonts w:ascii="Times New Roman" w:eastAsia="Times New Roman" w:hAnsi="Times New Roman" w:cs="Times New Roman"/>
          <w:sz w:val="24"/>
          <w:szCs w:val="24"/>
          <w:lang w:val="en-US"/>
        </w:rPr>
        <w:t>Currently supervise one Postdoctoral Scholar.</w:t>
      </w:r>
    </w:p>
    <w:p w14:paraId="433722FB" w14:textId="443031E5" w:rsidR="00465A81" w:rsidRPr="007C5E66" w:rsidRDefault="00FB5CF6" w:rsidP="007C5E66">
      <w:pPr>
        <w:numPr>
          <w:ilvl w:val="0"/>
          <w:numId w:val="26"/>
        </w:numPr>
        <w:spacing w:before="60" w:after="0" w:line="240" w:lineRule="auto"/>
        <w:ind w:left="426" w:hanging="426"/>
        <w:contextualSpacing/>
        <w:rPr>
          <w:sz w:val="24"/>
          <w:szCs w:val="24"/>
        </w:rPr>
      </w:pPr>
      <w:r w:rsidRPr="00FB5CF6">
        <w:rPr>
          <w:rFonts w:ascii="Times New Roman" w:eastAsia="Times New Roman" w:hAnsi="Times New Roman" w:cs="Times New Roman"/>
          <w:sz w:val="24"/>
          <w:szCs w:val="24"/>
          <w:lang w:val="en-US"/>
        </w:rPr>
        <w:t xml:space="preserve">Have </w:t>
      </w:r>
      <w:r w:rsidR="00D93A9D">
        <w:rPr>
          <w:rFonts w:ascii="Times New Roman" w:eastAsia="Times New Roman" w:hAnsi="Times New Roman" w:cs="Times New Roman"/>
          <w:sz w:val="24"/>
          <w:szCs w:val="24"/>
          <w:lang w:val="en-US"/>
        </w:rPr>
        <w:t xml:space="preserve">supervised </w:t>
      </w:r>
      <w:r w:rsidR="00463CED">
        <w:rPr>
          <w:rFonts w:ascii="Times New Roman" w:eastAsia="Times New Roman" w:hAnsi="Times New Roman" w:cs="Times New Roman"/>
          <w:sz w:val="24"/>
          <w:szCs w:val="24"/>
          <w:lang w:val="en-US"/>
        </w:rPr>
        <w:t>four</w:t>
      </w:r>
      <w:r w:rsidR="00D93A9D">
        <w:rPr>
          <w:rFonts w:ascii="Times New Roman" w:eastAsia="Times New Roman" w:hAnsi="Times New Roman" w:cs="Times New Roman"/>
          <w:sz w:val="24"/>
          <w:szCs w:val="24"/>
          <w:lang w:val="en-US"/>
        </w:rPr>
        <w:t xml:space="preserve"> different undergraduate projects. T</w:t>
      </w:r>
      <w:r w:rsidR="00463CED">
        <w:rPr>
          <w:rFonts w:ascii="Times New Roman" w:eastAsia="Times New Roman" w:hAnsi="Times New Roman" w:cs="Times New Roman"/>
          <w:sz w:val="24"/>
          <w:szCs w:val="24"/>
          <w:lang w:val="en-US"/>
        </w:rPr>
        <w:t>hree</w:t>
      </w:r>
      <w:r w:rsidR="00D93A9D">
        <w:rPr>
          <w:rFonts w:ascii="Times New Roman" w:eastAsia="Times New Roman" w:hAnsi="Times New Roman" w:cs="Times New Roman"/>
          <w:sz w:val="24"/>
          <w:szCs w:val="24"/>
          <w:lang w:val="en-US"/>
        </w:rPr>
        <w:t xml:space="preserve"> have been published (see Gorta et al. 2019</w:t>
      </w:r>
      <w:r w:rsidR="00463CED">
        <w:rPr>
          <w:rFonts w:ascii="Times New Roman" w:eastAsia="Times New Roman" w:hAnsi="Times New Roman" w:cs="Times New Roman"/>
          <w:sz w:val="24"/>
          <w:szCs w:val="24"/>
          <w:lang w:val="en-US"/>
        </w:rPr>
        <w:t xml:space="preserve">, </w:t>
      </w:r>
      <w:r w:rsidR="00D93A9D">
        <w:rPr>
          <w:rFonts w:ascii="Times New Roman" w:eastAsia="Times New Roman" w:hAnsi="Times New Roman" w:cs="Times New Roman"/>
          <w:sz w:val="24"/>
          <w:szCs w:val="24"/>
          <w:lang w:val="en-US"/>
        </w:rPr>
        <w:t>Weaver et al. 2020</w:t>
      </w:r>
      <w:r w:rsidR="00463CED">
        <w:rPr>
          <w:rFonts w:ascii="Times New Roman" w:eastAsia="Times New Roman" w:hAnsi="Times New Roman" w:cs="Times New Roman"/>
          <w:sz w:val="24"/>
          <w:szCs w:val="24"/>
          <w:lang w:val="en-US"/>
        </w:rPr>
        <w:t>, and Lee et al. 2021</w:t>
      </w:r>
      <w:r w:rsidR="00D93A9D">
        <w:rPr>
          <w:rFonts w:ascii="Times New Roman" w:eastAsia="Times New Roman" w:hAnsi="Times New Roman" w:cs="Times New Roman"/>
          <w:sz w:val="24"/>
          <w:szCs w:val="24"/>
          <w:lang w:val="en-US"/>
        </w:rPr>
        <w:t xml:space="preserve"> above) and one is in preparation.</w:t>
      </w:r>
    </w:p>
    <w:p w14:paraId="35967960" w14:textId="03B50E12" w:rsidR="007C5E66" w:rsidRPr="007C5E66" w:rsidRDefault="007C5E66" w:rsidP="007C5E66">
      <w:pPr>
        <w:numPr>
          <w:ilvl w:val="0"/>
          <w:numId w:val="26"/>
        </w:numPr>
        <w:spacing w:before="60" w:after="0" w:line="240" w:lineRule="auto"/>
        <w:ind w:left="426" w:hanging="426"/>
        <w:contextualSpacing/>
        <w:rPr>
          <w:sz w:val="24"/>
          <w:szCs w:val="24"/>
        </w:rPr>
      </w:pPr>
      <w:r>
        <w:rPr>
          <w:rFonts w:ascii="Times New Roman" w:eastAsia="Times New Roman" w:hAnsi="Times New Roman" w:cs="Times New Roman"/>
          <w:sz w:val="24"/>
          <w:szCs w:val="24"/>
          <w:lang w:val="en-US"/>
        </w:rPr>
        <w:t xml:space="preserve">Have co-supervised four honours projects (Australian equivalent to a shortened Masters, that students complete before starting a PhD). </w:t>
      </w:r>
      <w:r w:rsidR="00FC64AC">
        <w:rPr>
          <w:rFonts w:ascii="Times New Roman" w:eastAsia="Times New Roman" w:hAnsi="Times New Roman" w:cs="Times New Roman"/>
          <w:sz w:val="24"/>
          <w:szCs w:val="24"/>
          <w:lang w:val="en-US"/>
        </w:rPr>
        <w:t>Two</w:t>
      </w:r>
      <w:r>
        <w:rPr>
          <w:rFonts w:ascii="Times New Roman" w:eastAsia="Times New Roman" w:hAnsi="Times New Roman" w:cs="Times New Roman"/>
          <w:sz w:val="24"/>
          <w:szCs w:val="24"/>
          <w:lang w:val="en-US"/>
        </w:rPr>
        <w:t xml:space="preserve"> ha</w:t>
      </w:r>
      <w:r w:rsidR="00FC64AC">
        <w:rPr>
          <w:rFonts w:ascii="Times New Roman" w:eastAsia="Times New Roman" w:hAnsi="Times New Roman" w:cs="Times New Roman"/>
          <w:sz w:val="24"/>
          <w:szCs w:val="24"/>
          <w:lang w:val="en-US"/>
        </w:rPr>
        <w:t>ve</w:t>
      </w:r>
      <w:r>
        <w:rPr>
          <w:rFonts w:ascii="Times New Roman" w:eastAsia="Times New Roman" w:hAnsi="Times New Roman" w:cs="Times New Roman"/>
          <w:sz w:val="24"/>
          <w:szCs w:val="24"/>
          <w:lang w:val="en-US"/>
        </w:rPr>
        <w:t xml:space="preserve"> been published (</w:t>
      </w:r>
      <w:r w:rsidR="00FC64AC">
        <w:rPr>
          <w:rFonts w:ascii="Times New Roman" w:eastAsia="Times New Roman" w:hAnsi="Times New Roman" w:cs="Times New Roman"/>
          <w:sz w:val="24"/>
          <w:szCs w:val="24"/>
          <w:lang w:val="en-US"/>
        </w:rPr>
        <w:t xml:space="preserve">see </w:t>
      </w:r>
      <w:r>
        <w:rPr>
          <w:rFonts w:ascii="Times New Roman" w:eastAsia="Times New Roman" w:hAnsi="Times New Roman" w:cs="Times New Roman"/>
          <w:sz w:val="24"/>
          <w:szCs w:val="24"/>
          <w:lang w:val="en-US"/>
        </w:rPr>
        <w:t xml:space="preserve">Mitchell et al. 2019 </w:t>
      </w:r>
      <w:r w:rsidR="00463CED">
        <w:rPr>
          <w:rFonts w:ascii="Times New Roman" w:eastAsia="Times New Roman" w:hAnsi="Times New Roman" w:cs="Times New Roman"/>
          <w:sz w:val="24"/>
          <w:szCs w:val="24"/>
          <w:lang w:val="en-US"/>
        </w:rPr>
        <w:t>and Laitly</w:t>
      </w:r>
      <w:r w:rsidR="00FC64AC">
        <w:rPr>
          <w:rFonts w:ascii="Times New Roman" w:eastAsia="Times New Roman" w:hAnsi="Times New Roman" w:cs="Times New Roman"/>
          <w:sz w:val="24"/>
          <w:szCs w:val="24"/>
          <w:lang w:val="en-US"/>
        </w:rPr>
        <w:t xml:space="preserve"> et al. 2021 above</w:t>
      </w:r>
      <w:r>
        <w:rPr>
          <w:rFonts w:ascii="Times New Roman" w:eastAsia="Times New Roman" w:hAnsi="Times New Roman" w:cs="Times New Roman"/>
          <w:sz w:val="24"/>
          <w:szCs w:val="24"/>
          <w:lang w:val="en-US"/>
        </w:rPr>
        <w:t>), one is in minor revisions, and two are in review.</w:t>
      </w:r>
    </w:p>
    <w:p w14:paraId="136D23F9" w14:textId="55FBC7C3" w:rsidR="007C5E66" w:rsidRPr="00306792" w:rsidRDefault="00491F27" w:rsidP="007C5E66">
      <w:pPr>
        <w:numPr>
          <w:ilvl w:val="0"/>
          <w:numId w:val="26"/>
        </w:numPr>
        <w:spacing w:before="60" w:after="0" w:line="240" w:lineRule="auto"/>
        <w:ind w:left="426" w:hanging="426"/>
        <w:contextualSpacing/>
        <w:rPr>
          <w:sz w:val="24"/>
          <w:szCs w:val="24"/>
        </w:rPr>
      </w:pPr>
      <w:r>
        <w:rPr>
          <w:rFonts w:ascii="Times New Roman" w:eastAsia="Times New Roman" w:hAnsi="Times New Roman" w:cs="Times New Roman"/>
          <w:sz w:val="24"/>
          <w:szCs w:val="24"/>
          <w:lang w:val="en-US"/>
        </w:rPr>
        <w:t>Have successfully co</w:t>
      </w:r>
      <w:r w:rsidR="007C5E66">
        <w:rPr>
          <w:rFonts w:ascii="Times New Roman" w:eastAsia="Times New Roman" w:hAnsi="Times New Roman" w:cs="Times New Roman"/>
          <w:sz w:val="24"/>
          <w:szCs w:val="24"/>
          <w:lang w:val="en-US"/>
        </w:rPr>
        <w:t>-supervis</w:t>
      </w:r>
      <w:r>
        <w:rPr>
          <w:rFonts w:ascii="Times New Roman" w:eastAsia="Times New Roman" w:hAnsi="Times New Roman" w:cs="Times New Roman"/>
          <w:sz w:val="24"/>
          <w:szCs w:val="24"/>
          <w:lang w:val="en-US"/>
        </w:rPr>
        <w:t>ed</w:t>
      </w:r>
      <w:r w:rsidR="007C5E66">
        <w:rPr>
          <w:rFonts w:ascii="Times New Roman" w:eastAsia="Times New Roman" w:hAnsi="Times New Roman" w:cs="Times New Roman"/>
          <w:sz w:val="24"/>
          <w:szCs w:val="24"/>
          <w:lang w:val="en-US"/>
        </w:rPr>
        <w:t xml:space="preserve"> one PhD student at UNSW Sydney</w:t>
      </w:r>
      <w:r>
        <w:rPr>
          <w:rFonts w:ascii="Times New Roman" w:eastAsia="Times New Roman" w:hAnsi="Times New Roman" w:cs="Times New Roman"/>
          <w:sz w:val="24"/>
          <w:szCs w:val="24"/>
          <w:lang w:val="en-US"/>
        </w:rPr>
        <w:t xml:space="preserve"> to completion</w:t>
      </w:r>
      <w:r w:rsidR="007C5E66">
        <w:rPr>
          <w:rFonts w:ascii="Times New Roman" w:eastAsia="Times New Roman" w:hAnsi="Times New Roman" w:cs="Times New Roman"/>
          <w:sz w:val="24"/>
          <w:szCs w:val="24"/>
          <w:lang w:val="en-US"/>
        </w:rPr>
        <w:t>, focused on using citizen science data to understand frog diversity dynamics throughout Australia.</w:t>
      </w:r>
    </w:p>
    <w:p w14:paraId="4DD782CD" w14:textId="77777777" w:rsidR="00306792" w:rsidRPr="00780964" w:rsidRDefault="00306792" w:rsidP="007C5E66">
      <w:pPr>
        <w:spacing w:before="60" w:after="0" w:line="240" w:lineRule="auto"/>
        <w:ind w:left="426"/>
        <w:contextualSpacing/>
        <w:rPr>
          <w:sz w:val="24"/>
          <w:szCs w:val="24"/>
        </w:rPr>
      </w:pPr>
    </w:p>
    <w:p w14:paraId="1C897A67" w14:textId="77777777" w:rsidR="00780964" w:rsidRPr="00780964" w:rsidRDefault="00780964" w:rsidP="007C5E66">
      <w:pPr>
        <w:pBdr>
          <w:bottom w:val="single" w:sz="12" w:space="1" w:color="auto"/>
        </w:pBdr>
        <w:spacing w:line="240" w:lineRule="auto"/>
        <w:contextualSpacing/>
        <w:rPr>
          <w:rFonts w:ascii="Times New Roman" w:hAnsi="Times New Roman" w:cs="Times New Roman"/>
          <w:b/>
          <w:caps/>
          <w:sz w:val="24"/>
          <w:szCs w:val="24"/>
        </w:rPr>
      </w:pPr>
      <w:r w:rsidRPr="00780964">
        <w:rPr>
          <w:rFonts w:ascii="Times New Roman" w:hAnsi="Times New Roman" w:cs="Times New Roman"/>
          <w:b/>
          <w:caps/>
          <w:sz w:val="24"/>
          <w:szCs w:val="24"/>
        </w:rPr>
        <w:t>Outreach activities</w:t>
      </w:r>
    </w:p>
    <w:p w14:paraId="6E5EE2E2" w14:textId="77777777" w:rsidR="000C3024" w:rsidRPr="000C3024" w:rsidRDefault="000C3024" w:rsidP="000C3024">
      <w:pPr>
        <w:tabs>
          <w:tab w:val="right" w:pos="9990"/>
        </w:tabs>
        <w:spacing w:after="0" w:line="240" w:lineRule="auto"/>
        <w:rPr>
          <w:rFonts w:ascii="Times New Roman" w:eastAsia="Times New Roman" w:hAnsi="Times New Roman" w:cs="Times New Roman"/>
          <w:sz w:val="16"/>
          <w:szCs w:val="16"/>
          <w:lang w:val="en-US"/>
        </w:rPr>
      </w:pPr>
    </w:p>
    <w:p w14:paraId="4932F4E5" w14:textId="0018323E" w:rsidR="000C3024" w:rsidRPr="0069613A" w:rsidRDefault="000C3024" w:rsidP="000C3024">
      <w:pPr>
        <w:pBdr>
          <w:top w:val="single" w:sz="4" w:space="1" w:color="auto"/>
          <w:bottom w:val="single" w:sz="4" w:space="1" w:color="auto"/>
        </w:pBd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NON-PEER REVIEWED PUBLICATIONS (“PUBLIC OUTREACH”)</w:t>
      </w:r>
    </w:p>
    <w:p w14:paraId="372D6556" w14:textId="2B30683C" w:rsidR="00D02A62" w:rsidRPr="00D02A62" w:rsidRDefault="00D02A62" w:rsidP="007C5E66">
      <w:pPr>
        <w:spacing w:after="0" w:line="240" w:lineRule="auto"/>
        <w:ind w:left="720" w:hanging="720"/>
        <w:contextualSpacing/>
        <w:rPr>
          <w:rFonts w:ascii="Times New Roman" w:eastAsia="Times New Roman" w:hAnsi="Times New Roman" w:cs="Times New Roman"/>
          <w:sz w:val="24"/>
          <w:szCs w:val="24"/>
          <w:lang w:val="en-US"/>
        </w:rPr>
      </w:pPr>
      <w:r w:rsidRPr="00D02A62">
        <w:rPr>
          <w:rFonts w:ascii="Times New Roman" w:eastAsia="Times New Roman" w:hAnsi="Times New Roman" w:cs="Times New Roman"/>
          <w:bCs/>
          <w:sz w:val="24"/>
          <w:szCs w:val="24"/>
          <w:lang w:val="en-US"/>
        </w:rPr>
        <w:t xml:space="preserve">5. </w:t>
      </w:r>
      <w:r w:rsidRPr="00D02A62">
        <w:rPr>
          <w:rFonts w:ascii="Times New Roman" w:eastAsia="Times New Roman" w:hAnsi="Times New Roman" w:cs="Times New Roman"/>
          <w:b/>
          <w:sz w:val="24"/>
          <w:szCs w:val="24"/>
          <w:lang w:val="en-US"/>
        </w:rPr>
        <w:t>Callaghan, C.T.</w:t>
      </w:r>
      <w:r w:rsidRPr="00D02A62">
        <w:rPr>
          <w:rFonts w:ascii="Times New Roman" w:eastAsia="Times New Roman" w:hAnsi="Times New Roman" w:cs="Times New Roman"/>
          <w:sz w:val="24"/>
          <w:szCs w:val="24"/>
          <w:lang w:val="en-US"/>
        </w:rPr>
        <w:t xml:space="preserve"> (2019): The Greenspace bird Calculator: A tool to help monitor avian biodiversity in urban greenspaces. Consulting Ecology, 12, 13-15.</w:t>
      </w:r>
    </w:p>
    <w:p w14:paraId="63957054" w14:textId="0CC6E69D" w:rsidR="00D02A62" w:rsidRPr="00D02A62" w:rsidRDefault="00D02A62" w:rsidP="007C5E66">
      <w:pPr>
        <w:spacing w:after="0" w:line="240" w:lineRule="auto"/>
        <w:ind w:left="720" w:hanging="720"/>
        <w:contextualSpacing/>
        <w:rPr>
          <w:rFonts w:ascii="Times New Roman" w:eastAsia="Times New Roman" w:hAnsi="Times New Roman" w:cs="Times New Roman"/>
          <w:sz w:val="24"/>
          <w:szCs w:val="24"/>
          <w:lang w:val="en-US"/>
        </w:rPr>
      </w:pPr>
      <w:r w:rsidRPr="00D02A62">
        <w:rPr>
          <w:rFonts w:ascii="Times New Roman" w:eastAsia="Times New Roman" w:hAnsi="Times New Roman" w:cs="Times New Roman"/>
          <w:bCs/>
          <w:sz w:val="24"/>
          <w:szCs w:val="24"/>
          <w:lang w:val="en-US"/>
        </w:rPr>
        <w:t xml:space="preserve">4. </w:t>
      </w:r>
      <w:r w:rsidRPr="00D02A62">
        <w:rPr>
          <w:rFonts w:ascii="Times New Roman" w:eastAsia="Times New Roman" w:hAnsi="Times New Roman" w:cs="Times New Roman"/>
          <w:b/>
          <w:sz w:val="24"/>
          <w:szCs w:val="24"/>
          <w:lang w:val="en-US"/>
        </w:rPr>
        <w:t>Callaghan, C.T.</w:t>
      </w:r>
      <w:r w:rsidRPr="00D02A62">
        <w:rPr>
          <w:rFonts w:ascii="Times New Roman" w:eastAsia="Times New Roman" w:hAnsi="Times New Roman" w:cs="Times New Roman"/>
          <w:sz w:val="24"/>
          <w:szCs w:val="24"/>
          <w:lang w:val="en-US"/>
        </w:rPr>
        <w:t xml:space="preserve"> (2018): What impact do cities in the Blue Mountains World Heritage Area have on bird-life? Australian Wildlife, 2, 24-26.</w:t>
      </w:r>
    </w:p>
    <w:p w14:paraId="7703296B" w14:textId="7CF0FC03" w:rsidR="00D02A62" w:rsidRPr="00D02A62" w:rsidRDefault="00D02A62" w:rsidP="007C5E66">
      <w:pPr>
        <w:spacing w:after="0" w:line="240" w:lineRule="auto"/>
        <w:ind w:left="720" w:hanging="720"/>
        <w:contextualSpacing/>
        <w:rPr>
          <w:rFonts w:ascii="Times New Roman" w:eastAsia="Times New Roman" w:hAnsi="Times New Roman" w:cs="Times New Roman"/>
          <w:sz w:val="24"/>
          <w:szCs w:val="24"/>
          <w:lang w:val="en-US"/>
        </w:rPr>
      </w:pPr>
      <w:r w:rsidRPr="00D02A62">
        <w:rPr>
          <w:rFonts w:ascii="Times New Roman" w:eastAsia="Times New Roman" w:hAnsi="Times New Roman" w:cs="Times New Roman"/>
          <w:bCs/>
          <w:sz w:val="24"/>
          <w:szCs w:val="24"/>
          <w:lang w:val="en-US"/>
        </w:rPr>
        <w:t xml:space="preserve">3. </w:t>
      </w:r>
      <w:r w:rsidRPr="00D02A62">
        <w:rPr>
          <w:rFonts w:ascii="Times New Roman" w:eastAsia="Times New Roman" w:hAnsi="Times New Roman" w:cs="Times New Roman"/>
          <w:b/>
          <w:sz w:val="24"/>
          <w:szCs w:val="24"/>
          <w:lang w:val="en-US"/>
        </w:rPr>
        <w:t>Callaghan, C.T.</w:t>
      </w:r>
      <w:r w:rsidRPr="00D02A62">
        <w:rPr>
          <w:rFonts w:ascii="Times New Roman" w:eastAsia="Times New Roman" w:hAnsi="Times New Roman" w:cs="Times New Roman"/>
          <w:sz w:val="24"/>
          <w:szCs w:val="24"/>
          <w:lang w:val="en-US"/>
        </w:rPr>
        <w:t xml:space="preserve"> (2017) Birders and Exotics – Aesthetics, Ecology, Fair Play: A survey of the birding community’s strongly held views about exotic bird species. Birding, 49, 28-36.</w:t>
      </w:r>
    </w:p>
    <w:p w14:paraId="4F58E515" w14:textId="43854412" w:rsidR="00D02A62" w:rsidRPr="00D02A62" w:rsidRDefault="00D02A62" w:rsidP="007C5E66">
      <w:pPr>
        <w:spacing w:after="0" w:line="240" w:lineRule="auto"/>
        <w:ind w:left="720" w:hanging="720"/>
        <w:contextualSpacing/>
        <w:rPr>
          <w:rFonts w:ascii="Times New Roman" w:eastAsia="Times New Roman" w:hAnsi="Times New Roman" w:cs="Times New Roman"/>
          <w:sz w:val="24"/>
          <w:szCs w:val="24"/>
          <w:u w:val="single"/>
          <w:lang w:val="en-US"/>
        </w:rPr>
      </w:pPr>
      <w:r w:rsidRPr="00D02A62">
        <w:rPr>
          <w:rFonts w:ascii="Times New Roman" w:eastAsia="Times New Roman" w:hAnsi="Times New Roman" w:cs="Times New Roman"/>
          <w:bCs/>
          <w:sz w:val="24"/>
          <w:szCs w:val="24"/>
          <w:lang w:val="en-US"/>
        </w:rPr>
        <w:t xml:space="preserve">2. </w:t>
      </w:r>
      <w:r w:rsidRPr="00D02A62">
        <w:rPr>
          <w:rFonts w:ascii="Times New Roman" w:eastAsia="Times New Roman" w:hAnsi="Times New Roman" w:cs="Times New Roman"/>
          <w:b/>
          <w:sz w:val="24"/>
          <w:szCs w:val="24"/>
          <w:lang w:val="en-US"/>
        </w:rPr>
        <w:t>Callaghan, C.T.</w:t>
      </w:r>
      <w:r w:rsidRPr="00D02A62">
        <w:rPr>
          <w:rFonts w:ascii="Times New Roman" w:eastAsia="Times New Roman" w:hAnsi="Times New Roman" w:cs="Times New Roman"/>
          <w:sz w:val="24"/>
          <w:szCs w:val="24"/>
          <w:lang w:val="en-US"/>
        </w:rPr>
        <w:t xml:space="preserve"> (2016) A Global Perspective on the Egyptian Goose (</w:t>
      </w:r>
      <w:r w:rsidRPr="00D02A62">
        <w:rPr>
          <w:rFonts w:ascii="Times New Roman" w:eastAsia="Times New Roman" w:hAnsi="Times New Roman" w:cs="Times New Roman"/>
          <w:i/>
          <w:sz w:val="24"/>
          <w:szCs w:val="24"/>
          <w:lang w:val="en-US"/>
        </w:rPr>
        <w:t>Alopochen aegyptiaca</w:t>
      </w:r>
      <w:r w:rsidRPr="00D02A62">
        <w:rPr>
          <w:rFonts w:ascii="Times New Roman" w:eastAsia="Times New Roman" w:hAnsi="Times New Roman" w:cs="Times New Roman"/>
          <w:sz w:val="24"/>
          <w:szCs w:val="24"/>
          <w:lang w:val="en-US"/>
        </w:rPr>
        <w:t>): Ten Interesting Tidbits. Everglade Kite, Newsletter of the Audubon Society of the Everglades 56, February 2016.</w:t>
      </w:r>
    </w:p>
    <w:p w14:paraId="2059302C" w14:textId="2C0D7830" w:rsidR="00D02A62" w:rsidRPr="00D02A62" w:rsidRDefault="00D02A62" w:rsidP="007C5E66">
      <w:pPr>
        <w:spacing w:after="0" w:line="240" w:lineRule="auto"/>
        <w:ind w:left="720" w:hanging="720"/>
        <w:contextualSpacing/>
        <w:rPr>
          <w:rFonts w:ascii="Times New Roman" w:eastAsia="Times New Roman" w:hAnsi="Times New Roman" w:cs="Times New Roman"/>
          <w:sz w:val="24"/>
          <w:szCs w:val="24"/>
          <w:u w:val="single"/>
          <w:lang w:val="en-US"/>
        </w:rPr>
      </w:pPr>
      <w:r w:rsidRPr="00D02A62">
        <w:rPr>
          <w:rFonts w:ascii="Times New Roman" w:eastAsia="Times New Roman" w:hAnsi="Times New Roman" w:cs="Times New Roman"/>
          <w:bCs/>
          <w:sz w:val="24"/>
          <w:szCs w:val="24"/>
          <w:lang w:val="en-US"/>
        </w:rPr>
        <w:t xml:space="preserve">1. </w:t>
      </w:r>
      <w:r w:rsidRPr="00D02A62">
        <w:rPr>
          <w:rFonts w:ascii="Times New Roman" w:eastAsia="Times New Roman" w:hAnsi="Times New Roman" w:cs="Times New Roman"/>
          <w:b/>
          <w:sz w:val="24"/>
          <w:szCs w:val="24"/>
          <w:lang w:val="en-US"/>
        </w:rPr>
        <w:t>Callaghan, C.T.</w:t>
      </w:r>
      <w:r w:rsidRPr="00D02A62">
        <w:rPr>
          <w:rFonts w:ascii="Times New Roman" w:eastAsia="Times New Roman" w:hAnsi="Times New Roman" w:cs="Times New Roman"/>
          <w:sz w:val="24"/>
          <w:szCs w:val="24"/>
          <w:lang w:val="en-US"/>
        </w:rPr>
        <w:t xml:space="preserve"> (2014) Shorebirds at Snook Islands. Everglade Kite, Newsletter of the Audubon Society of the Everglades 55, December 2014.</w:t>
      </w:r>
    </w:p>
    <w:p w14:paraId="51F1FB80" w14:textId="77777777" w:rsidR="00146642" w:rsidRPr="00FD1D4A" w:rsidRDefault="00146642" w:rsidP="00146642">
      <w:pPr>
        <w:tabs>
          <w:tab w:val="right" w:pos="9990"/>
        </w:tabs>
        <w:spacing w:after="0" w:line="240" w:lineRule="auto"/>
        <w:rPr>
          <w:rFonts w:ascii="Times New Roman" w:eastAsia="Times New Roman" w:hAnsi="Times New Roman" w:cs="Times New Roman"/>
          <w:sz w:val="24"/>
          <w:szCs w:val="24"/>
          <w:lang w:val="en-US"/>
        </w:rPr>
      </w:pPr>
    </w:p>
    <w:p w14:paraId="5D128B87" w14:textId="40ED68BB" w:rsidR="00D02A62" w:rsidRPr="00146642" w:rsidRDefault="00146642" w:rsidP="00146642">
      <w:pPr>
        <w:pBdr>
          <w:top w:val="single" w:sz="4" w:space="1" w:color="auto"/>
          <w:bottom w:val="single" w:sz="4" w:space="1" w:color="auto"/>
        </w:pBd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VOLUNTEER ACTIVITIES</w:t>
      </w:r>
    </w:p>
    <w:p w14:paraId="601F278C" w14:textId="6510C51C" w:rsidR="00463096" w:rsidRPr="00463096" w:rsidRDefault="00463096" w:rsidP="007C5E66">
      <w:pPr>
        <w:numPr>
          <w:ilvl w:val="0"/>
          <w:numId w:val="26"/>
        </w:numPr>
        <w:spacing w:before="60" w:after="0" w:line="240" w:lineRule="auto"/>
        <w:ind w:left="426" w:hanging="426"/>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Chair of the Broward County Urban Wildnerness Advisory Board, 2023-present. </w:t>
      </w:r>
    </w:p>
    <w:p w14:paraId="18A613F0" w14:textId="37E6B702" w:rsidR="00CD330F" w:rsidRPr="00CD330F" w:rsidRDefault="00CD330F" w:rsidP="007C5E66">
      <w:pPr>
        <w:numPr>
          <w:ilvl w:val="0"/>
          <w:numId w:val="26"/>
        </w:numPr>
        <w:spacing w:before="60" w:after="0" w:line="240" w:lineRule="auto"/>
        <w:ind w:left="426" w:hanging="426"/>
        <w:contextualSpacing/>
        <w:rPr>
          <w:rFonts w:ascii="Times New Roman" w:eastAsia="Times New Roman" w:hAnsi="Times New Roman" w:cs="Times New Roman"/>
          <w:sz w:val="24"/>
          <w:szCs w:val="24"/>
          <w:lang w:val="en-US"/>
        </w:rPr>
      </w:pPr>
      <w:r w:rsidRPr="00CD330F">
        <w:rPr>
          <w:rFonts w:ascii="Times New Roman" w:hAnsi="Times New Roman" w:cs="Times New Roman"/>
          <w:color w:val="222222"/>
          <w:sz w:val="24"/>
          <w:szCs w:val="24"/>
          <w:shd w:val="clear" w:color="auto" w:fill="FFFFFF"/>
        </w:rPr>
        <w:t>Serve as a member of the IUCN SSC Species Monitoring Specialist Group, 2021-</w:t>
      </w:r>
      <w:r w:rsidR="00463096">
        <w:rPr>
          <w:rFonts w:ascii="Times New Roman" w:hAnsi="Times New Roman" w:cs="Times New Roman"/>
          <w:color w:val="222222"/>
          <w:sz w:val="24"/>
          <w:szCs w:val="24"/>
          <w:shd w:val="clear" w:color="auto" w:fill="FFFFFF"/>
        </w:rPr>
        <w:t>present</w:t>
      </w:r>
      <w:r w:rsidRPr="00CD330F">
        <w:rPr>
          <w:rFonts w:ascii="Times New Roman" w:hAnsi="Times New Roman" w:cs="Times New Roman"/>
          <w:color w:val="222222"/>
          <w:sz w:val="24"/>
          <w:szCs w:val="24"/>
          <w:shd w:val="clear" w:color="auto" w:fill="FFFFFF"/>
        </w:rPr>
        <w:t>.</w:t>
      </w:r>
    </w:p>
    <w:p w14:paraId="2B7FAD22" w14:textId="7A61E549" w:rsidR="00D02A62" w:rsidRPr="00CD330F" w:rsidRDefault="00D02A62" w:rsidP="007C5E66">
      <w:pPr>
        <w:numPr>
          <w:ilvl w:val="0"/>
          <w:numId w:val="26"/>
        </w:numPr>
        <w:spacing w:before="60" w:after="0" w:line="240" w:lineRule="auto"/>
        <w:ind w:left="426" w:hanging="426"/>
        <w:contextualSpacing/>
        <w:rPr>
          <w:rFonts w:ascii="Times New Roman" w:eastAsia="Times New Roman" w:hAnsi="Times New Roman" w:cs="Times New Roman"/>
          <w:sz w:val="24"/>
          <w:szCs w:val="24"/>
          <w:lang w:val="en-US"/>
        </w:rPr>
      </w:pPr>
      <w:r w:rsidRPr="00CD330F">
        <w:rPr>
          <w:rFonts w:ascii="Times New Roman" w:eastAsia="Times New Roman" w:hAnsi="Times New Roman" w:cs="Times New Roman"/>
          <w:sz w:val="24"/>
          <w:szCs w:val="24"/>
          <w:lang w:val="en-US"/>
        </w:rPr>
        <w:t xml:space="preserve">Have prepared content and given lectures for a weekly Environmental Computing class conducted through the School of BEES at UNSW (2016 – </w:t>
      </w:r>
      <w:r w:rsidR="00463CED" w:rsidRPr="00CD330F">
        <w:rPr>
          <w:rFonts w:ascii="Times New Roman" w:eastAsia="Times New Roman" w:hAnsi="Times New Roman" w:cs="Times New Roman"/>
          <w:sz w:val="24"/>
          <w:szCs w:val="24"/>
          <w:lang w:val="en-US"/>
        </w:rPr>
        <w:t>2020</w:t>
      </w:r>
      <w:r w:rsidRPr="00CD330F">
        <w:rPr>
          <w:rFonts w:ascii="Times New Roman" w:eastAsia="Times New Roman" w:hAnsi="Times New Roman" w:cs="Times New Roman"/>
          <w:sz w:val="24"/>
          <w:szCs w:val="24"/>
          <w:lang w:val="en-US"/>
        </w:rPr>
        <w:t>)</w:t>
      </w:r>
    </w:p>
    <w:p w14:paraId="5C21CB30" w14:textId="2B0AD64E" w:rsidR="00D02A62" w:rsidRPr="00D02A62" w:rsidRDefault="00D02A62" w:rsidP="007C5E66">
      <w:pPr>
        <w:numPr>
          <w:ilvl w:val="0"/>
          <w:numId w:val="26"/>
        </w:numPr>
        <w:spacing w:before="60" w:after="0" w:line="240" w:lineRule="auto"/>
        <w:ind w:left="426" w:hanging="426"/>
        <w:contextualSpacing/>
        <w:rPr>
          <w:rFonts w:ascii="Times New Roman" w:eastAsia="Times New Roman" w:hAnsi="Times New Roman" w:cs="Times New Roman"/>
          <w:sz w:val="24"/>
          <w:szCs w:val="24"/>
          <w:lang w:val="en-US"/>
        </w:rPr>
      </w:pPr>
      <w:r w:rsidRPr="00CD330F">
        <w:rPr>
          <w:rFonts w:ascii="Times New Roman" w:eastAsia="Times New Roman" w:hAnsi="Times New Roman" w:cs="Times New Roman"/>
          <w:sz w:val="24"/>
          <w:szCs w:val="24"/>
          <w:lang w:val="en-US"/>
        </w:rPr>
        <w:t>Volunteer</w:t>
      </w:r>
      <w:r w:rsidRPr="00D02A62">
        <w:rPr>
          <w:rFonts w:ascii="Times New Roman" w:eastAsia="Times New Roman" w:hAnsi="Times New Roman" w:cs="Times New Roman"/>
          <w:sz w:val="24"/>
          <w:szCs w:val="24"/>
          <w:lang w:val="en-US"/>
        </w:rPr>
        <w:t xml:space="preserve"> content sourcer for the Ecological Society of Australia’s bimonthly bulletin (2017 – </w:t>
      </w:r>
      <w:r w:rsidR="00463CED">
        <w:rPr>
          <w:rFonts w:ascii="Times New Roman" w:eastAsia="Times New Roman" w:hAnsi="Times New Roman" w:cs="Times New Roman"/>
          <w:sz w:val="24"/>
          <w:szCs w:val="24"/>
          <w:lang w:val="en-US"/>
        </w:rPr>
        <w:t>2020</w:t>
      </w:r>
      <w:r w:rsidRPr="00D02A62">
        <w:rPr>
          <w:rFonts w:ascii="Times New Roman" w:eastAsia="Times New Roman" w:hAnsi="Times New Roman" w:cs="Times New Roman"/>
          <w:sz w:val="24"/>
          <w:szCs w:val="24"/>
          <w:lang w:val="en-US"/>
        </w:rPr>
        <w:t>)</w:t>
      </w:r>
    </w:p>
    <w:p w14:paraId="177CE87A" w14:textId="7F00A9F5" w:rsidR="00D02A62" w:rsidRPr="00D02A62" w:rsidRDefault="00D02A62" w:rsidP="007C5E66">
      <w:pPr>
        <w:numPr>
          <w:ilvl w:val="0"/>
          <w:numId w:val="26"/>
        </w:numPr>
        <w:spacing w:after="0" w:line="240" w:lineRule="auto"/>
        <w:ind w:left="426" w:hanging="426"/>
        <w:contextualSpacing/>
        <w:rPr>
          <w:rFonts w:ascii="Times New Roman" w:eastAsia="Times New Roman" w:hAnsi="Times New Roman" w:cs="Times New Roman"/>
          <w:sz w:val="24"/>
          <w:szCs w:val="24"/>
          <w:lang w:val="en-US"/>
        </w:rPr>
      </w:pPr>
      <w:r w:rsidRPr="00D02A62">
        <w:rPr>
          <w:rFonts w:ascii="Times New Roman" w:eastAsia="Times New Roman" w:hAnsi="Times New Roman" w:cs="Times New Roman"/>
          <w:sz w:val="24"/>
          <w:szCs w:val="24"/>
          <w:lang w:val="en-US"/>
        </w:rPr>
        <w:t xml:space="preserve">Have volunteered for &gt; 12 Christmas Bird Counts – a citizen science initiative by the National Audubon Society (2010 – </w:t>
      </w:r>
      <w:r w:rsidR="00463CED">
        <w:rPr>
          <w:rFonts w:ascii="Times New Roman" w:eastAsia="Times New Roman" w:hAnsi="Times New Roman" w:cs="Times New Roman"/>
          <w:sz w:val="24"/>
          <w:szCs w:val="24"/>
          <w:lang w:val="en-US"/>
        </w:rPr>
        <w:t>2016</w:t>
      </w:r>
      <w:r w:rsidRPr="00D02A62">
        <w:rPr>
          <w:rFonts w:ascii="Times New Roman" w:eastAsia="Times New Roman" w:hAnsi="Times New Roman" w:cs="Times New Roman"/>
          <w:sz w:val="24"/>
          <w:szCs w:val="24"/>
          <w:lang w:val="en-US"/>
        </w:rPr>
        <w:t>)</w:t>
      </w:r>
    </w:p>
    <w:p w14:paraId="2DEF4359" w14:textId="77777777" w:rsidR="00D02A62" w:rsidRPr="00D02A62" w:rsidRDefault="00D02A62" w:rsidP="007C5E66">
      <w:pPr>
        <w:numPr>
          <w:ilvl w:val="0"/>
          <w:numId w:val="26"/>
        </w:numPr>
        <w:spacing w:after="0" w:line="240" w:lineRule="auto"/>
        <w:ind w:left="426" w:hanging="426"/>
        <w:contextualSpacing/>
        <w:rPr>
          <w:rFonts w:ascii="Times New Roman" w:eastAsia="Times New Roman" w:hAnsi="Times New Roman" w:cs="Times New Roman"/>
          <w:sz w:val="24"/>
          <w:szCs w:val="24"/>
          <w:lang w:val="en-US"/>
        </w:rPr>
      </w:pPr>
      <w:r w:rsidRPr="00D02A62">
        <w:rPr>
          <w:rFonts w:ascii="Times New Roman" w:eastAsia="Times New Roman" w:hAnsi="Times New Roman" w:cs="Times New Roman"/>
          <w:sz w:val="24"/>
          <w:szCs w:val="24"/>
          <w:lang w:val="en-US"/>
        </w:rPr>
        <w:t>Have appeared on radio interviews discussing urban birds and bird-related research (2017 – present)</w:t>
      </w:r>
    </w:p>
    <w:p w14:paraId="4EF77B8E" w14:textId="77777777" w:rsidR="00D02A62" w:rsidRPr="00D02A62" w:rsidRDefault="00D02A62" w:rsidP="007C5E66">
      <w:pPr>
        <w:numPr>
          <w:ilvl w:val="0"/>
          <w:numId w:val="26"/>
        </w:numPr>
        <w:spacing w:after="0" w:line="240" w:lineRule="auto"/>
        <w:ind w:left="426" w:hanging="426"/>
        <w:contextualSpacing/>
        <w:rPr>
          <w:rFonts w:ascii="Times New Roman" w:eastAsia="Times New Roman" w:hAnsi="Times New Roman" w:cs="Times New Roman"/>
          <w:sz w:val="24"/>
          <w:szCs w:val="24"/>
          <w:lang w:val="en-US"/>
        </w:rPr>
      </w:pPr>
      <w:r w:rsidRPr="00D02A62">
        <w:rPr>
          <w:rFonts w:ascii="Times New Roman" w:eastAsia="Times New Roman" w:hAnsi="Times New Roman" w:cs="Times New Roman"/>
          <w:sz w:val="24"/>
          <w:szCs w:val="24"/>
          <w:lang w:val="en-US"/>
        </w:rPr>
        <w:t>Given talks (N&gt;10) to local birding clubs in the United States and Australia discussing research (2014 – present)</w:t>
      </w:r>
    </w:p>
    <w:p w14:paraId="310810B7" w14:textId="77777777" w:rsidR="00780964" w:rsidRPr="00D02A62" w:rsidRDefault="00780964" w:rsidP="007C5E66">
      <w:pPr>
        <w:rPr>
          <w:sz w:val="24"/>
          <w:szCs w:val="24"/>
        </w:rPr>
      </w:pPr>
    </w:p>
    <w:sectPr w:rsidR="00780964" w:rsidRPr="00D02A62" w:rsidSect="00B812D3">
      <w:footerReference w:type="default" r:id="rId1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209F43" w14:textId="77777777" w:rsidR="00F35DA5" w:rsidRDefault="00F35DA5" w:rsidP="00EC012C">
      <w:pPr>
        <w:spacing w:after="0" w:line="240" w:lineRule="auto"/>
      </w:pPr>
      <w:r>
        <w:separator/>
      </w:r>
    </w:p>
  </w:endnote>
  <w:endnote w:type="continuationSeparator" w:id="0">
    <w:p w14:paraId="0A5E88D1" w14:textId="77777777" w:rsidR="00F35DA5" w:rsidRDefault="00F35DA5" w:rsidP="00EC0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4719678"/>
      <w:docPartObj>
        <w:docPartGallery w:val="Page Numbers (Bottom of Page)"/>
        <w:docPartUnique/>
      </w:docPartObj>
    </w:sdtPr>
    <w:sdtEndPr>
      <w:rPr>
        <w:rFonts w:ascii="Times New Roman" w:hAnsi="Times New Roman" w:cs="Times New Roman"/>
        <w:noProof/>
        <w:sz w:val="24"/>
        <w:szCs w:val="24"/>
      </w:rPr>
    </w:sdtEndPr>
    <w:sdtContent>
      <w:p w14:paraId="477F3738" w14:textId="314B8870" w:rsidR="00EC012C" w:rsidRPr="00EC012C" w:rsidRDefault="00EC012C" w:rsidP="00EC012C">
        <w:pPr>
          <w:pStyle w:val="Footer"/>
          <w:jc w:val="center"/>
          <w:rPr>
            <w:rFonts w:ascii="Times New Roman" w:hAnsi="Times New Roman" w:cs="Times New Roman"/>
            <w:sz w:val="24"/>
            <w:szCs w:val="24"/>
          </w:rPr>
        </w:pPr>
        <w:r w:rsidRPr="00EC012C">
          <w:rPr>
            <w:rFonts w:ascii="Times New Roman" w:hAnsi="Times New Roman" w:cs="Times New Roman"/>
            <w:sz w:val="24"/>
            <w:szCs w:val="24"/>
          </w:rPr>
          <w:fldChar w:fldCharType="begin"/>
        </w:r>
        <w:r w:rsidRPr="00EC012C">
          <w:rPr>
            <w:rFonts w:ascii="Times New Roman" w:hAnsi="Times New Roman" w:cs="Times New Roman"/>
            <w:sz w:val="24"/>
            <w:szCs w:val="24"/>
          </w:rPr>
          <w:instrText xml:space="preserve"> PAGE   \* MERGEFORMAT </w:instrText>
        </w:r>
        <w:r w:rsidRPr="00EC012C">
          <w:rPr>
            <w:rFonts w:ascii="Times New Roman" w:hAnsi="Times New Roman" w:cs="Times New Roman"/>
            <w:sz w:val="24"/>
            <w:szCs w:val="24"/>
          </w:rPr>
          <w:fldChar w:fldCharType="separate"/>
        </w:r>
        <w:r w:rsidRPr="00EC012C">
          <w:rPr>
            <w:rFonts w:ascii="Times New Roman" w:hAnsi="Times New Roman" w:cs="Times New Roman"/>
            <w:noProof/>
            <w:sz w:val="24"/>
            <w:szCs w:val="24"/>
          </w:rPr>
          <w:t>2</w:t>
        </w:r>
        <w:r w:rsidRPr="00EC012C">
          <w:rPr>
            <w:rFonts w:ascii="Times New Roman" w:hAnsi="Times New Roman" w:cs="Times New Roman"/>
            <w:noProof/>
            <w:sz w:val="24"/>
            <w:szCs w:val="24"/>
          </w:rPr>
          <w:fldChar w:fldCharType="end"/>
        </w:r>
      </w:p>
    </w:sdtContent>
  </w:sdt>
  <w:p w14:paraId="1FFF7347" w14:textId="77777777" w:rsidR="00EC012C" w:rsidRDefault="00EC01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86E987" w14:textId="77777777" w:rsidR="00F35DA5" w:rsidRDefault="00F35DA5" w:rsidP="00EC012C">
      <w:pPr>
        <w:spacing w:after="0" w:line="240" w:lineRule="auto"/>
      </w:pPr>
      <w:r>
        <w:separator/>
      </w:r>
    </w:p>
  </w:footnote>
  <w:footnote w:type="continuationSeparator" w:id="0">
    <w:p w14:paraId="301F9923" w14:textId="77777777" w:rsidR="00F35DA5" w:rsidRDefault="00F35DA5" w:rsidP="00EC01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C220C"/>
    <w:multiLevelType w:val="hybridMultilevel"/>
    <w:tmpl w:val="D248B2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76CAF"/>
    <w:multiLevelType w:val="hybridMultilevel"/>
    <w:tmpl w:val="9B5247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1C939EA"/>
    <w:multiLevelType w:val="hybridMultilevel"/>
    <w:tmpl w:val="C290B60A"/>
    <w:lvl w:ilvl="0" w:tplc="8CC4CF64">
      <w:start w:val="1"/>
      <w:numFmt w:val="decimal"/>
      <w:lvlText w:val="%1."/>
      <w:lvlJc w:val="left"/>
      <w:pPr>
        <w:ind w:left="720" w:hanging="36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45977BB"/>
    <w:multiLevelType w:val="hybridMultilevel"/>
    <w:tmpl w:val="52A8840A"/>
    <w:lvl w:ilvl="0" w:tplc="ED96127A">
      <w:start w:val="4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2F18F8"/>
    <w:multiLevelType w:val="hybridMultilevel"/>
    <w:tmpl w:val="3DA668A6"/>
    <w:lvl w:ilvl="0" w:tplc="2D06AFE4">
      <w:start w:val="1"/>
      <w:numFmt w:val="decimal"/>
      <w:lvlText w:val="%1."/>
      <w:lvlJc w:val="left"/>
      <w:pPr>
        <w:ind w:left="720" w:hanging="36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86417A1"/>
    <w:multiLevelType w:val="hybridMultilevel"/>
    <w:tmpl w:val="6FCC55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1169F3"/>
    <w:multiLevelType w:val="hybridMultilevel"/>
    <w:tmpl w:val="A7063AD2"/>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DA64918"/>
    <w:multiLevelType w:val="hybridMultilevel"/>
    <w:tmpl w:val="9BA0E1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DA65EB2"/>
    <w:multiLevelType w:val="hybridMultilevel"/>
    <w:tmpl w:val="3A9CD1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44386B"/>
    <w:multiLevelType w:val="hybridMultilevel"/>
    <w:tmpl w:val="C0A4FC5A"/>
    <w:lvl w:ilvl="0" w:tplc="554815AA">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9B21BB"/>
    <w:multiLevelType w:val="hybridMultilevel"/>
    <w:tmpl w:val="FDEE5D54"/>
    <w:lvl w:ilvl="0" w:tplc="0C09000F">
      <w:start w:val="6"/>
      <w:numFmt w:val="decimal"/>
      <w:lvlText w:val="%1."/>
      <w:lvlJc w:val="left"/>
      <w:pPr>
        <w:ind w:left="720" w:hanging="360"/>
      </w:pPr>
      <w:rPr>
        <w:rFonts w:hint="default"/>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9001131"/>
    <w:multiLevelType w:val="hybridMultilevel"/>
    <w:tmpl w:val="A9CEC6AC"/>
    <w:lvl w:ilvl="0" w:tplc="A006A8DC">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431CCB"/>
    <w:multiLevelType w:val="hybridMultilevel"/>
    <w:tmpl w:val="658C29D6"/>
    <w:lvl w:ilvl="0" w:tplc="8142296C">
      <w:start w:val="5"/>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2122B31"/>
    <w:multiLevelType w:val="hybridMultilevel"/>
    <w:tmpl w:val="D83E60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27A2DB3"/>
    <w:multiLevelType w:val="hybridMultilevel"/>
    <w:tmpl w:val="0E80B13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4AC7786"/>
    <w:multiLevelType w:val="hybridMultilevel"/>
    <w:tmpl w:val="1A5E02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82B0051"/>
    <w:multiLevelType w:val="hybridMultilevel"/>
    <w:tmpl w:val="49FE0328"/>
    <w:lvl w:ilvl="0" w:tplc="88BC0F88">
      <w:start w:val="6"/>
      <w:numFmt w:val="decimal"/>
      <w:lvlText w:val="%1."/>
      <w:lvlJc w:val="left"/>
      <w:pPr>
        <w:ind w:left="420" w:hanging="360"/>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17" w15:restartNumberingAfterBreak="0">
    <w:nsid w:val="4D6A26A2"/>
    <w:multiLevelType w:val="hybridMultilevel"/>
    <w:tmpl w:val="A9CEC6AC"/>
    <w:lvl w:ilvl="0" w:tplc="A006A8DC">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1833F3"/>
    <w:multiLevelType w:val="hybridMultilevel"/>
    <w:tmpl w:val="7218A6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3C2451"/>
    <w:multiLevelType w:val="hybridMultilevel"/>
    <w:tmpl w:val="5268C376"/>
    <w:lvl w:ilvl="0" w:tplc="41FE1492">
      <w:start w:val="1"/>
      <w:numFmt w:val="decimal"/>
      <w:suff w:val="space"/>
      <w:lvlText w:val="%1."/>
      <w:lvlJc w:val="left"/>
      <w:pPr>
        <w:ind w:left="360" w:hanging="360"/>
      </w:pPr>
      <w:rPr>
        <w:rFonts w:hint="default"/>
        <w:b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48537E2"/>
    <w:multiLevelType w:val="hybridMultilevel"/>
    <w:tmpl w:val="1FC894E8"/>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73E3189"/>
    <w:multiLevelType w:val="hybridMultilevel"/>
    <w:tmpl w:val="EA7E9796"/>
    <w:lvl w:ilvl="0" w:tplc="0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1570100"/>
    <w:multiLevelType w:val="hybridMultilevel"/>
    <w:tmpl w:val="16E6E600"/>
    <w:lvl w:ilvl="0" w:tplc="4260E2B2">
      <w:start w:val="1"/>
      <w:numFmt w:val="decimal"/>
      <w:suff w:val="space"/>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602F55"/>
    <w:multiLevelType w:val="hybridMultilevel"/>
    <w:tmpl w:val="A80EAE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5D4365"/>
    <w:multiLevelType w:val="hybridMultilevel"/>
    <w:tmpl w:val="A9CEC6AC"/>
    <w:lvl w:ilvl="0" w:tplc="A006A8DC">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7910D9"/>
    <w:multiLevelType w:val="hybridMultilevel"/>
    <w:tmpl w:val="29FAC7FE"/>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FC35B1C"/>
    <w:multiLevelType w:val="hybridMultilevel"/>
    <w:tmpl w:val="1B5E57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DB7FF1"/>
    <w:multiLevelType w:val="hybridMultilevel"/>
    <w:tmpl w:val="C3C6303E"/>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29A3DAE"/>
    <w:multiLevelType w:val="hybridMultilevel"/>
    <w:tmpl w:val="3E222D4E"/>
    <w:lvl w:ilvl="0" w:tplc="909C23EA">
      <w:start w:val="4"/>
      <w:numFmt w:val="decimal"/>
      <w:lvlText w:val="%1."/>
      <w:lvlJc w:val="left"/>
      <w:pPr>
        <w:ind w:left="720" w:hanging="36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F3E32FB"/>
    <w:multiLevelType w:val="hybridMultilevel"/>
    <w:tmpl w:val="ECFAB828"/>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FAF2C7E"/>
    <w:multiLevelType w:val="hybridMultilevel"/>
    <w:tmpl w:val="A6F0B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00087266">
    <w:abstractNumId w:val="23"/>
  </w:num>
  <w:num w:numId="2" w16cid:durableId="208999111">
    <w:abstractNumId w:val="8"/>
  </w:num>
  <w:num w:numId="3" w16cid:durableId="44960216">
    <w:abstractNumId w:val="11"/>
  </w:num>
  <w:num w:numId="4" w16cid:durableId="808398287">
    <w:abstractNumId w:val="24"/>
  </w:num>
  <w:num w:numId="5" w16cid:durableId="915478944">
    <w:abstractNumId w:val="17"/>
  </w:num>
  <w:num w:numId="6" w16cid:durableId="769354586">
    <w:abstractNumId w:val="28"/>
  </w:num>
  <w:num w:numId="7" w16cid:durableId="510998215">
    <w:abstractNumId w:val="18"/>
  </w:num>
  <w:num w:numId="8" w16cid:durableId="1341471523">
    <w:abstractNumId w:val="26"/>
  </w:num>
  <w:num w:numId="9" w16cid:durableId="255795417">
    <w:abstractNumId w:val="0"/>
  </w:num>
  <w:num w:numId="10" w16cid:durableId="587691581">
    <w:abstractNumId w:val="5"/>
  </w:num>
  <w:num w:numId="11" w16cid:durableId="696002088">
    <w:abstractNumId w:val="22"/>
  </w:num>
  <w:num w:numId="12" w16cid:durableId="1860851968">
    <w:abstractNumId w:val="19"/>
  </w:num>
  <w:num w:numId="13" w16cid:durableId="663557061">
    <w:abstractNumId w:val="20"/>
  </w:num>
  <w:num w:numId="14" w16cid:durableId="1239486702">
    <w:abstractNumId w:val="10"/>
  </w:num>
  <w:num w:numId="15" w16cid:durableId="1543982548">
    <w:abstractNumId w:val="29"/>
  </w:num>
  <w:num w:numId="16" w16cid:durableId="1081296540">
    <w:abstractNumId w:val="27"/>
  </w:num>
  <w:num w:numId="17" w16cid:durableId="1880508048">
    <w:abstractNumId w:val="25"/>
  </w:num>
  <w:num w:numId="18" w16cid:durableId="646012254">
    <w:abstractNumId w:val="16"/>
  </w:num>
  <w:num w:numId="19" w16cid:durableId="1827162157">
    <w:abstractNumId w:val="6"/>
  </w:num>
  <w:num w:numId="20" w16cid:durableId="943457430">
    <w:abstractNumId w:val="2"/>
  </w:num>
  <w:num w:numId="21" w16cid:durableId="628512134">
    <w:abstractNumId w:val="4"/>
  </w:num>
  <w:num w:numId="22" w16cid:durableId="500242934">
    <w:abstractNumId w:val="13"/>
  </w:num>
  <w:num w:numId="23" w16cid:durableId="2146972046">
    <w:abstractNumId w:val="15"/>
  </w:num>
  <w:num w:numId="24" w16cid:durableId="602614618">
    <w:abstractNumId w:val="7"/>
  </w:num>
  <w:num w:numId="25" w16cid:durableId="1977485091">
    <w:abstractNumId w:val="1"/>
  </w:num>
  <w:num w:numId="26" w16cid:durableId="598606036">
    <w:abstractNumId w:val="30"/>
  </w:num>
  <w:num w:numId="27" w16cid:durableId="1096830866">
    <w:abstractNumId w:val="12"/>
  </w:num>
  <w:num w:numId="28" w16cid:durableId="2034570368">
    <w:abstractNumId w:val="21"/>
  </w:num>
  <w:num w:numId="29" w16cid:durableId="396977896">
    <w:abstractNumId w:val="14"/>
  </w:num>
  <w:num w:numId="30" w16cid:durableId="1514875799">
    <w:abstractNumId w:val="3"/>
  </w:num>
  <w:num w:numId="31" w16cid:durableId="7733273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1EE"/>
    <w:rsid w:val="000839AA"/>
    <w:rsid w:val="00087D9F"/>
    <w:rsid w:val="0009172E"/>
    <w:rsid w:val="00094AB8"/>
    <w:rsid w:val="00096BBA"/>
    <w:rsid w:val="000A0FE1"/>
    <w:rsid w:val="000C0732"/>
    <w:rsid w:val="000C1356"/>
    <w:rsid w:val="000C3024"/>
    <w:rsid w:val="000C3D09"/>
    <w:rsid w:val="000C7858"/>
    <w:rsid w:val="000D5100"/>
    <w:rsid w:val="000E7A04"/>
    <w:rsid w:val="000E7CC6"/>
    <w:rsid w:val="000F0161"/>
    <w:rsid w:val="00100329"/>
    <w:rsid w:val="001029AC"/>
    <w:rsid w:val="001043DA"/>
    <w:rsid w:val="0013500D"/>
    <w:rsid w:val="00146642"/>
    <w:rsid w:val="00150CD8"/>
    <w:rsid w:val="00156EF6"/>
    <w:rsid w:val="001574FE"/>
    <w:rsid w:val="00175EBD"/>
    <w:rsid w:val="00176030"/>
    <w:rsid w:val="001809FF"/>
    <w:rsid w:val="00195CEA"/>
    <w:rsid w:val="001B0F3A"/>
    <w:rsid w:val="001B6F44"/>
    <w:rsid w:val="001C0B9A"/>
    <w:rsid w:val="001C5457"/>
    <w:rsid w:val="001E12E5"/>
    <w:rsid w:val="001E165F"/>
    <w:rsid w:val="001F3DD8"/>
    <w:rsid w:val="001F560C"/>
    <w:rsid w:val="002139F2"/>
    <w:rsid w:val="0022296C"/>
    <w:rsid w:val="00223901"/>
    <w:rsid w:val="00224D68"/>
    <w:rsid w:val="00225F6B"/>
    <w:rsid w:val="002263BD"/>
    <w:rsid w:val="002435A4"/>
    <w:rsid w:val="002451E3"/>
    <w:rsid w:val="00253BA7"/>
    <w:rsid w:val="0027199E"/>
    <w:rsid w:val="00271F1B"/>
    <w:rsid w:val="00272C46"/>
    <w:rsid w:val="002972F1"/>
    <w:rsid w:val="002A50E2"/>
    <w:rsid w:val="002A69C8"/>
    <w:rsid w:val="002C6834"/>
    <w:rsid w:val="002D121A"/>
    <w:rsid w:val="002E0A38"/>
    <w:rsid w:val="002E0E6B"/>
    <w:rsid w:val="003016A6"/>
    <w:rsid w:val="00306792"/>
    <w:rsid w:val="00316D07"/>
    <w:rsid w:val="00333FB9"/>
    <w:rsid w:val="00343F14"/>
    <w:rsid w:val="0038258D"/>
    <w:rsid w:val="003A2B96"/>
    <w:rsid w:val="003B39F0"/>
    <w:rsid w:val="003C59BC"/>
    <w:rsid w:val="003C66D4"/>
    <w:rsid w:val="003D51BC"/>
    <w:rsid w:val="003F013B"/>
    <w:rsid w:val="003F2FF8"/>
    <w:rsid w:val="0040194C"/>
    <w:rsid w:val="004073F7"/>
    <w:rsid w:val="0041286E"/>
    <w:rsid w:val="00413CD4"/>
    <w:rsid w:val="0041593E"/>
    <w:rsid w:val="00424EE9"/>
    <w:rsid w:val="004317D6"/>
    <w:rsid w:val="00432538"/>
    <w:rsid w:val="0043579C"/>
    <w:rsid w:val="00437078"/>
    <w:rsid w:val="00450308"/>
    <w:rsid w:val="00450C28"/>
    <w:rsid w:val="00453D5A"/>
    <w:rsid w:val="00463096"/>
    <w:rsid w:val="00463CED"/>
    <w:rsid w:val="00465A81"/>
    <w:rsid w:val="00482E6F"/>
    <w:rsid w:val="00486526"/>
    <w:rsid w:val="00491B15"/>
    <w:rsid w:val="00491F27"/>
    <w:rsid w:val="004B3053"/>
    <w:rsid w:val="004B41C1"/>
    <w:rsid w:val="004C0829"/>
    <w:rsid w:val="004C4956"/>
    <w:rsid w:val="004D6E05"/>
    <w:rsid w:val="004F5B5D"/>
    <w:rsid w:val="00503EF0"/>
    <w:rsid w:val="00504746"/>
    <w:rsid w:val="0050700E"/>
    <w:rsid w:val="00507BDA"/>
    <w:rsid w:val="00527D3E"/>
    <w:rsid w:val="005323A1"/>
    <w:rsid w:val="005365D8"/>
    <w:rsid w:val="00553421"/>
    <w:rsid w:val="00573136"/>
    <w:rsid w:val="005740CB"/>
    <w:rsid w:val="00575BAB"/>
    <w:rsid w:val="005B17E0"/>
    <w:rsid w:val="005B28CF"/>
    <w:rsid w:val="005B53E4"/>
    <w:rsid w:val="005C26F8"/>
    <w:rsid w:val="005C2802"/>
    <w:rsid w:val="005C3E9E"/>
    <w:rsid w:val="005C4D52"/>
    <w:rsid w:val="005D5FAE"/>
    <w:rsid w:val="005E1CB1"/>
    <w:rsid w:val="005E1E12"/>
    <w:rsid w:val="005F52B9"/>
    <w:rsid w:val="005F788B"/>
    <w:rsid w:val="00604ED0"/>
    <w:rsid w:val="006067A0"/>
    <w:rsid w:val="006108FE"/>
    <w:rsid w:val="00630FDE"/>
    <w:rsid w:val="00637CF7"/>
    <w:rsid w:val="00660054"/>
    <w:rsid w:val="00671BD5"/>
    <w:rsid w:val="00674994"/>
    <w:rsid w:val="006808A7"/>
    <w:rsid w:val="0068660B"/>
    <w:rsid w:val="00695E4F"/>
    <w:rsid w:val="0069613A"/>
    <w:rsid w:val="006B1729"/>
    <w:rsid w:val="006D1301"/>
    <w:rsid w:val="006D2C80"/>
    <w:rsid w:val="006D7195"/>
    <w:rsid w:val="006D7D60"/>
    <w:rsid w:val="006F74A6"/>
    <w:rsid w:val="0072611C"/>
    <w:rsid w:val="00745C49"/>
    <w:rsid w:val="00777F95"/>
    <w:rsid w:val="00780964"/>
    <w:rsid w:val="00787769"/>
    <w:rsid w:val="00787F5F"/>
    <w:rsid w:val="00795429"/>
    <w:rsid w:val="007B5E9C"/>
    <w:rsid w:val="007B6102"/>
    <w:rsid w:val="007C5E66"/>
    <w:rsid w:val="007C71A3"/>
    <w:rsid w:val="007D0DEF"/>
    <w:rsid w:val="007E0C04"/>
    <w:rsid w:val="007E3370"/>
    <w:rsid w:val="00802A50"/>
    <w:rsid w:val="008103E5"/>
    <w:rsid w:val="0081207F"/>
    <w:rsid w:val="00812E43"/>
    <w:rsid w:val="008133FB"/>
    <w:rsid w:val="00826910"/>
    <w:rsid w:val="00827C95"/>
    <w:rsid w:val="00832F83"/>
    <w:rsid w:val="00833E25"/>
    <w:rsid w:val="008410B7"/>
    <w:rsid w:val="00845A0B"/>
    <w:rsid w:val="008604D6"/>
    <w:rsid w:val="00873F2C"/>
    <w:rsid w:val="00884840"/>
    <w:rsid w:val="00887103"/>
    <w:rsid w:val="00895443"/>
    <w:rsid w:val="008B092F"/>
    <w:rsid w:val="008B13FF"/>
    <w:rsid w:val="008B2AB4"/>
    <w:rsid w:val="008B58D0"/>
    <w:rsid w:val="008C586E"/>
    <w:rsid w:val="008D26C8"/>
    <w:rsid w:val="008D3DC3"/>
    <w:rsid w:val="008E1E49"/>
    <w:rsid w:val="008E4C3A"/>
    <w:rsid w:val="008F1229"/>
    <w:rsid w:val="008F1B3D"/>
    <w:rsid w:val="008F587A"/>
    <w:rsid w:val="009057D0"/>
    <w:rsid w:val="00912236"/>
    <w:rsid w:val="00925800"/>
    <w:rsid w:val="00925D82"/>
    <w:rsid w:val="0093430D"/>
    <w:rsid w:val="009360A8"/>
    <w:rsid w:val="00942950"/>
    <w:rsid w:val="00947B8E"/>
    <w:rsid w:val="00950274"/>
    <w:rsid w:val="00963F0F"/>
    <w:rsid w:val="009734ED"/>
    <w:rsid w:val="00981AF6"/>
    <w:rsid w:val="009849B1"/>
    <w:rsid w:val="009A0750"/>
    <w:rsid w:val="009A150A"/>
    <w:rsid w:val="009A2090"/>
    <w:rsid w:val="009A7DB0"/>
    <w:rsid w:val="009C09D0"/>
    <w:rsid w:val="009C1E79"/>
    <w:rsid w:val="009D57D9"/>
    <w:rsid w:val="009E2B09"/>
    <w:rsid w:val="00A06113"/>
    <w:rsid w:val="00A112F4"/>
    <w:rsid w:val="00A14DB9"/>
    <w:rsid w:val="00A27BE7"/>
    <w:rsid w:val="00A36218"/>
    <w:rsid w:val="00A37856"/>
    <w:rsid w:val="00A40317"/>
    <w:rsid w:val="00A45151"/>
    <w:rsid w:val="00A563E4"/>
    <w:rsid w:val="00A61FA2"/>
    <w:rsid w:val="00A75F0E"/>
    <w:rsid w:val="00A77791"/>
    <w:rsid w:val="00A85895"/>
    <w:rsid w:val="00A90005"/>
    <w:rsid w:val="00A97A6C"/>
    <w:rsid w:val="00AD5F65"/>
    <w:rsid w:val="00AE785C"/>
    <w:rsid w:val="00AF286E"/>
    <w:rsid w:val="00B232C1"/>
    <w:rsid w:val="00B25770"/>
    <w:rsid w:val="00B27261"/>
    <w:rsid w:val="00B34D93"/>
    <w:rsid w:val="00B42EEB"/>
    <w:rsid w:val="00B43544"/>
    <w:rsid w:val="00B554C6"/>
    <w:rsid w:val="00B57556"/>
    <w:rsid w:val="00B60028"/>
    <w:rsid w:val="00B64664"/>
    <w:rsid w:val="00B7239B"/>
    <w:rsid w:val="00B80396"/>
    <w:rsid w:val="00B812D3"/>
    <w:rsid w:val="00B968E9"/>
    <w:rsid w:val="00B97F71"/>
    <w:rsid w:val="00BA0495"/>
    <w:rsid w:val="00BA53A4"/>
    <w:rsid w:val="00BA716C"/>
    <w:rsid w:val="00BA759C"/>
    <w:rsid w:val="00BD597A"/>
    <w:rsid w:val="00BE4D20"/>
    <w:rsid w:val="00BF1CF4"/>
    <w:rsid w:val="00BF5208"/>
    <w:rsid w:val="00C1196D"/>
    <w:rsid w:val="00C122D2"/>
    <w:rsid w:val="00C344CA"/>
    <w:rsid w:val="00C415B4"/>
    <w:rsid w:val="00C42343"/>
    <w:rsid w:val="00C45395"/>
    <w:rsid w:val="00C50023"/>
    <w:rsid w:val="00C613CC"/>
    <w:rsid w:val="00C631FE"/>
    <w:rsid w:val="00C73F69"/>
    <w:rsid w:val="00C848C2"/>
    <w:rsid w:val="00C85A72"/>
    <w:rsid w:val="00C85DB8"/>
    <w:rsid w:val="00C97F32"/>
    <w:rsid w:val="00CD050E"/>
    <w:rsid w:val="00CD2099"/>
    <w:rsid w:val="00CD2268"/>
    <w:rsid w:val="00CD330F"/>
    <w:rsid w:val="00CE146A"/>
    <w:rsid w:val="00CF463C"/>
    <w:rsid w:val="00CF739C"/>
    <w:rsid w:val="00CF79A1"/>
    <w:rsid w:val="00D02A62"/>
    <w:rsid w:val="00D22AA5"/>
    <w:rsid w:val="00D33FFA"/>
    <w:rsid w:val="00D470F5"/>
    <w:rsid w:val="00D569F2"/>
    <w:rsid w:val="00D604DD"/>
    <w:rsid w:val="00D93138"/>
    <w:rsid w:val="00D9350C"/>
    <w:rsid w:val="00D93A9D"/>
    <w:rsid w:val="00DB7C0A"/>
    <w:rsid w:val="00DC2E11"/>
    <w:rsid w:val="00DD35BF"/>
    <w:rsid w:val="00E01C16"/>
    <w:rsid w:val="00E15B95"/>
    <w:rsid w:val="00E319AB"/>
    <w:rsid w:val="00E35C86"/>
    <w:rsid w:val="00E42B12"/>
    <w:rsid w:val="00E559DB"/>
    <w:rsid w:val="00E801D1"/>
    <w:rsid w:val="00EB71EE"/>
    <w:rsid w:val="00EC012C"/>
    <w:rsid w:val="00ED094B"/>
    <w:rsid w:val="00EE548A"/>
    <w:rsid w:val="00F16CCA"/>
    <w:rsid w:val="00F173FD"/>
    <w:rsid w:val="00F209D8"/>
    <w:rsid w:val="00F35DA5"/>
    <w:rsid w:val="00F7531D"/>
    <w:rsid w:val="00F758F1"/>
    <w:rsid w:val="00F8644F"/>
    <w:rsid w:val="00F933EB"/>
    <w:rsid w:val="00FA49C7"/>
    <w:rsid w:val="00FB5CF6"/>
    <w:rsid w:val="00FB6D76"/>
    <w:rsid w:val="00FC2730"/>
    <w:rsid w:val="00FC3F47"/>
    <w:rsid w:val="00FC64AC"/>
    <w:rsid w:val="00FD1D4A"/>
    <w:rsid w:val="00FD5ED5"/>
    <w:rsid w:val="00FE4F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62F9F"/>
  <w15:chartTrackingRefBased/>
  <w15:docId w15:val="{DBBDAB33-1F50-4B6D-8CDF-1BD17E54D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AU"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12C"/>
    <w:pPr>
      <w:spacing w:line="259"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1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012C"/>
    <w:rPr>
      <w:rFonts w:asciiTheme="minorHAnsi" w:hAnsiTheme="minorHAnsi"/>
      <w:sz w:val="22"/>
    </w:rPr>
  </w:style>
  <w:style w:type="paragraph" w:styleId="Footer">
    <w:name w:val="footer"/>
    <w:basedOn w:val="Normal"/>
    <w:link w:val="FooterChar"/>
    <w:uiPriority w:val="99"/>
    <w:unhideWhenUsed/>
    <w:rsid w:val="00EC01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012C"/>
    <w:rPr>
      <w:rFonts w:asciiTheme="minorHAnsi" w:hAnsiTheme="minorHAnsi"/>
      <w:sz w:val="22"/>
    </w:rPr>
  </w:style>
  <w:style w:type="character" w:styleId="Hyperlink">
    <w:name w:val="Hyperlink"/>
    <w:basedOn w:val="DefaultParagraphFont"/>
    <w:uiPriority w:val="99"/>
    <w:unhideWhenUsed/>
    <w:rsid w:val="008E1E49"/>
    <w:rPr>
      <w:color w:val="0563C1" w:themeColor="hyperlink"/>
      <w:u w:val="single"/>
    </w:rPr>
  </w:style>
  <w:style w:type="character" w:styleId="UnresolvedMention">
    <w:name w:val="Unresolved Mention"/>
    <w:basedOn w:val="DefaultParagraphFont"/>
    <w:uiPriority w:val="99"/>
    <w:semiHidden/>
    <w:unhideWhenUsed/>
    <w:rsid w:val="008E1E49"/>
    <w:rPr>
      <w:color w:val="605E5C"/>
      <w:shd w:val="clear" w:color="auto" w:fill="E1DFDD"/>
    </w:rPr>
  </w:style>
  <w:style w:type="paragraph" w:styleId="ListParagraph">
    <w:name w:val="List Paragraph"/>
    <w:basedOn w:val="Normal"/>
    <w:uiPriority w:val="34"/>
    <w:qFormat/>
    <w:rsid w:val="00947B8E"/>
    <w:pPr>
      <w:ind w:left="720"/>
      <w:contextualSpacing/>
    </w:pPr>
  </w:style>
  <w:style w:type="character" w:styleId="FollowedHyperlink">
    <w:name w:val="FollowedHyperlink"/>
    <w:basedOn w:val="DefaultParagraphFont"/>
    <w:uiPriority w:val="99"/>
    <w:semiHidden/>
    <w:unhideWhenUsed/>
    <w:rsid w:val="00FE4F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426564">
      <w:bodyDiv w:val="1"/>
      <w:marLeft w:val="0"/>
      <w:marRight w:val="0"/>
      <w:marTop w:val="0"/>
      <w:marBottom w:val="0"/>
      <w:divBdr>
        <w:top w:val="none" w:sz="0" w:space="0" w:color="auto"/>
        <w:left w:val="none" w:sz="0" w:space="0" w:color="auto"/>
        <w:bottom w:val="none" w:sz="0" w:space="0" w:color="auto"/>
        <w:right w:val="none" w:sz="0" w:space="0" w:color="auto"/>
      </w:divBdr>
      <w:divsChild>
        <w:div w:id="1179586952">
          <w:marLeft w:val="0"/>
          <w:marRight w:val="0"/>
          <w:marTop w:val="0"/>
          <w:marBottom w:val="0"/>
          <w:divBdr>
            <w:top w:val="none" w:sz="0" w:space="0" w:color="auto"/>
            <w:left w:val="none" w:sz="0" w:space="0" w:color="auto"/>
            <w:bottom w:val="none" w:sz="0" w:space="0" w:color="auto"/>
            <w:right w:val="none" w:sz="0" w:space="0" w:color="auto"/>
          </w:divBdr>
        </w:div>
      </w:divsChild>
    </w:div>
    <w:div w:id="929890787">
      <w:bodyDiv w:val="1"/>
      <w:marLeft w:val="0"/>
      <w:marRight w:val="0"/>
      <w:marTop w:val="0"/>
      <w:marBottom w:val="0"/>
      <w:divBdr>
        <w:top w:val="none" w:sz="0" w:space="0" w:color="auto"/>
        <w:left w:val="none" w:sz="0" w:space="0" w:color="auto"/>
        <w:bottom w:val="none" w:sz="0" w:space="0" w:color="auto"/>
        <w:right w:val="none" w:sz="0" w:space="0" w:color="auto"/>
      </w:divBdr>
    </w:div>
    <w:div w:id="1204249039">
      <w:bodyDiv w:val="1"/>
      <w:marLeft w:val="0"/>
      <w:marRight w:val="0"/>
      <w:marTop w:val="0"/>
      <w:marBottom w:val="0"/>
      <w:divBdr>
        <w:top w:val="none" w:sz="0" w:space="0" w:color="auto"/>
        <w:left w:val="none" w:sz="0" w:space="0" w:color="auto"/>
        <w:bottom w:val="none" w:sz="0" w:space="0" w:color="auto"/>
        <w:right w:val="none" w:sz="0" w:space="0" w:color="auto"/>
      </w:divBdr>
    </w:div>
    <w:div w:id="136521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ecog.06604" TargetMode="External"/><Relationship Id="rId13" Type="http://schemas.openxmlformats.org/officeDocument/2006/relationships/hyperlink" Target="https://doi.org/10.32473/edis-UW525-202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callaghan@ufl.edu" TargetMode="External"/><Relationship Id="rId12" Type="http://schemas.openxmlformats.org/officeDocument/2006/relationships/hyperlink" Target="https://doi.org/10.32473/edis-UW530-2025"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publons.com/researcher/1234808/corey-callaghan/peer-revie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rdsna.org/Species-Account/bna/species/egygoo" TargetMode="External"/><Relationship Id="rId5" Type="http://schemas.openxmlformats.org/officeDocument/2006/relationships/footnotes" Target="footnotes.xml"/><Relationship Id="rId15" Type="http://schemas.openxmlformats.org/officeDocument/2006/relationships/hyperlink" Target="https://doi.org/10.32473/edis-UW517-2024" TargetMode="External"/><Relationship Id="rId10" Type="http://schemas.openxmlformats.org/officeDocument/2006/relationships/hyperlink" Target="https://birdsna.org/Species-Account/bna/species/purswa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02/fee.2604" TargetMode="External"/><Relationship Id="rId14" Type="http://schemas.openxmlformats.org/officeDocument/2006/relationships/hyperlink" Target="https://doi.org/10.32473/edis-UW518-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2033</TotalTime>
  <Pages>16</Pages>
  <Words>7990</Words>
  <Characters>45545</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Callaghan</dc:creator>
  <cp:keywords/>
  <dc:description/>
  <cp:lastModifiedBy>Callaghan, Corey T.</cp:lastModifiedBy>
  <cp:revision>260</cp:revision>
  <cp:lastPrinted>2023-02-15T18:26:00Z</cp:lastPrinted>
  <dcterms:created xsi:type="dcterms:W3CDTF">2020-11-13T15:21:00Z</dcterms:created>
  <dcterms:modified xsi:type="dcterms:W3CDTF">2025-05-21T12:47:00Z</dcterms:modified>
</cp:coreProperties>
</file>