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Martin Coria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SOY UNA PERSONA MUY RESPONSABLE, AUTODIDACTA Y SIEMPRE CON GANAS DE APRENDER NUEVAS HABILIDADES PARA DESARROLLAR DE MEJOR MANERA LOS PROYECTOS, ME GUSTA VER CADA DETALLE SIEMPRE PARA QUE LAS COSAS SALGAN MUCHO MEJOR DE LO PREVISTO.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br w:type="textWrapping"/>
              <w:t xml:space="preserve">Wilde (BsAs)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(+54) 91121737187</w:t>
              <w:br w:type="textWrapping"/>
              <w:t xml:space="preserve">coria10m@gmail.com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Refrigeración Hector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Buenos Aires: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Ayudante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10/10/2022-PRESENTE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Se realiza colocación y reparación de aires acondicionados, heladeras comerciales y familiares y lavarropas.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Escuela nro°2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BsAs: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secundario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2016-2021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Estudios secundarios completos en la escuela nro°2 Juan Maria Gutierrez.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5i0dde1hc7d3" w:id="8"/>
            <w:bookmarkEnd w:id="8"/>
            <w:r w:rsidDel="00000000" w:rsidR="00000000" w:rsidRPr="00000000">
              <w:rPr>
                <w:rtl w:val="0"/>
              </w:rPr>
              <w:t xml:space="preserve">CoderHouse, </w:t>
            </w:r>
            <w:r w:rsidDel="00000000" w:rsidR="00000000" w:rsidRPr="00000000">
              <w:rPr>
                <w:b w:val="0"/>
                <w:rtl w:val="0"/>
              </w:rPr>
              <w:t xml:space="preserve">BsAs: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01/03/2023-PRESENTE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Estudios en curso de desarrollador de apps en la plataforma coderhouse.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TaCabron Indumentaria</w:t>
            </w:r>
            <w:r w:rsidDel="00000000" w:rsidR="00000000" w:rsidRPr="00000000">
              <w:rPr>
                <w:rtl w:val="0"/>
              </w:rPr>
              <w:t xml:space="preserve">: Venta de Indumentaria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CSS5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CONTROLADOR DE VERSIONES GIT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RESPONSIVE DESIGN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MAQUETADOR WEB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ESPAÑOL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