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noProof/>
          <w:szCs w:val="22"/>
          <w:lang w:bidi="ta-IN"/>
        </w:rPr>
        <w:drawing>
          <wp:inline distT="0" distB="0" distL="0" distR="0" wp14:anchorId="742F4205" wp14:editId="5404C046">
            <wp:extent cx="5080000" cy="2806700"/>
            <wp:effectExtent l="0" t="0" r="0" b="0"/>
            <wp:docPr id="1" name="Picture 1"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0348CE" w:rsidRDefault="00A325D0" w:rsidP="000348CE">
      <w:pPr>
        <w:suppressAutoHyphens/>
        <w:contextualSpacing/>
        <w:jc w:val="both"/>
        <w:rPr>
          <w:rFonts w:asciiTheme="majorHAnsi" w:hAnsiTheme="majorHAnsi" w:cstheme="majorHAnsi"/>
          <w:szCs w:val="22"/>
        </w:rPr>
      </w:pPr>
    </w:p>
    <w:p w14:paraId="30DD2EA8" w14:textId="02498D00" w:rsidR="00A325D0" w:rsidRPr="000348CE" w:rsidRDefault="00730BFB" w:rsidP="000348CE">
      <w:pPr>
        <w:pStyle w:val="Title"/>
        <w:suppressAutoHyphens/>
        <w:contextualSpacing/>
        <w:jc w:val="center"/>
        <w:rPr>
          <w:rFonts w:asciiTheme="majorHAnsi" w:hAnsiTheme="majorHAnsi" w:cstheme="majorHAnsi"/>
          <w:sz w:val="22"/>
          <w:szCs w:val="22"/>
        </w:rPr>
      </w:pPr>
      <w:r w:rsidRPr="000348CE">
        <w:rPr>
          <w:rFonts w:asciiTheme="majorHAnsi" w:hAnsiTheme="majorHAnsi" w:cstheme="majorHAnsi"/>
          <w:sz w:val="22"/>
          <w:szCs w:val="22"/>
        </w:rPr>
        <w:t>&lt;</w:t>
      </w:r>
      <w:r w:rsidR="00423E30" w:rsidRPr="000348CE">
        <w:rPr>
          <w:rFonts w:asciiTheme="majorHAnsi" w:hAnsiTheme="majorHAnsi" w:cstheme="majorHAnsi"/>
          <w:sz w:val="22"/>
          <w:szCs w:val="22"/>
        </w:rPr>
        <w:t>The Gaming Room</w:t>
      </w:r>
      <w:r w:rsidRPr="000348CE">
        <w:rPr>
          <w:rFonts w:asciiTheme="majorHAnsi" w:hAnsiTheme="majorHAnsi" w:cstheme="majorHAnsi"/>
          <w:sz w:val="22"/>
          <w:szCs w:val="22"/>
        </w:rPr>
        <w:t>&gt;</w:t>
      </w:r>
    </w:p>
    <w:p w14:paraId="3053A3B2" w14:textId="77777777" w:rsidR="00A325D0" w:rsidRPr="000348CE" w:rsidRDefault="00730BFB" w:rsidP="000348CE">
      <w:pPr>
        <w:pStyle w:val="Heading1"/>
        <w:suppressAutoHyphens/>
        <w:contextualSpacing/>
        <w:rPr>
          <w:rFonts w:asciiTheme="majorHAnsi" w:hAnsiTheme="majorHAnsi" w:cstheme="majorHAnsi"/>
          <w:b/>
          <w:szCs w:val="22"/>
        </w:rPr>
      </w:pPr>
      <w:bookmarkStart w:id="0" w:name="_Toc115077317"/>
      <w:r w:rsidRPr="000348CE">
        <w:rPr>
          <w:rFonts w:asciiTheme="majorHAnsi" w:hAnsiTheme="majorHAnsi" w:cstheme="majorHAnsi"/>
          <w:b/>
          <w:szCs w:val="22"/>
        </w:rPr>
        <w:t>CS 230 Project Software Design Template</w:t>
      </w:r>
      <w:bookmarkEnd w:id="0"/>
    </w:p>
    <w:p w14:paraId="13BBB424" w14:textId="77777777" w:rsidR="00A325D0" w:rsidRPr="000348CE" w:rsidRDefault="00730BFB" w:rsidP="000348CE">
      <w:pPr>
        <w:suppressAutoHyphens/>
        <w:contextualSpacing/>
        <w:jc w:val="center"/>
        <w:rPr>
          <w:rFonts w:asciiTheme="majorHAnsi" w:hAnsiTheme="majorHAnsi" w:cstheme="majorHAnsi"/>
          <w:szCs w:val="22"/>
        </w:rPr>
      </w:pPr>
      <w:r w:rsidRPr="000348CE">
        <w:rPr>
          <w:rFonts w:asciiTheme="majorHAnsi" w:hAnsiTheme="majorHAnsi" w:cstheme="majorHAnsi"/>
          <w:szCs w:val="22"/>
        </w:rPr>
        <w:t>Version 1.0</w:t>
      </w:r>
    </w:p>
    <w:p w14:paraId="22FA7FB4" w14:textId="7777777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br w:type="page"/>
      </w:r>
    </w:p>
    <w:p w14:paraId="7F01DFD3" w14:textId="77777777" w:rsidR="00A325D0" w:rsidRPr="000348CE" w:rsidRDefault="00730BFB" w:rsidP="000348CE">
      <w:pPr>
        <w:pStyle w:val="Heading2"/>
        <w:suppressAutoHyphens/>
        <w:contextualSpacing/>
        <w:jc w:val="both"/>
        <w:rPr>
          <w:rFonts w:asciiTheme="majorHAnsi" w:hAnsiTheme="majorHAnsi" w:cstheme="majorHAnsi"/>
        </w:rPr>
      </w:pPr>
      <w:bookmarkStart w:id="1" w:name="_Toc115077318"/>
      <w:r w:rsidRPr="000348CE">
        <w:rPr>
          <w:rFonts w:asciiTheme="majorHAnsi" w:hAnsiTheme="majorHAnsi" w:cstheme="majorHAnsi"/>
        </w:rPr>
        <w:lastRenderedPageBreak/>
        <w:t>Table of Contents</w:t>
      </w:r>
      <w:bookmarkEnd w:id="1"/>
    </w:p>
    <w:p w14:paraId="05F48DC7" w14:textId="77777777" w:rsidR="00A325D0" w:rsidRPr="000348CE" w:rsidRDefault="00A325D0" w:rsidP="000348CE">
      <w:pPr>
        <w:pBdr>
          <w:top w:val="nil"/>
          <w:left w:val="nil"/>
          <w:bottom w:val="nil"/>
          <w:right w:val="nil"/>
          <w:between w:val="nil"/>
        </w:pBdr>
        <w:suppressAutoHyphens/>
        <w:contextualSpacing/>
        <w:jc w:val="both"/>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Pr="000348CE" w:rsidRDefault="00730BFB" w:rsidP="000348CE">
          <w:pPr>
            <w:pStyle w:val="TOC1"/>
            <w:jc w:val="both"/>
            <w:rPr>
              <w:rFonts w:asciiTheme="majorHAnsi" w:eastAsiaTheme="minorEastAsia" w:hAnsiTheme="majorHAnsi" w:cstheme="majorHAnsi"/>
              <w:noProof/>
              <w:szCs w:val="22"/>
            </w:rPr>
          </w:pPr>
          <w:r w:rsidRPr="000348CE">
            <w:rPr>
              <w:rFonts w:asciiTheme="majorHAnsi" w:hAnsiTheme="majorHAnsi" w:cstheme="majorHAnsi"/>
              <w:szCs w:val="22"/>
            </w:rPr>
            <w:fldChar w:fldCharType="begin"/>
          </w:r>
          <w:r w:rsidRPr="000348CE">
            <w:rPr>
              <w:rFonts w:asciiTheme="majorHAnsi" w:hAnsiTheme="majorHAnsi" w:cstheme="majorHAnsi"/>
              <w:szCs w:val="22"/>
            </w:rPr>
            <w:instrText xml:space="preserve"> TOC \h \u \z </w:instrText>
          </w:r>
          <w:r w:rsidRPr="000348CE">
            <w:rPr>
              <w:rFonts w:asciiTheme="majorHAnsi" w:hAnsiTheme="majorHAnsi" w:cstheme="majorHAnsi"/>
              <w:szCs w:val="22"/>
            </w:rPr>
            <w:fldChar w:fldCharType="separate"/>
          </w:r>
          <w:hyperlink w:anchor="_Toc115077317" w:history="1">
            <w:r w:rsidR="005E3957" w:rsidRPr="000348CE">
              <w:rPr>
                <w:rStyle w:val="Hyperlink"/>
                <w:rFonts w:asciiTheme="majorHAnsi" w:hAnsiTheme="majorHAnsi" w:cstheme="majorHAnsi"/>
                <w:b/>
                <w:noProof/>
                <w:szCs w:val="22"/>
              </w:rPr>
              <w:t>CS 230 Project Software Design Template</w:t>
            </w:r>
            <w:r w:rsidR="005E3957" w:rsidRPr="000348CE">
              <w:rPr>
                <w:rFonts w:asciiTheme="majorHAnsi" w:hAnsiTheme="majorHAnsi" w:cstheme="majorHAnsi"/>
                <w:noProof/>
                <w:webHidden/>
                <w:szCs w:val="22"/>
              </w:rPr>
              <w:tab/>
            </w:r>
            <w:r w:rsidR="005E3957" w:rsidRPr="000348CE">
              <w:rPr>
                <w:rFonts w:asciiTheme="majorHAnsi" w:hAnsiTheme="majorHAnsi" w:cstheme="majorHAnsi"/>
                <w:noProof/>
                <w:webHidden/>
                <w:szCs w:val="22"/>
              </w:rPr>
              <w:fldChar w:fldCharType="begin"/>
            </w:r>
            <w:r w:rsidR="005E3957" w:rsidRPr="000348CE">
              <w:rPr>
                <w:rFonts w:asciiTheme="majorHAnsi" w:hAnsiTheme="majorHAnsi" w:cstheme="majorHAnsi"/>
                <w:noProof/>
                <w:webHidden/>
                <w:szCs w:val="22"/>
              </w:rPr>
              <w:instrText xml:space="preserve"> PAGEREF _Toc115077317 \h </w:instrText>
            </w:r>
            <w:r w:rsidR="005E3957" w:rsidRPr="000348CE">
              <w:rPr>
                <w:rFonts w:asciiTheme="majorHAnsi" w:hAnsiTheme="majorHAnsi" w:cstheme="majorHAnsi"/>
                <w:noProof/>
                <w:webHidden/>
                <w:szCs w:val="22"/>
              </w:rPr>
            </w:r>
            <w:r w:rsidR="005E3957" w:rsidRPr="000348CE">
              <w:rPr>
                <w:rFonts w:asciiTheme="majorHAnsi" w:hAnsiTheme="majorHAnsi" w:cstheme="majorHAnsi"/>
                <w:noProof/>
                <w:webHidden/>
                <w:szCs w:val="22"/>
              </w:rPr>
              <w:fldChar w:fldCharType="separate"/>
            </w:r>
            <w:r w:rsidR="005E3957" w:rsidRPr="000348CE">
              <w:rPr>
                <w:rFonts w:asciiTheme="majorHAnsi" w:hAnsiTheme="majorHAnsi" w:cstheme="majorHAnsi"/>
                <w:noProof/>
                <w:webHidden/>
                <w:szCs w:val="22"/>
              </w:rPr>
              <w:t>1</w:t>
            </w:r>
            <w:r w:rsidR="005E3957" w:rsidRPr="000348CE">
              <w:rPr>
                <w:rFonts w:asciiTheme="majorHAnsi" w:hAnsiTheme="majorHAnsi" w:cstheme="majorHAnsi"/>
                <w:noProof/>
                <w:webHidden/>
                <w:szCs w:val="22"/>
              </w:rPr>
              <w:fldChar w:fldCharType="end"/>
            </w:r>
          </w:hyperlink>
        </w:p>
        <w:p w14:paraId="2B38A495" w14:textId="2823A884"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18" w:history="1">
            <w:r w:rsidR="005E3957" w:rsidRPr="000348CE">
              <w:rPr>
                <w:rStyle w:val="Hyperlink"/>
                <w:rFonts w:asciiTheme="majorHAnsi" w:hAnsiTheme="majorHAnsi" w:cstheme="majorHAnsi"/>
                <w:b/>
                <w:bCs/>
                <w:noProof/>
                <w:szCs w:val="22"/>
              </w:rPr>
              <w:t>Table of Contents</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_Toc115077318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2</w:t>
            </w:r>
            <w:r w:rsidR="005E3957" w:rsidRPr="000348CE">
              <w:rPr>
                <w:rFonts w:asciiTheme="majorHAnsi" w:hAnsiTheme="majorHAnsi" w:cstheme="majorHAnsi"/>
                <w:b/>
                <w:bCs/>
                <w:noProof/>
                <w:webHidden/>
                <w:szCs w:val="22"/>
                <w:u w:val="single"/>
              </w:rPr>
              <w:fldChar w:fldCharType="end"/>
            </w:r>
          </w:hyperlink>
        </w:p>
        <w:p w14:paraId="370EABA4" w14:textId="636DA655"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19" w:history="1">
            <w:r w:rsidR="005E3957" w:rsidRPr="000348CE">
              <w:rPr>
                <w:rStyle w:val="Hyperlink"/>
                <w:rFonts w:asciiTheme="majorHAnsi" w:hAnsiTheme="majorHAnsi" w:cstheme="majorHAnsi"/>
                <w:b/>
                <w:bCs/>
                <w:noProof/>
                <w:szCs w:val="22"/>
              </w:rPr>
              <w:t>Document Revision History</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_Toc115077319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2</w:t>
            </w:r>
            <w:r w:rsidR="005E3957" w:rsidRPr="000348CE">
              <w:rPr>
                <w:rFonts w:asciiTheme="majorHAnsi" w:hAnsiTheme="majorHAnsi" w:cstheme="majorHAnsi"/>
                <w:b/>
                <w:bCs/>
                <w:noProof/>
                <w:webHidden/>
                <w:szCs w:val="22"/>
                <w:u w:val="single"/>
              </w:rPr>
              <w:fldChar w:fldCharType="end"/>
            </w:r>
          </w:hyperlink>
        </w:p>
        <w:p w14:paraId="48DB7F4E" w14:textId="0766E018"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20" w:history="1">
            <w:r w:rsidR="005E3957" w:rsidRPr="000348CE">
              <w:rPr>
                <w:rStyle w:val="Hyperlink"/>
                <w:rFonts w:asciiTheme="majorHAnsi" w:hAnsiTheme="majorHAnsi" w:cstheme="majorHAnsi"/>
                <w:b/>
                <w:bCs/>
                <w:noProof/>
                <w:szCs w:val="22"/>
              </w:rPr>
              <w:t>Executive Summary</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_Toc115077320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3</w:t>
            </w:r>
            <w:r w:rsidR="005E3957" w:rsidRPr="000348CE">
              <w:rPr>
                <w:rFonts w:asciiTheme="majorHAnsi" w:hAnsiTheme="majorHAnsi" w:cstheme="majorHAnsi"/>
                <w:b/>
                <w:bCs/>
                <w:noProof/>
                <w:webHidden/>
                <w:szCs w:val="22"/>
                <w:u w:val="single"/>
              </w:rPr>
              <w:fldChar w:fldCharType="end"/>
            </w:r>
          </w:hyperlink>
        </w:p>
        <w:p w14:paraId="27AFAD2D" w14:textId="684B7EE8"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21" w:history="1">
            <w:r w:rsidR="005E3957" w:rsidRPr="000348CE">
              <w:rPr>
                <w:rStyle w:val="Hyperlink"/>
                <w:rFonts w:asciiTheme="majorHAnsi" w:hAnsiTheme="majorHAnsi" w:cstheme="majorHAnsi"/>
                <w:b/>
                <w:bCs/>
                <w:noProof/>
                <w:szCs w:val="22"/>
              </w:rPr>
              <w:t>Requirements</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_Toc115077321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3</w:t>
            </w:r>
            <w:r w:rsidR="005E3957" w:rsidRPr="000348CE">
              <w:rPr>
                <w:rFonts w:asciiTheme="majorHAnsi" w:hAnsiTheme="majorHAnsi" w:cstheme="majorHAnsi"/>
                <w:b/>
                <w:bCs/>
                <w:noProof/>
                <w:webHidden/>
                <w:szCs w:val="22"/>
                <w:u w:val="single"/>
              </w:rPr>
              <w:fldChar w:fldCharType="end"/>
            </w:r>
          </w:hyperlink>
        </w:p>
        <w:p w14:paraId="19936906" w14:textId="14B6E2BB"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22" w:history="1">
            <w:r w:rsidR="005E3957" w:rsidRPr="000348CE">
              <w:rPr>
                <w:rStyle w:val="Hyperlink"/>
                <w:rFonts w:asciiTheme="majorHAnsi" w:hAnsiTheme="majorHAnsi" w:cstheme="majorHAnsi"/>
                <w:b/>
                <w:bCs/>
                <w:noProof/>
                <w:szCs w:val="22"/>
              </w:rPr>
              <w:t>Design Constraints</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_Toc115077322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3</w:t>
            </w:r>
            <w:r w:rsidR="005E3957" w:rsidRPr="000348CE">
              <w:rPr>
                <w:rFonts w:asciiTheme="majorHAnsi" w:hAnsiTheme="majorHAnsi" w:cstheme="majorHAnsi"/>
                <w:b/>
                <w:bCs/>
                <w:noProof/>
                <w:webHidden/>
                <w:szCs w:val="22"/>
                <w:u w:val="single"/>
              </w:rPr>
              <w:fldChar w:fldCharType="end"/>
            </w:r>
          </w:hyperlink>
        </w:p>
        <w:p w14:paraId="4730BE35" w14:textId="3331B246"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23" w:history="1">
            <w:r w:rsidR="005E3957" w:rsidRPr="000348CE">
              <w:rPr>
                <w:rStyle w:val="Hyperlink"/>
                <w:rFonts w:asciiTheme="majorHAnsi" w:hAnsiTheme="majorHAnsi" w:cstheme="majorHAnsi"/>
                <w:b/>
                <w:bCs/>
                <w:noProof/>
                <w:szCs w:val="22"/>
              </w:rPr>
              <w:t>System Architecture View</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_Toc115077323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3</w:t>
            </w:r>
            <w:r w:rsidR="005E3957" w:rsidRPr="000348CE">
              <w:rPr>
                <w:rFonts w:asciiTheme="majorHAnsi" w:hAnsiTheme="majorHAnsi" w:cstheme="majorHAnsi"/>
                <w:b/>
                <w:bCs/>
                <w:noProof/>
                <w:webHidden/>
                <w:szCs w:val="22"/>
                <w:u w:val="single"/>
              </w:rPr>
              <w:fldChar w:fldCharType="end"/>
            </w:r>
          </w:hyperlink>
        </w:p>
        <w:p w14:paraId="33FDC57B" w14:textId="597406D6"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24" w:history="1">
            <w:r w:rsidR="005E3957" w:rsidRPr="000348CE">
              <w:rPr>
                <w:rStyle w:val="Hyperlink"/>
                <w:rFonts w:asciiTheme="majorHAnsi" w:hAnsiTheme="majorHAnsi" w:cstheme="majorHAnsi"/>
                <w:b/>
                <w:bCs/>
                <w:noProof/>
                <w:szCs w:val="22"/>
              </w:rPr>
              <w:t>Domain Model</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_Toc115077324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3</w:t>
            </w:r>
            <w:r w:rsidR="005E3957" w:rsidRPr="000348CE">
              <w:rPr>
                <w:rFonts w:asciiTheme="majorHAnsi" w:hAnsiTheme="majorHAnsi" w:cstheme="majorHAnsi"/>
                <w:b/>
                <w:bCs/>
                <w:noProof/>
                <w:webHidden/>
                <w:szCs w:val="22"/>
                <w:u w:val="single"/>
              </w:rPr>
              <w:fldChar w:fldCharType="end"/>
            </w:r>
          </w:hyperlink>
        </w:p>
        <w:p w14:paraId="298DCB70" w14:textId="2BDD7A95"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25" w:history="1">
            <w:r w:rsidR="005E3957" w:rsidRPr="000348CE">
              <w:rPr>
                <w:rStyle w:val="Hyperlink"/>
                <w:rFonts w:asciiTheme="majorHAnsi" w:hAnsiTheme="majorHAnsi" w:cstheme="majorHAnsi"/>
                <w:b/>
                <w:bCs/>
                <w:noProof/>
                <w:szCs w:val="22"/>
              </w:rPr>
              <w:t>Evaluation</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_Toc115077325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4</w:t>
            </w:r>
            <w:r w:rsidR="005E3957" w:rsidRPr="000348CE">
              <w:rPr>
                <w:rFonts w:asciiTheme="majorHAnsi" w:hAnsiTheme="majorHAnsi" w:cstheme="majorHAnsi"/>
                <w:b/>
                <w:bCs/>
                <w:noProof/>
                <w:webHidden/>
                <w:szCs w:val="22"/>
                <w:u w:val="single"/>
              </w:rPr>
              <w:fldChar w:fldCharType="end"/>
            </w:r>
          </w:hyperlink>
        </w:p>
        <w:p w14:paraId="3FC253AA" w14:textId="58B2CC40" w:rsidR="005E3957" w:rsidRPr="000348CE" w:rsidRDefault="00000000" w:rsidP="000348CE">
          <w:pPr>
            <w:pStyle w:val="TOC2"/>
            <w:tabs>
              <w:tab w:val="right" w:pos="9350"/>
            </w:tabs>
            <w:spacing w:after="0"/>
            <w:jc w:val="both"/>
            <w:rPr>
              <w:rFonts w:asciiTheme="majorHAnsi" w:eastAsiaTheme="minorEastAsia" w:hAnsiTheme="majorHAnsi" w:cstheme="majorHAnsi"/>
              <w:b/>
              <w:bCs/>
              <w:noProof/>
              <w:szCs w:val="22"/>
              <w:u w:val="single"/>
            </w:rPr>
          </w:pPr>
          <w:hyperlink w:anchor="_Toc115077326" w:history="1">
            <w:r w:rsidR="005E3957" w:rsidRPr="000348CE">
              <w:rPr>
                <w:rStyle w:val="Hyperlink"/>
                <w:rFonts w:asciiTheme="majorHAnsi" w:hAnsiTheme="majorHAnsi" w:cstheme="majorHAnsi"/>
                <w:b/>
                <w:bCs/>
                <w:noProof/>
                <w:szCs w:val="22"/>
              </w:rPr>
              <w:t>Recommendations</w:t>
            </w:r>
            <w:r w:rsidR="005E3957" w:rsidRPr="000348CE">
              <w:rPr>
                <w:rFonts w:asciiTheme="majorHAnsi" w:hAnsiTheme="majorHAnsi" w:cstheme="majorHAnsi"/>
                <w:b/>
                <w:bCs/>
                <w:noProof/>
                <w:webHidden/>
                <w:szCs w:val="22"/>
                <w:u w:val="single"/>
              </w:rPr>
              <w:tab/>
            </w:r>
            <w:r w:rsidR="005E3957" w:rsidRPr="000348CE">
              <w:rPr>
                <w:rFonts w:asciiTheme="majorHAnsi" w:hAnsiTheme="majorHAnsi" w:cstheme="majorHAnsi"/>
                <w:b/>
                <w:bCs/>
                <w:noProof/>
                <w:webHidden/>
                <w:szCs w:val="22"/>
                <w:u w:val="single"/>
              </w:rPr>
              <w:fldChar w:fldCharType="begin"/>
            </w:r>
            <w:r w:rsidR="005E3957" w:rsidRPr="000348CE">
              <w:rPr>
                <w:rFonts w:asciiTheme="majorHAnsi" w:hAnsiTheme="majorHAnsi" w:cstheme="majorHAnsi"/>
                <w:b/>
                <w:bCs/>
                <w:noProof/>
                <w:webHidden/>
                <w:szCs w:val="22"/>
                <w:u w:val="single"/>
              </w:rPr>
              <w:instrText xml:space="preserve"> PAGEREF _Toc115077326 \h </w:instrText>
            </w:r>
            <w:r w:rsidR="005E3957" w:rsidRPr="000348CE">
              <w:rPr>
                <w:rFonts w:asciiTheme="majorHAnsi" w:hAnsiTheme="majorHAnsi" w:cstheme="majorHAnsi"/>
                <w:b/>
                <w:bCs/>
                <w:noProof/>
                <w:webHidden/>
                <w:szCs w:val="22"/>
                <w:u w:val="single"/>
              </w:rPr>
            </w:r>
            <w:r w:rsidR="005E3957" w:rsidRPr="000348CE">
              <w:rPr>
                <w:rFonts w:asciiTheme="majorHAnsi" w:hAnsiTheme="majorHAnsi" w:cstheme="majorHAnsi"/>
                <w:b/>
                <w:bCs/>
                <w:noProof/>
                <w:webHidden/>
                <w:szCs w:val="22"/>
                <w:u w:val="single"/>
              </w:rPr>
              <w:fldChar w:fldCharType="separate"/>
            </w:r>
            <w:r w:rsidR="005E3957" w:rsidRPr="000348CE">
              <w:rPr>
                <w:rFonts w:asciiTheme="majorHAnsi" w:hAnsiTheme="majorHAnsi" w:cstheme="majorHAnsi"/>
                <w:b/>
                <w:bCs/>
                <w:noProof/>
                <w:webHidden/>
                <w:szCs w:val="22"/>
                <w:u w:val="single"/>
              </w:rPr>
              <w:t>5</w:t>
            </w:r>
            <w:r w:rsidR="005E3957" w:rsidRPr="000348CE">
              <w:rPr>
                <w:rFonts w:asciiTheme="majorHAnsi" w:hAnsiTheme="majorHAnsi" w:cstheme="majorHAnsi"/>
                <w:b/>
                <w:bCs/>
                <w:noProof/>
                <w:webHidden/>
                <w:szCs w:val="22"/>
                <w:u w:val="single"/>
              </w:rPr>
              <w:fldChar w:fldCharType="end"/>
            </w:r>
          </w:hyperlink>
        </w:p>
        <w:p w14:paraId="00973B00" w14:textId="78E7505C" w:rsidR="00A325D0" w:rsidRPr="000348CE" w:rsidRDefault="00730BFB" w:rsidP="000348CE">
          <w:pPr>
            <w:tabs>
              <w:tab w:val="right" w:pos="9360"/>
            </w:tabs>
            <w:suppressAutoHyphens/>
            <w:ind w:left="360"/>
            <w:contextualSpacing/>
            <w:jc w:val="both"/>
            <w:rPr>
              <w:rFonts w:asciiTheme="majorHAnsi" w:hAnsiTheme="majorHAnsi" w:cstheme="majorHAnsi"/>
              <w:b/>
              <w:color w:val="000000"/>
              <w:szCs w:val="22"/>
              <w:u w:val="single"/>
            </w:rPr>
          </w:pPr>
          <w:r w:rsidRPr="000348CE">
            <w:rPr>
              <w:rFonts w:asciiTheme="majorHAnsi" w:hAnsiTheme="majorHAnsi" w:cstheme="majorHAnsi"/>
              <w:szCs w:val="22"/>
            </w:rPr>
            <w:fldChar w:fldCharType="end"/>
          </w:r>
        </w:p>
      </w:sdtContent>
    </w:sdt>
    <w:p w14:paraId="06E5720C" w14:textId="77777777" w:rsidR="00A325D0" w:rsidRPr="000348CE" w:rsidRDefault="00A325D0" w:rsidP="000348CE">
      <w:pPr>
        <w:suppressAutoHyphens/>
        <w:contextualSpacing/>
        <w:jc w:val="both"/>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0348CE" w:rsidRDefault="00730BFB" w:rsidP="000348CE">
      <w:pPr>
        <w:pStyle w:val="Heading2"/>
        <w:suppressAutoHyphens/>
        <w:contextualSpacing/>
        <w:jc w:val="both"/>
        <w:rPr>
          <w:rFonts w:asciiTheme="majorHAnsi" w:hAnsiTheme="majorHAnsi" w:cstheme="majorHAnsi"/>
        </w:rPr>
      </w:pPr>
      <w:r w:rsidRPr="000348CE">
        <w:rPr>
          <w:rFonts w:asciiTheme="majorHAnsi" w:hAnsiTheme="majorHAnsi" w:cstheme="majorHAnsi"/>
        </w:rPr>
        <w:fldChar w:fldCharType="begin"/>
      </w:r>
      <w:r w:rsidRPr="000348CE">
        <w:rPr>
          <w:rFonts w:asciiTheme="majorHAnsi" w:hAnsiTheme="majorHAnsi" w:cstheme="majorHAnsi"/>
        </w:rPr>
        <w:instrText xml:space="preserve"> HYPERLINK \l "_grjogdjh5fi8" \h </w:instrText>
      </w:r>
      <w:r w:rsidRPr="000348CE">
        <w:rPr>
          <w:rFonts w:asciiTheme="majorHAnsi" w:hAnsiTheme="majorHAnsi" w:cstheme="majorHAnsi"/>
        </w:rPr>
      </w:r>
      <w:r w:rsidRPr="000348CE">
        <w:rPr>
          <w:rFonts w:asciiTheme="majorHAnsi" w:hAnsiTheme="majorHAnsi" w:cstheme="majorHAnsi"/>
        </w:rPr>
        <w:fldChar w:fldCharType="separate"/>
      </w:r>
      <w:bookmarkStart w:id="5" w:name="_Toc115077319"/>
      <w:r w:rsidRPr="000348CE">
        <w:rPr>
          <w:rFonts w:asciiTheme="majorHAnsi" w:hAnsiTheme="majorHAnsi" w:cstheme="majorHAnsi"/>
          <w:u w:val="single"/>
        </w:rPr>
        <w:t>Document Revision History</w:t>
      </w:r>
      <w:bookmarkEnd w:id="5"/>
      <w:r w:rsidRPr="000348CE">
        <w:rPr>
          <w:rFonts w:asciiTheme="majorHAnsi" w:hAnsiTheme="majorHAnsi" w:cstheme="majorHAnsi"/>
          <w:u w:val="single"/>
        </w:rPr>
        <w:fldChar w:fldCharType="end"/>
      </w:r>
    </w:p>
    <w:p w14:paraId="1E97195D" w14:textId="77777777" w:rsidR="00A325D0" w:rsidRPr="000348CE" w:rsidRDefault="00A325D0" w:rsidP="000348CE">
      <w:pPr>
        <w:suppressAutoHyphens/>
        <w:contextualSpacing/>
        <w:jc w:val="both"/>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0348CE" w14:paraId="614D61A0" w14:textId="77777777" w:rsidTr="005F49E3">
        <w:trPr>
          <w:tblHeader/>
        </w:trPr>
        <w:tc>
          <w:tcPr>
            <w:tcW w:w="978" w:type="dxa"/>
          </w:tcPr>
          <w:p w14:paraId="25B4C1DB" w14:textId="7777777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Version</w:t>
            </w:r>
          </w:p>
        </w:tc>
        <w:tc>
          <w:tcPr>
            <w:tcW w:w="1530" w:type="dxa"/>
          </w:tcPr>
          <w:p w14:paraId="227DA376" w14:textId="7777777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Date</w:t>
            </w:r>
          </w:p>
        </w:tc>
        <w:tc>
          <w:tcPr>
            <w:tcW w:w="1725" w:type="dxa"/>
          </w:tcPr>
          <w:p w14:paraId="48F4A27C" w14:textId="7777777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Author</w:t>
            </w:r>
          </w:p>
        </w:tc>
        <w:tc>
          <w:tcPr>
            <w:tcW w:w="5109" w:type="dxa"/>
          </w:tcPr>
          <w:p w14:paraId="6C0A46DC" w14:textId="7777777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Comments</w:t>
            </w:r>
          </w:p>
        </w:tc>
      </w:tr>
      <w:tr w:rsidR="00A325D0" w:rsidRPr="000348CE" w14:paraId="3DF8FD65" w14:textId="77777777" w:rsidTr="005F49E3">
        <w:trPr>
          <w:tblHeader/>
        </w:trPr>
        <w:tc>
          <w:tcPr>
            <w:tcW w:w="978" w:type="dxa"/>
          </w:tcPr>
          <w:p w14:paraId="70A73321" w14:textId="7777777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1.0</w:t>
            </w:r>
          </w:p>
        </w:tc>
        <w:tc>
          <w:tcPr>
            <w:tcW w:w="1530" w:type="dxa"/>
          </w:tcPr>
          <w:p w14:paraId="59616A6E" w14:textId="0D8BD4E2"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&lt;</w:t>
            </w:r>
            <w:r w:rsidR="00423E30" w:rsidRPr="000348CE">
              <w:rPr>
                <w:rFonts w:asciiTheme="majorHAnsi" w:hAnsiTheme="majorHAnsi" w:cstheme="majorHAnsi"/>
                <w:szCs w:val="22"/>
              </w:rPr>
              <w:t>03</w:t>
            </w:r>
            <w:r w:rsidRPr="000348CE">
              <w:rPr>
                <w:rFonts w:asciiTheme="majorHAnsi" w:hAnsiTheme="majorHAnsi" w:cstheme="majorHAnsi"/>
                <w:szCs w:val="22"/>
              </w:rPr>
              <w:t>/</w:t>
            </w:r>
            <w:r w:rsidR="00423E30" w:rsidRPr="000348CE">
              <w:rPr>
                <w:rFonts w:asciiTheme="majorHAnsi" w:hAnsiTheme="majorHAnsi" w:cstheme="majorHAnsi"/>
                <w:szCs w:val="22"/>
              </w:rPr>
              <w:t>18</w:t>
            </w:r>
            <w:r w:rsidRPr="000348CE">
              <w:rPr>
                <w:rFonts w:asciiTheme="majorHAnsi" w:hAnsiTheme="majorHAnsi" w:cstheme="majorHAnsi"/>
                <w:szCs w:val="22"/>
              </w:rPr>
              <w:t>/</w:t>
            </w:r>
            <w:r w:rsidR="00423E30" w:rsidRPr="000348CE">
              <w:rPr>
                <w:rFonts w:asciiTheme="majorHAnsi" w:hAnsiTheme="majorHAnsi" w:cstheme="majorHAnsi"/>
                <w:szCs w:val="22"/>
              </w:rPr>
              <w:t>26</w:t>
            </w:r>
            <w:r w:rsidRPr="000348CE">
              <w:rPr>
                <w:rFonts w:asciiTheme="majorHAnsi" w:hAnsiTheme="majorHAnsi" w:cstheme="majorHAnsi"/>
                <w:szCs w:val="22"/>
              </w:rPr>
              <w:t>&gt;</w:t>
            </w:r>
          </w:p>
        </w:tc>
        <w:tc>
          <w:tcPr>
            <w:tcW w:w="1725" w:type="dxa"/>
          </w:tcPr>
          <w:p w14:paraId="093CD81A" w14:textId="43C2A3E7"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&lt;</w:t>
            </w:r>
            <w:r w:rsidR="00423E30" w:rsidRPr="000348CE">
              <w:rPr>
                <w:rFonts w:asciiTheme="majorHAnsi" w:hAnsiTheme="majorHAnsi" w:cstheme="majorHAnsi"/>
                <w:szCs w:val="22"/>
              </w:rPr>
              <w:t>Corina Prado</w:t>
            </w:r>
            <w:r w:rsidRPr="000348CE">
              <w:rPr>
                <w:rFonts w:asciiTheme="majorHAnsi" w:hAnsiTheme="majorHAnsi" w:cstheme="majorHAnsi"/>
                <w:szCs w:val="22"/>
              </w:rPr>
              <w:t>&gt;</w:t>
            </w:r>
          </w:p>
        </w:tc>
        <w:tc>
          <w:tcPr>
            <w:tcW w:w="5109" w:type="dxa"/>
          </w:tcPr>
          <w:p w14:paraId="7E3B24A0" w14:textId="5530CDA8"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&lt;</w:t>
            </w:r>
            <w:r w:rsidR="00423E30" w:rsidRPr="000348CE">
              <w:rPr>
                <w:rFonts w:asciiTheme="majorHAnsi" w:hAnsiTheme="majorHAnsi" w:cstheme="majorHAnsi"/>
                <w:szCs w:val="22"/>
              </w:rPr>
              <w:t>First version</w:t>
            </w:r>
            <w:r w:rsidRPr="000348CE">
              <w:rPr>
                <w:rFonts w:asciiTheme="majorHAnsi" w:hAnsiTheme="majorHAnsi" w:cstheme="majorHAnsi"/>
                <w:szCs w:val="22"/>
              </w:rPr>
              <w:t>&gt;</w:t>
            </w:r>
          </w:p>
        </w:tc>
      </w:tr>
    </w:tbl>
    <w:p w14:paraId="141DDB7E" w14:textId="77777777" w:rsidR="00A325D0" w:rsidRPr="000348CE" w:rsidRDefault="00A325D0" w:rsidP="000348CE">
      <w:pPr>
        <w:suppressAutoHyphens/>
        <w:contextualSpacing/>
        <w:jc w:val="both"/>
        <w:rPr>
          <w:rFonts w:asciiTheme="majorHAnsi" w:hAnsiTheme="majorHAnsi" w:cstheme="majorHAnsi"/>
          <w:szCs w:val="22"/>
        </w:rPr>
      </w:pPr>
    </w:p>
    <w:p w14:paraId="0109D125" w14:textId="77777777" w:rsidR="000348CE" w:rsidRPr="000348CE" w:rsidRDefault="000348CE" w:rsidP="000348CE">
      <w:pPr>
        <w:jc w:val="both"/>
        <w:rPr>
          <w:rFonts w:asciiTheme="majorHAnsi" w:hAnsiTheme="majorHAnsi" w:cstheme="majorHAnsi"/>
          <w:b/>
          <w:szCs w:val="22"/>
        </w:rPr>
      </w:pPr>
      <w:bookmarkStart w:id="6" w:name="_3znysh7" w:colFirst="0" w:colLast="0"/>
      <w:bookmarkEnd w:id="6"/>
      <w:r w:rsidRPr="000348CE">
        <w:rPr>
          <w:rFonts w:asciiTheme="majorHAnsi" w:hAnsiTheme="majorHAnsi" w:cstheme="majorHAnsi"/>
          <w:szCs w:val="22"/>
        </w:rPr>
        <w:br w:type="page"/>
      </w:r>
    </w:p>
    <w:p w14:paraId="16824E87" w14:textId="0ECD9CEC" w:rsidR="00A325D0" w:rsidRPr="000348CE" w:rsidRDefault="00730BFB" w:rsidP="000348CE">
      <w:pPr>
        <w:pStyle w:val="Heading2"/>
        <w:suppressAutoHyphens/>
        <w:contextualSpacing/>
        <w:jc w:val="both"/>
        <w:rPr>
          <w:rFonts w:asciiTheme="majorHAnsi" w:hAnsiTheme="majorHAnsi" w:cstheme="majorHAnsi"/>
        </w:rPr>
      </w:pPr>
      <w:hyperlink w:anchor="_sbfa50wo7nsh">
        <w:bookmarkStart w:id="7" w:name="_Toc115077320"/>
        <w:r w:rsidRPr="000348CE">
          <w:rPr>
            <w:rFonts w:asciiTheme="majorHAnsi" w:hAnsiTheme="majorHAnsi" w:cstheme="majorHAnsi"/>
            <w:u w:val="single"/>
          </w:rPr>
          <w:t>Executive Summary</w:t>
        </w:r>
        <w:bookmarkEnd w:id="7"/>
      </w:hyperlink>
    </w:p>
    <w:p w14:paraId="200B3DB4" w14:textId="77777777" w:rsidR="00A325D0" w:rsidRPr="000348CE" w:rsidRDefault="00A325D0" w:rsidP="000348CE">
      <w:pPr>
        <w:suppressAutoHyphens/>
        <w:contextualSpacing/>
        <w:jc w:val="both"/>
        <w:rPr>
          <w:rFonts w:asciiTheme="majorHAnsi" w:hAnsiTheme="majorHAnsi" w:cstheme="majorHAnsi"/>
          <w:szCs w:val="22"/>
        </w:rPr>
      </w:pPr>
    </w:p>
    <w:p w14:paraId="0CB4E525" w14:textId="6236C016" w:rsidR="007B28D2" w:rsidRPr="000348CE" w:rsidRDefault="00423E30" w:rsidP="000348CE">
      <w:pPr>
        <w:jc w:val="both"/>
        <w:rPr>
          <w:rFonts w:asciiTheme="majorHAnsi" w:hAnsiTheme="majorHAnsi" w:cstheme="majorHAnsi"/>
          <w:szCs w:val="22"/>
        </w:rPr>
      </w:pPr>
      <w:r w:rsidRPr="000348CE">
        <w:rPr>
          <w:rFonts w:asciiTheme="majorHAnsi" w:hAnsiTheme="majorHAnsi" w:cstheme="majorHAnsi"/>
          <w:szCs w:val="22"/>
        </w:rPr>
        <w:t xml:space="preserve">Creative technology Solutions (CTS) will design and develop a web version of the existing Android game, Draw It </w:t>
      </w:r>
      <w:proofErr w:type="gramStart"/>
      <w:r w:rsidRPr="000348CE">
        <w:rPr>
          <w:rFonts w:asciiTheme="majorHAnsi" w:hAnsiTheme="majorHAnsi" w:cstheme="majorHAnsi"/>
          <w:szCs w:val="22"/>
        </w:rPr>
        <w:t>Or</w:t>
      </w:r>
      <w:proofErr w:type="gramEnd"/>
      <w:r w:rsidRPr="000348CE">
        <w:rPr>
          <w:rFonts w:asciiTheme="majorHAnsi" w:hAnsiTheme="majorHAnsi" w:cstheme="majorHAnsi"/>
          <w:szCs w:val="22"/>
        </w:rPr>
        <w:t xml:space="preserve"> Lose It. The project’s goal is to expand the game so it can be operated across multiple platforms. The new system must support multiple games, teams and players while enforcing unique names and teams; it also must ensure that only one instance exists in memory at a time.</w:t>
      </w:r>
    </w:p>
    <w:p w14:paraId="697403E0" w14:textId="62815ED2" w:rsidR="00423E30" w:rsidRPr="000348CE" w:rsidRDefault="00423E30" w:rsidP="000348CE">
      <w:pPr>
        <w:jc w:val="both"/>
        <w:rPr>
          <w:rFonts w:asciiTheme="majorHAnsi" w:hAnsiTheme="majorHAnsi" w:cstheme="majorHAnsi"/>
          <w:szCs w:val="22"/>
        </w:rPr>
      </w:pPr>
      <w:r w:rsidRPr="000348CE">
        <w:rPr>
          <w:rFonts w:asciiTheme="majorHAnsi" w:hAnsiTheme="majorHAnsi" w:cstheme="majorHAnsi"/>
          <w:szCs w:val="22"/>
        </w:rPr>
        <w:t xml:space="preserve">To address these requirements, CTS proposes designing the application using object-oriented principles. The software will include classes for games, </w:t>
      </w:r>
      <w:proofErr w:type="gramStart"/>
      <w:r w:rsidRPr="000348CE">
        <w:rPr>
          <w:rFonts w:asciiTheme="majorHAnsi" w:hAnsiTheme="majorHAnsi" w:cstheme="majorHAnsi"/>
          <w:szCs w:val="22"/>
        </w:rPr>
        <w:t>teams</w:t>
      </w:r>
      <w:proofErr w:type="gramEnd"/>
      <w:r w:rsidRPr="000348CE">
        <w:rPr>
          <w:rFonts w:asciiTheme="majorHAnsi" w:hAnsiTheme="majorHAnsi" w:cstheme="majorHAnsi"/>
          <w:szCs w:val="22"/>
        </w:rPr>
        <w:t xml:space="preserve"> and players; each with unique identifiers to ensure proper tracking and management of instances. A singleton pattern will be used for the game so only one instance exists in memory at any given time.  </w:t>
      </w:r>
    </w:p>
    <w:p w14:paraId="06522DAF" w14:textId="77777777" w:rsidR="007B28D2" w:rsidRPr="000348CE" w:rsidRDefault="007B28D2" w:rsidP="000348CE">
      <w:pPr>
        <w:jc w:val="both"/>
        <w:rPr>
          <w:rFonts w:asciiTheme="majorHAnsi" w:hAnsiTheme="majorHAnsi" w:cstheme="majorHAnsi"/>
          <w:szCs w:val="22"/>
        </w:rPr>
      </w:pPr>
    </w:p>
    <w:p w14:paraId="5576E640" w14:textId="77777777" w:rsidR="00A325D0" w:rsidRPr="000348CE" w:rsidRDefault="00A325D0" w:rsidP="000348CE">
      <w:pPr>
        <w:suppressAutoHyphens/>
        <w:contextualSpacing/>
        <w:jc w:val="both"/>
        <w:rPr>
          <w:rFonts w:asciiTheme="majorHAnsi" w:hAnsiTheme="majorHAnsi" w:cstheme="majorHAnsi"/>
          <w:szCs w:val="22"/>
        </w:rPr>
      </w:pPr>
    </w:p>
    <w:p w14:paraId="4D6BF7BF" w14:textId="77777777" w:rsidR="00A325D0" w:rsidRPr="000348CE" w:rsidRDefault="00000000" w:rsidP="000348CE">
      <w:pPr>
        <w:pStyle w:val="Heading2"/>
        <w:suppressAutoHyphens/>
        <w:contextualSpacing/>
        <w:jc w:val="both"/>
        <w:rPr>
          <w:rFonts w:asciiTheme="majorHAnsi" w:hAnsiTheme="majorHAnsi" w:cstheme="majorHAnsi"/>
        </w:rPr>
      </w:pPr>
      <w:hyperlink w:anchor="_2et92p0">
        <w:bookmarkStart w:id="8" w:name="_Toc115077322"/>
        <w:r w:rsidR="00730BFB" w:rsidRPr="000348CE">
          <w:rPr>
            <w:rFonts w:asciiTheme="majorHAnsi" w:hAnsiTheme="majorHAnsi" w:cstheme="majorHAnsi"/>
            <w:u w:val="single"/>
          </w:rPr>
          <w:t>Design Constraints</w:t>
        </w:r>
        <w:bookmarkEnd w:id="8"/>
      </w:hyperlink>
    </w:p>
    <w:p w14:paraId="420C33B4" w14:textId="77777777" w:rsidR="00A325D0" w:rsidRPr="000348CE" w:rsidRDefault="00A325D0" w:rsidP="000348CE">
      <w:pPr>
        <w:suppressAutoHyphens/>
        <w:contextualSpacing/>
        <w:jc w:val="both"/>
        <w:rPr>
          <w:rFonts w:asciiTheme="majorHAnsi" w:hAnsiTheme="majorHAnsi" w:cstheme="majorHAnsi"/>
          <w:szCs w:val="22"/>
        </w:rPr>
      </w:pPr>
    </w:p>
    <w:p w14:paraId="49517B2E" w14:textId="3894DE22" w:rsidR="00A325D0" w:rsidRPr="000348CE" w:rsidRDefault="00423E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The first constraint is that the application must function in a web-based distributed environment, rather than a single mobile app; the software must be designed to support multiple operating systems. As a result, we must choose technologies that are platform independent such as Java. This constraint affects development by requiring compatibility</w:t>
      </w:r>
      <w:r w:rsidR="00D448FC" w:rsidRPr="000348CE">
        <w:rPr>
          <w:rFonts w:asciiTheme="majorHAnsi" w:hAnsiTheme="majorHAnsi" w:cstheme="majorHAnsi"/>
          <w:szCs w:val="22"/>
        </w:rPr>
        <w:t xml:space="preserve">, </w:t>
      </w:r>
      <w:proofErr w:type="gramStart"/>
      <w:r w:rsidR="00D448FC" w:rsidRPr="000348CE">
        <w:rPr>
          <w:rFonts w:asciiTheme="majorHAnsi" w:hAnsiTheme="majorHAnsi" w:cstheme="majorHAnsi"/>
          <w:szCs w:val="22"/>
        </w:rPr>
        <w:t>interoperability</w:t>
      </w:r>
      <w:proofErr w:type="gramEnd"/>
      <w:r w:rsidR="00D448FC" w:rsidRPr="000348CE">
        <w:rPr>
          <w:rFonts w:asciiTheme="majorHAnsi" w:hAnsiTheme="majorHAnsi" w:cstheme="majorHAnsi"/>
          <w:szCs w:val="22"/>
        </w:rPr>
        <w:t xml:space="preserve"> and testing </w:t>
      </w:r>
      <w:r w:rsidRPr="000348CE">
        <w:rPr>
          <w:rFonts w:asciiTheme="majorHAnsi" w:hAnsiTheme="majorHAnsi" w:cstheme="majorHAnsi"/>
          <w:szCs w:val="22"/>
        </w:rPr>
        <w:t>across different environments.</w:t>
      </w:r>
    </w:p>
    <w:p w14:paraId="7156090D" w14:textId="0CA62B7E" w:rsidR="00423E30" w:rsidRPr="000348CE" w:rsidRDefault="00423E30" w:rsidP="000348CE">
      <w:pPr>
        <w:suppressAutoHyphens/>
        <w:contextualSpacing/>
        <w:jc w:val="both"/>
        <w:rPr>
          <w:rFonts w:asciiTheme="majorHAnsi" w:hAnsiTheme="majorHAnsi" w:cstheme="majorHAnsi"/>
          <w:szCs w:val="22"/>
        </w:rPr>
      </w:pPr>
    </w:p>
    <w:p w14:paraId="5DDF2650" w14:textId="64DE260F" w:rsidR="00423E30" w:rsidRPr="000348CE" w:rsidRDefault="00423E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 xml:space="preserve">Another constraint is that game and team names must be unique. This means the application must include validation logic to check if a name already exists before a game or team is created. </w:t>
      </w:r>
      <w:r w:rsidR="00D448FC" w:rsidRPr="000348CE">
        <w:rPr>
          <w:rFonts w:asciiTheme="majorHAnsi" w:hAnsiTheme="majorHAnsi" w:cstheme="majorHAnsi"/>
          <w:szCs w:val="22"/>
        </w:rPr>
        <w:t xml:space="preserve">The implication is that developers must build search and comparison functionality into the service layer and possibly into the database structure later. </w:t>
      </w:r>
      <w:r w:rsidRPr="000348CE">
        <w:rPr>
          <w:rFonts w:asciiTheme="majorHAnsi" w:hAnsiTheme="majorHAnsi" w:cstheme="majorHAnsi"/>
          <w:szCs w:val="22"/>
        </w:rPr>
        <w:t>This also means that data consistency becomes a key concern, especially if multiple users attempt to create name at the same time.</w:t>
      </w:r>
    </w:p>
    <w:p w14:paraId="0F18E492" w14:textId="2D3CE25A" w:rsidR="00423E30" w:rsidRPr="000348CE" w:rsidRDefault="00423E30" w:rsidP="000348CE">
      <w:pPr>
        <w:suppressAutoHyphens/>
        <w:contextualSpacing/>
        <w:jc w:val="both"/>
        <w:rPr>
          <w:rFonts w:asciiTheme="majorHAnsi" w:hAnsiTheme="majorHAnsi" w:cstheme="majorHAnsi"/>
          <w:szCs w:val="22"/>
        </w:rPr>
      </w:pPr>
    </w:p>
    <w:p w14:paraId="13C47422" w14:textId="46087272" w:rsidR="00423E30" w:rsidRPr="000348CE" w:rsidRDefault="00423E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A third constraint is that only one instance of the game can exist in memory at a time. This requirement strongly suggests the use of the singleton design pattern. The implication for development is that the application must carefully control object creation to avoid duplicate service instances.</w:t>
      </w:r>
      <w:r w:rsidR="00D448FC" w:rsidRPr="000348CE">
        <w:rPr>
          <w:rFonts w:asciiTheme="majorHAnsi" w:hAnsiTheme="majorHAnsi" w:cstheme="majorHAnsi"/>
          <w:szCs w:val="22"/>
        </w:rPr>
        <w:t xml:space="preserve"> This improves consistency and memory efficiency, but it also means developers must be cautious about thread safety and shared resource management in a multi-user web environment.</w:t>
      </w:r>
    </w:p>
    <w:p w14:paraId="5F53EEC7" w14:textId="31FC4008" w:rsidR="00423E30" w:rsidRPr="000348CE" w:rsidRDefault="00423E30" w:rsidP="000348CE">
      <w:pPr>
        <w:suppressAutoHyphens/>
        <w:contextualSpacing/>
        <w:jc w:val="both"/>
        <w:rPr>
          <w:rFonts w:asciiTheme="majorHAnsi" w:hAnsiTheme="majorHAnsi" w:cstheme="majorHAnsi"/>
          <w:szCs w:val="22"/>
        </w:rPr>
      </w:pPr>
    </w:p>
    <w:p w14:paraId="3531306C" w14:textId="14521DFC" w:rsidR="00423E30" w:rsidRPr="000348CE" w:rsidRDefault="00423E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 xml:space="preserve">The fourth design constraint is the need to support one or more teams per game and multiple players per team. </w:t>
      </w:r>
      <w:r w:rsidR="00D448FC" w:rsidRPr="000348CE">
        <w:rPr>
          <w:rFonts w:asciiTheme="majorHAnsi" w:hAnsiTheme="majorHAnsi" w:cstheme="majorHAnsi"/>
          <w:szCs w:val="22"/>
        </w:rPr>
        <w:t xml:space="preserve">This requires a design that can manage hierarchical relationships among objects clearly. </w:t>
      </w:r>
      <w:r w:rsidRPr="000348CE">
        <w:rPr>
          <w:rFonts w:asciiTheme="majorHAnsi" w:hAnsiTheme="majorHAnsi" w:cstheme="majorHAnsi"/>
          <w:szCs w:val="22"/>
        </w:rPr>
        <w:t xml:space="preserve">The implication is that CTS must create a flexible class structure that supports expansion while maintaining clean relationship between game, </w:t>
      </w:r>
      <w:proofErr w:type="gramStart"/>
      <w:r w:rsidRPr="000348CE">
        <w:rPr>
          <w:rFonts w:asciiTheme="majorHAnsi" w:hAnsiTheme="majorHAnsi" w:cstheme="majorHAnsi"/>
          <w:szCs w:val="22"/>
        </w:rPr>
        <w:t>team</w:t>
      </w:r>
      <w:proofErr w:type="gramEnd"/>
      <w:r w:rsidRPr="000348CE">
        <w:rPr>
          <w:rFonts w:asciiTheme="majorHAnsi" w:hAnsiTheme="majorHAnsi" w:cstheme="majorHAnsi"/>
          <w:szCs w:val="22"/>
        </w:rPr>
        <w:t xml:space="preserve"> and player entities.</w:t>
      </w:r>
    </w:p>
    <w:p w14:paraId="3290E831" w14:textId="7C288015" w:rsidR="00423E30" w:rsidRPr="000348CE" w:rsidRDefault="00423E30" w:rsidP="000348CE">
      <w:pPr>
        <w:suppressAutoHyphens/>
        <w:contextualSpacing/>
        <w:jc w:val="both"/>
        <w:rPr>
          <w:rFonts w:asciiTheme="majorHAnsi" w:hAnsiTheme="majorHAnsi" w:cstheme="majorHAnsi"/>
          <w:szCs w:val="22"/>
        </w:rPr>
      </w:pPr>
    </w:p>
    <w:p w14:paraId="38C68F21" w14:textId="77777777" w:rsidR="00423E30" w:rsidRPr="000348CE" w:rsidRDefault="00423E30" w:rsidP="000348CE">
      <w:pPr>
        <w:suppressAutoHyphens/>
        <w:contextualSpacing/>
        <w:jc w:val="both"/>
        <w:rPr>
          <w:rFonts w:asciiTheme="majorHAnsi" w:hAnsiTheme="majorHAnsi" w:cstheme="majorHAnsi"/>
          <w:szCs w:val="22"/>
        </w:rPr>
      </w:pPr>
    </w:p>
    <w:p w14:paraId="55EF5F50" w14:textId="77777777" w:rsidR="00A325D0" w:rsidRPr="000348CE" w:rsidRDefault="00000000" w:rsidP="000348CE">
      <w:pPr>
        <w:pStyle w:val="Heading2"/>
        <w:suppressAutoHyphens/>
        <w:contextualSpacing/>
        <w:jc w:val="both"/>
        <w:rPr>
          <w:rFonts w:asciiTheme="majorHAnsi" w:hAnsiTheme="majorHAnsi" w:cstheme="majorHAnsi"/>
        </w:rPr>
      </w:pPr>
      <w:hyperlink w:anchor="_ilbxbyevv6b6">
        <w:bookmarkStart w:id="9" w:name="_Toc115077323"/>
        <w:r w:rsidR="00730BFB" w:rsidRPr="000348CE">
          <w:rPr>
            <w:rFonts w:asciiTheme="majorHAnsi" w:hAnsiTheme="majorHAnsi" w:cstheme="majorHAnsi"/>
            <w:u w:val="single"/>
          </w:rPr>
          <w:t>System Architecture View</w:t>
        </w:r>
        <w:bookmarkEnd w:id="9"/>
      </w:hyperlink>
    </w:p>
    <w:p w14:paraId="5B286477" w14:textId="77777777" w:rsidR="00A325D0" w:rsidRPr="000348CE" w:rsidRDefault="00A325D0" w:rsidP="000348CE">
      <w:pPr>
        <w:suppressAutoHyphens/>
        <w:contextualSpacing/>
        <w:jc w:val="both"/>
        <w:rPr>
          <w:rFonts w:asciiTheme="majorHAnsi" w:hAnsiTheme="majorHAnsi" w:cstheme="majorHAnsi"/>
          <w:szCs w:val="22"/>
        </w:rPr>
      </w:pPr>
    </w:p>
    <w:p w14:paraId="37A3125B" w14:textId="5353BDCB" w:rsidR="00A325D0" w:rsidRPr="000348CE" w:rsidRDefault="00730BFB"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Please note: There is nothing required here</w:t>
      </w:r>
      <w:r w:rsidR="00F53DDC" w:rsidRPr="000348CE">
        <w:rPr>
          <w:rFonts w:asciiTheme="majorHAnsi" w:hAnsiTheme="majorHAnsi" w:cstheme="majorHAnsi"/>
          <w:szCs w:val="22"/>
        </w:rPr>
        <w:t xml:space="preserve"> for these projects</w:t>
      </w:r>
      <w:r w:rsidRPr="000348CE">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0E3D580D" w:rsidR="006B4954" w:rsidRPr="000348CE" w:rsidRDefault="006B4954" w:rsidP="000348CE">
      <w:pPr>
        <w:suppressAutoHyphens/>
        <w:contextualSpacing/>
        <w:jc w:val="both"/>
        <w:rPr>
          <w:rFonts w:asciiTheme="majorHAnsi" w:hAnsiTheme="majorHAnsi" w:cstheme="majorHAnsi"/>
          <w:szCs w:val="22"/>
        </w:rPr>
      </w:pPr>
    </w:p>
    <w:p w14:paraId="6267AE88" w14:textId="5FFD7F34" w:rsidR="00423E30" w:rsidRPr="000348CE" w:rsidRDefault="00423E30" w:rsidP="000348CE">
      <w:pPr>
        <w:suppressAutoHyphens/>
        <w:contextualSpacing/>
        <w:jc w:val="both"/>
        <w:rPr>
          <w:rFonts w:asciiTheme="majorHAnsi" w:hAnsiTheme="majorHAnsi" w:cstheme="majorHAnsi"/>
          <w:szCs w:val="22"/>
        </w:rPr>
      </w:pPr>
    </w:p>
    <w:p w14:paraId="1B05D5E5" w14:textId="77777777" w:rsidR="000348CE" w:rsidRPr="000348CE" w:rsidRDefault="000348CE" w:rsidP="000348CE">
      <w:pPr>
        <w:suppressAutoHyphens/>
        <w:contextualSpacing/>
        <w:jc w:val="both"/>
        <w:rPr>
          <w:rFonts w:asciiTheme="majorHAnsi" w:hAnsiTheme="majorHAnsi" w:cstheme="majorHAnsi"/>
          <w:szCs w:val="22"/>
        </w:rPr>
      </w:pPr>
    </w:p>
    <w:p w14:paraId="07FE9616" w14:textId="3035D7D3" w:rsidR="00423E30" w:rsidRPr="000348CE" w:rsidRDefault="00423E30" w:rsidP="000348CE">
      <w:pPr>
        <w:suppressAutoHyphens/>
        <w:contextualSpacing/>
        <w:jc w:val="both"/>
        <w:rPr>
          <w:rFonts w:asciiTheme="majorHAnsi" w:hAnsiTheme="majorHAnsi" w:cstheme="majorHAnsi"/>
          <w:szCs w:val="22"/>
        </w:rPr>
      </w:pPr>
    </w:p>
    <w:p w14:paraId="1CA58CE6" w14:textId="77777777" w:rsidR="00423E30" w:rsidRPr="000348CE" w:rsidRDefault="00423E30" w:rsidP="000348CE">
      <w:pPr>
        <w:suppressAutoHyphens/>
        <w:contextualSpacing/>
        <w:jc w:val="both"/>
        <w:rPr>
          <w:rFonts w:asciiTheme="majorHAnsi" w:hAnsiTheme="majorHAnsi" w:cstheme="majorHAnsi"/>
          <w:szCs w:val="22"/>
        </w:rPr>
      </w:pPr>
    </w:p>
    <w:bookmarkStart w:id="10" w:name="_102g653q3xph" w:colFirst="0" w:colLast="0"/>
    <w:bookmarkEnd w:id="10"/>
    <w:p w14:paraId="62A0A1B3" w14:textId="77777777" w:rsidR="00A325D0" w:rsidRPr="000348CE" w:rsidRDefault="00730BFB" w:rsidP="000348CE">
      <w:pPr>
        <w:pStyle w:val="Heading2"/>
        <w:suppressAutoHyphens/>
        <w:contextualSpacing/>
        <w:jc w:val="both"/>
        <w:rPr>
          <w:rFonts w:asciiTheme="majorHAnsi" w:hAnsiTheme="majorHAnsi" w:cstheme="majorHAnsi"/>
        </w:rPr>
      </w:pPr>
      <w:r w:rsidRPr="000348CE">
        <w:rPr>
          <w:rFonts w:asciiTheme="majorHAnsi" w:hAnsiTheme="majorHAnsi" w:cstheme="majorHAnsi"/>
        </w:rPr>
        <w:lastRenderedPageBreak/>
        <w:fldChar w:fldCharType="begin"/>
      </w:r>
      <w:r w:rsidRPr="000348CE">
        <w:rPr>
          <w:rFonts w:asciiTheme="majorHAnsi" w:hAnsiTheme="majorHAnsi" w:cstheme="majorHAnsi"/>
        </w:rPr>
        <w:instrText xml:space="preserve"> HYPERLINK \l "_8h2ehzxfam4o" \h </w:instrText>
      </w:r>
      <w:r w:rsidRPr="000348CE">
        <w:rPr>
          <w:rFonts w:asciiTheme="majorHAnsi" w:hAnsiTheme="majorHAnsi" w:cstheme="majorHAnsi"/>
        </w:rPr>
      </w:r>
      <w:r w:rsidRPr="000348CE">
        <w:rPr>
          <w:rFonts w:asciiTheme="majorHAnsi" w:hAnsiTheme="majorHAnsi" w:cstheme="majorHAnsi"/>
        </w:rPr>
        <w:fldChar w:fldCharType="separate"/>
      </w:r>
      <w:bookmarkStart w:id="11" w:name="_Toc115077324"/>
      <w:r w:rsidRPr="000348CE">
        <w:rPr>
          <w:rFonts w:asciiTheme="majorHAnsi" w:hAnsiTheme="majorHAnsi" w:cstheme="majorHAnsi"/>
          <w:u w:val="single"/>
        </w:rPr>
        <w:t>Domain Model</w:t>
      </w:r>
      <w:bookmarkEnd w:id="11"/>
      <w:r w:rsidRPr="000348CE">
        <w:rPr>
          <w:rFonts w:asciiTheme="majorHAnsi" w:hAnsiTheme="majorHAnsi" w:cstheme="majorHAnsi"/>
          <w:u w:val="single"/>
        </w:rPr>
        <w:fldChar w:fldCharType="end"/>
      </w:r>
    </w:p>
    <w:p w14:paraId="47684451" w14:textId="77777777" w:rsidR="00A325D0" w:rsidRPr="000348CE" w:rsidRDefault="00A325D0" w:rsidP="000348CE">
      <w:pPr>
        <w:suppressAutoHyphens/>
        <w:contextualSpacing/>
        <w:jc w:val="both"/>
        <w:rPr>
          <w:rFonts w:asciiTheme="majorHAnsi" w:hAnsiTheme="majorHAnsi" w:cstheme="majorHAnsi"/>
          <w:b/>
          <w:szCs w:val="22"/>
          <w:shd w:val="clear" w:color="auto" w:fill="CFE2F3"/>
        </w:rPr>
      </w:pPr>
    </w:p>
    <w:p w14:paraId="0611ADAC" w14:textId="2CCBD869" w:rsidR="00A325D0" w:rsidRPr="000348CE" w:rsidRDefault="00423E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The UML diagram represents the structure of the Gaming Room application using different classes:</w:t>
      </w:r>
    </w:p>
    <w:p w14:paraId="3D48E676" w14:textId="1493A175" w:rsidR="00423E30" w:rsidRPr="000348CE" w:rsidRDefault="00423E30" w:rsidP="000348CE">
      <w:pPr>
        <w:pStyle w:val="ListParagraph"/>
        <w:numPr>
          <w:ilvl w:val="0"/>
          <w:numId w:val="8"/>
        </w:numPr>
        <w:suppressAutoHyphens/>
        <w:jc w:val="both"/>
        <w:rPr>
          <w:rFonts w:asciiTheme="majorHAnsi" w:hAnsiTheme="majorHAnsi" w:cstheme="majorHAnsi"/>
          <w:szCs w:val="22"/>
        </w:rPr>
      </w:pPr>
      <w:proofErr w:type="spellStart"/>
      <w:r w:rsidRPr="000348CE">
        <w:rPr>
          <w:rFonts w:asciiTheme="majorHAnsi" w:hAnsiTheme="majorHAnsi" w:cstheme="majorHAnsi"/>
          <w:szCs w:val="22"/>
        </w:rPr>
        <w:t>ProgramDriver</w:t>
      </w:r>
      <w:proofErr w:type="spellEnd"/>
      <w:r w:rsidRPr="000348CE">
        <w:rPr>
          <w:rFonts w:asciiTheme="majorHAnsi" w:hAnsiTheme="majorHAnsi" w:cstheme="majorHAnsi"/>
          <w:szCs w:val="22"/>
        </w:rPr>
        <w:t xml:space="preserve">: contains the </w:t>
      </w:r>
      <w:proofErr w:type="gramStart"/>
      <w:r w:rsidRPr="000348CE">
        <w:rPr>
          <w:rFonts w:asciiTheme="majorHAnsi" w:hAnsiTheme="majorHAnsi" w:cstheme="majorHAnsi"/>
          <w:szCs w:val="22"/>
        </w:rPr>
        <w:t>main(</w:t>
      </w:r>
      <w:proofErr w:type="gramEnd"/>
      <w:r w:rsidRPr="000348CE">
        <w:rPr>
          <w:rFonts w:asciiTheme="majorHAnsi" w:hAnsiTheme="majorHAnsi" w:cstheme="majorHAnsi"/>
          <w:szCs w:val="22"/>
        </w:rPr>
        <w:t xml:space="preserve">) method and acts as the entry point of the application. It interacts with </w:t>
      </w:r>
      <w:proofErr w:type="spellStart"/>
      <w:r w:rsidRPr="000348CE">
        <w:rPr>
          <w:rFonts w:asciiTheme="majorHAnsi" w:hAnsiTheme="majorHAnsi" w:cstheme="majorHAnsi"/>
          <w:szCs w:val="22"/>
        </w:rPr>
        <w:t>SingletonTester</w:t>
      </w:r>
      <w:proofErr w:type="spellEnd"/>
      <w:r w:rsidRPr="000348CE">
        <w:rPr>
          <w:rFonts w:asciiTheme="majorHAnsi" w:hAnsiTheme="majorHAnsi" w:cstheme="majorHAnsi"/>
          <w:szCs w:val="22"/>
        </w:rPr>
        <w:t xml:space="preserve">, which is used to verify that only one instance of the </w:t>
      </w:r>
      <w:proofErr w:type="spellStart"/>
      <w:r w:rsidRPr="000348CE">
        <w:rPr>
          <w:rFonts w:asciiTheme="majorHAnsi" w:hAnsiTheme="majorHAnsi" w:cstheme="majorHAnsi"/>
          <w:szCs w:val="22"/>
        </w:rPr>
        <w:t>GameService</w:t>
      </w:r>
      <w:proofErr w:type="spellEnd"/>
      <w:r w:rsidRPr="000348CE">
        <w:rPr>
          <w:rFonts w:asciiTheme="majorHAnsi" w:hAnsiTheme="majorHAnsi" w:cstheme="majorHAnsi"/>
          <w:szCs w:val="22"/>
        </w:rPr>
        <w:t xml:space="preserve"> exists.</w:t>
      </w:r>
    </w:p>
    <w:p w14:paraId="7EA5AFAF" w14:textId="068EF4BB"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szCs w:val="22"/>
        </w:rPr>
        <w:t>The Game class represents a single game instance and contains a list of Team objects, because each game can have multiples teams.</w:t>
      </w:r>
    </w:p>
    <w:p w14:paraId="354F6F8B" w14:textId="0F1A7CBF"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szCs w:val="22"/>
        </w:rPr>
        <w:t>The Team class contains a list of Player objects, because each team can have multiple players.</w:t>
      </w:r>
    </w:p>
    <w:p w14:paraId="063066E2" w14:textId="03EDF77E"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szCs w:val="22"/>
        </w:rPr>
        <w:t>The Player class represents individual users participating in a team.</w:t>
      </w:r>
    </w:p>
    <w:p w14:paraId="5B3C3E91" w14:textId="67F6C7A8"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szCs w:val="22"/>
        </w:rPr>
        <w:t xml:space="preserve">The entity class is at the top of the diagram and serves as a parent class. It includes common attributes such as id and name, along with the shared methods like </w:t>
      </w:r>
      <w:proofErr w:type="spellStart"/>
      <w:proofErr w:type="gramStart"/>
      <w:r w:rsidRPr="000348CE">
        <w:rPr>
          <w:rFonts w:asciiTheme="majorHAnsi" w:hAnsiTheme="majorHAnsi" w:cstheme="majorHAnsi"/>
          <w:szCs w:val="22"/>
        </w:rPr>
        <w:t>getId</w:t>
      </w:r>
      <w:proofErr w:type="spellEnd"/>
      <w:r w:rsidRPr="000348CE">
        <w:rPr>
          <w:rFonts w:asciiTheme="majorHAnsi" w:hAnsiTheme="majorHAnsi" w:cstheme="majorHAnsi"/>
          <w:szCs w:val="22"/>
        </w:rPr>
        <w:t>(</w:t>
      </w:r>
      <w:proofErr w:type="gramEnd"/>
      <w:r w:rsidRPr="000348CE">
        <w:rPr>
          <w:rFonts w:asciiTheme="majorHAnsi" w:hAnsiTheme="majorHAnsi" w:cstheme="majorHAnsi"/>
          <w:szCs w:val="22"/>
        </w:rPr>
        <w:t xml:space="preserve">), </w:t>
      </w:r>
      <w:proofErr w:type="spellStart"/>
      <w:r w:rsidRPr="000348CE">
        <w:rPr>
          <w:rFonts w:asciiTheme="majorHAnsi" w:hAnsiTheme="majorHAnsi" w:cstheme="majorHAnsi"/>
          <w:szCs w:val="22"/>
        </w:rPr>
        <w:t>getName</w:t>
      </w:r>
      <w:proofErr w:type="spellEnd"/>
      <w:r w:rsidRPr="000348CE">
        <w:rPr>
          <w:rFonts w:asciiTheme="majorHAnsi" w:hAnsiTheme="majorHAnsi" w:cstheme="majorHAnsi"/>
          <w:szCs w:val="22"/>
        </w:rPr>
        <w:t xml:space="preserve">() and </w:t>
      </w:r>
      <w:proofErr w:type="spellStart"/>
      <w:r w:rsidRPr="000348CE">
        <w:rPr>
          <w:rFonts w:asciiTheme="majorHAnsi" w:hAnsiTheme="majorHAnsi" w:cstheme="majorHAnsi"/>
          <w:szCs w:val="22"/>
        </w:rPr>
        <w:t>toString</w:t>
      </w:r>
      <w:proofErr w:type="spellEnd"/>
      <w:r w:rsidRPr="000348CE">
        <w:rPr>
          <w:rFonts w:asciiTheme="majorHAnsi" w:hAnsiTheme="majorHAnsi" w:cstheme="majorHAnsi"/>
          <w:szCs w:val="22"/>
        </w:rPr>
        <w:t>(). The Game, Team and Player classes inherit from this class.</w:t>
      </w:r>
    </w:p>
    <w:p w14:paraId="01565685" w14:textId="77777777" w:rsidR="00423E30" w:rsidRPr="000348CE" w:rsidRDefault="00423E30" w:rsidP="000348CE">
      <w:pPr>
        <w:suppressAutoHyphens/>
        <w:jc w:val="both"/>
        <w:rPr>
          <w:rFonts w:asciiTheme="majorHAnsi" w:hAnsiTheme="majorHAnsi" w:cstheme="majorHAnsi"/>
          <w:szCs w:val="22"/>
        </w:rPr>
      </w:pPr>
    </w:p>
    <w:p w14:paraId="52E2F5A6" w14:textId="61D88C74" w:rsidR="00423E30" w:rsidRPr="000348CE" w:rsidRDefault="00423E30" w:rsidP="000348CE">
      <w:pPr>
        <w:suppressAutoHyphens/>
        <w:jc w:val="both"/>
        <w:rPr>
          <w:rFonts w:asciiTheme="majorHAnsi" w:hAnsiTheme="majorHAnsi" w:cstheme="majorHAnsi"/>
          <w:szCs w:val="22"/>
        </w:rPr>
      </w:pPr>
      <w:r w:rsidRPr="000348CE">
        <w:rPr>
          <w:rFonts w:asciiTheme="majorHAnsi" w:hAnsiTheme="majorHAnsi" w:cstheme="majorHAnsi"/>
          <w:szCs w:val="22"/>
        </w:rPr>
        <w:t>There are relationships like:</w:t>
      </w:r>
    </w:p>
    <w:p w14:paraId="4B912CE2" w14:textId="395950B6" w:rsidR="00423E30" w:rsidRPr="000348CE" w:rsidRDefault="00423E30" w:rsidP="000348CE">
      <w:pPr>
        <w:pStyle w:val="ListParagraph"/>
        <w:numPr>
          <w:ilvl w:val="0"/>
          <w:numId w:val="8"/>
        </w:numPr>
        <w:suppressAutoHyphens/>
        <w:jc w:val="both"/>
        <w:rPr>
          <w:rFonts w:asciiTheme="majorHAnsi" w:hAnsiTheme="majorHAnsi" w:cstheme="majorHAnsi"/>
          <w:szCs w:val="22"/>
        </w:rPr>
      </w:pPr>
      <w:proofErr w:type="spellStart"/>
      <w:r w:rsidRPr="000348CE">
        <w:rPr>
          <w:rFonts w:asciiTheme="majorHAnsi" w:hAnsiTheme="majorHAnsi" w:cstheme="majorHAnsi"/>
          <w:szCs w:val="22"/>
        </w:rPr>
        <w:t>GameService</w:t>
      </w:r>
      <w:proofErr w:type="spellEnd"/>
      <w:r w:rsidRPr="000348CE">
        <w:rPr>
          <w:rFonts w:asciiTheme="majorHAnsi" w:hAnsiTheme="majorHAnsi" w:cstheme="majorHAnsi"/>
          <w:szCs w:val="22"/>
        </w:rPr>
        <w:t xml:space="preserve"> -&gt; Game (</w:t>
      </w:r>
      <w:proofErr w:type="gramStart"/>
      <w:r w:rsidRPr="000348CE">
        <w:rPr>
          <w:rFonts w:asciiTheme="majorHAnsi" w:hAnsiTheme="majorHAnsi" w:cstheme="majorHAnsi"/>
          <w:szCs w:val="22"/>
        </w:rPr>
        <w:t>0..</w:t>
      </w:r>
      <w:proofErr w:type="gramEnd"/>
      <w:r w:rsidRPr="000348CE">
        <w:rPr>
          <w:rFonts w:asciiTheme="majorHAnsi" w:hAnsiTheme="majorHAnsi" w:cstheme="majorHAnsi"/>
          <w:szCs w:val="22"/>
        </w:rPr>
        <w:t xml:space="preserve">*): Aggregation relationship; </w:t>
      </w:r>
      <w:proofErr w:type="spellStart"/>
      <w:r w:rsidRPr="000348CE">
        <w:rPr>
          <w:rFonts w:asciiTheme="majorHAnsi" w:hAnsiTheme="majorHAnsi" w:cstheme="majorHAnsi"/>
          <w:szCs w:val="22"/>
        </w:rPr>
        <w:t>GameService</w:t>
      </w:r>
      <w:proofErr w:type="spellEnd"/>
      <w:r w:rsidRPr="000348CE">
        <w:rPr>
          <w:rFonts w:asciiTheme="majorHAnsi" w:hAnsiTheme="majorHAnsi" w:cstheme="majorHAnsi"/>
          <w:szCs w:val="22"/>
        </w:rPr>
        <w:t xml:space="preserve"> manages multiple Game objects.</w:t>
      </w:r>
    </w:p>
    <w:p w14:paraId="327A186E" w14:textId="6A8956E6"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szCs w:val="22"/>
        </w:rPr>
        <w:t>Game -&gt; Team (</w:t>
      </w:r>
      <w:proofErr w:type="gramStart"/>
      <w:r w:rsidRPr="000348CE">
        <w:rPr>
          <w:rFonts w:asciiTheme="majorHAnsi" w:hAnsiTheme="majorHAnsi" w:cstheme="majorHAnsi"/>
          <w:szCs w:val="22"/>
        </w:rPr>
        <w:t>0..</w:t>
      </w:r>
      <w:proofErr w:type="gramEnd"/>
      <w:r w:rsidRPr="000348CE">
        <w:rPr>
          <w:rFonts w:asciiTheme="majorHAnsi" w:hAnsiTheme="majorHAnsi" w:cstheme="majorHAnsi"/>
          <w:szCs w:val="22"/>
        </w:rPr>
        <w:t>*): A game contains multiple teams.</w:t>
      </w:r>
    </w:p>
    <w:p w14:paraId="05FFFEAD" w14:textId="0E6D76B8"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szCs w:val="22"/>
        </w:rPr>
        <w:t>Team -&gt; Player (</w:t>
      </w:r>
      <w:proofErr w:type="gramStart"/>
      <w:r w:rsidRPr="000348CE">
        <w:rPr>
          <w:rFonts w:asciiTheme="majorHAnsi" w:hAnsiTheme="majorHAnsi" w:cstheme="majorHAnsi"/>
          <w:szCs w:val="22"/>
        </w:rPr>
        <w:t>0..</w:t>
      </w:r>
      <w:proofErr w:type="gramEnd"/>
      <w:r w:rsidRPr="000348CE">
        <w:rPr>
          <w:rFonts w:asciiTheme="majorHAnsi" w:hAnsiTheme="majorHAnsi" w:cstheme="majorHAnsi"/>
          <w:szCs w:val="22"/>
        </w:rPr>
        <w:t>*): A team contains multiple players.</w:t>
      </w:r>
    </w:p>
    <w:p w14:paraId="18701E41" w14:textId="5822EA57"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szCs w:val="22"/>
        </w:rPr>
        <w:t>Entity -&gt; Game, Team, Player: Inheritance relationship; these classes extend Entity to reuse common properties.</w:t>
      </w:r>
    </w:p>
    <w:p w14:paraId="4E84E405" w14:textId="77777777" w:rsidR="002C5F9A" w:rsidRPr="000348CE" w:rsidRDefault="002C5F9A" w:rsidP="000348CE">
      <w:pPr>
        <w:pStyle w:val="ListParagraph"/>
        <w:suppressAutoHyphens/>
        <w:jc w:val="both"/>
        <w:rPr>
          <w:rFonts w:asciiTheme="majorHAnsi" w:hAnsiTheme="majorHAnsi" w:cstheme="majorHAnsi"/>
          <w:szCs w:val="22"/>
        </w:rPr>
      </w:pPr>
    </w:p>
    <w:p w14:paraId="7CBC87D6" w14:textId="1F34A489" w:rsidR="00423E30" w:rsidRPr="000348CE" w:rsidRDefault="00423E30" w:rsidP="000348CE">
      <w:pPr>
        <w:suppressAutoHyphens/>
        <w:jc w:val="both"/>
        <w:rPr>
          <w:rFonts w:asciiTheme="majorHAnsi" w:hAnsiTheme="majorHAnsi" w:cstheme="majorHAnsi"/>
          <w:szCs w:val="22"/>
        </w:rPr>
      </w:pPr>
      <w:r w:rsidRPr="000348CE">
        <w:rPr>
          <w:rFonts w:asciiTheme="majorHAnsi" w:hAnsiTheme="majorHAnsi" w:cstheme="majorHAnsi"/>
          <w:szCs w:val="22"/>
        </w:rPr>
        <w:t>There are some OOP demonstrated in the UML:</w:t>
      </w:r>
    </w:p>
    <w:p w14:paraId="4198D624" w14:textId="229F7A8D"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b/>
          <w:bCs/>
          <w:szCs w:val="22"/>
        </w:rPr>
        <w:t>Encapsulation</w:t>
      </w:r>
      <w:r w:rsidRPr="000348CE">
        <w:rPr>
          <w:rFonts w:asciiTheme="majorHAnsi" w:hAnsiTheme="majorHAnsi" w:cstheme="majorHAnsi"/>
          <w:szCs w:val="22"/>
        </w:rPr>
        <w:t xml:space="preserve">: It is shown when class attributes like id, name and lists are private or protected and you can access them through public methods like getters. This </w:t>
      </w:r>
      <w:proofErr w:type="spellStart"/>
      <w:r w:rsidRPr="000348CE">
        <w:rPr>
          <w:rFonts w:asciiTheme="majorHAnsi" w:hAnsiTheme="majorHAnsi" w:cstheme="majorHAnsi"/>
          <w:szCs w:val="22"/>
        </w:rPr>
        <w:t>hel</w:t>
      </w:r>
      <w:proofErr w:type="spellEnd"/>
      <w:r w:rsidRPr="000348CE">
        <w:rPr>
          <w:rFonts w:asciiTheme="majorHAnsi" w:hAnsiTheme="majorHAnsi" w:cstheme="majorHAnsi"/>
          <w:szCs w:val="22"/>
        </w:rPr>
        <w:t xml:space="preserve"> to protect integrity and prevent unauthorized modification.</w:t>
      </w:r>
    </w:p>
    <w:p w14:paraId="2F8A46AA" w14:textId="0C82B19A"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b/>
          <w:bCs/>
          <w:szCs w:val="22"/>
        </w:rPr>
        <w:t>Inheritance</w:t>
      </w:r>
      <w:r w:rsidRPr="000348CE">
        <w:rPr>
          <w:rFonts w:asciiTheme="majorHAnsi" w:hAnsiTheme="majorHAnsi" w:cstheme="majorHAnsi"/>
          <w:szCs w:val="22"/>
        </w:rPr>
        <w:t xml:space="preserve">: The entity class is a superclass for Game, </w:t>
      </w:r>
      <w:proofErr w:type="gramStart"/>
      <w:r w:rsidRPr="000348CE">
        <w:rPr>
          <w:rFonts w:asciiTheme="majorHAnsi" w:hAnsiTheme="majorHAnsi" w:cstheme="majorHAnsi"/>
          <w:szCs w:val="22"/>
        </w:rPr>
        <w:t>Team</w:t>
      </w:r>
      <w:proofErr w:type="gramEnd"/>
      <w:r w:rsidRPr="000348CE">
        <w:rPr>
          <w:rFonts w:asciiTheme="majorHAnsi" w:hAnsiTheme="majorHAnsi" w:cstheme="majorHAnsi"/>
          <w:szCs w:val="22"/>
        </w:rPr>
        <w:t xml:space="preserve"> and Player. This helps to reduce code duplication and ensures consistency across objects.</w:t>
      </w:r>
    </w:p>
    <w:p w14:paraId="24E1E58E" w14:textId="6E4DE46B"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b/>
          <w:bCs/>
          <w:szCs w:val="22"/>
        </w:rPr>
        <w:t>Abstraction</w:t>
      </w:r>
      <w:r w:rsidRPr="000348CE">
        <w:rPr>
          <w:rFonts w:asciiTheme="majorHAnsi" w:hAnsiTheme="majorHAnsi" w:cstheme="majorHAnsi"/>
          <w:szCs w:val="22"/>
        </w:rPr>
        <w:t>: The entity class abstracts shared characteristics of all objects (Game, Team, Player). This simplifies the design and makes the system easier to extend.</w:t>
      </w:r>
    </w:p>
    <w:p w14:paraId="5A8B5515" w14:textId="32CEB41E" w:rsidR="00423E30" w:rsidRPr="000348CE" w:rsidRDefault="00423E30" w:rsidP="000348CE">
      <w:pPr>
        <w:pStyle w:val="ListParagraph"/>
        <w:numPr>
          <w:ilvl w:val="0"/>
          <w:numId w:val="8"/>
        </w:numPr>
        <w:suppressAutoHyphens/>
        <w:jc w:val="both"/>
        <w:rPr>
          <w:rFonts w:asciiTheme="majorHAnsi" w:hAnsiTheme="majorHAnsi" w:cstheme="majorHAnsi"/>
          <w:szCs w:val="22"/>
        </w:rPr>
      </w:pPr>
      <w:r w:rsidRPr="000348CE">
        <w:rPr>
          <w:rFonts w:asciiTheme="majorHAnsi" w:hAnsiTheme="majorHAnsi" w:cstheme="majorHAnsi"/>
          <w:b/>
          <w:bCs/>
          <w:szCs w:val="22"/>
        </w:rPr>
        <w:t>Singleton</w:t>
      </w:r>
      <w:r w:rsidRPr="000348CE">
        <w:rPr>
          <w:rFonts w:asciiTheme="majorHAnsi" w:hAnsiTheme="majorHAnsi" w:cstheme="majorHAnsi"/>
          <w:szCs w:val="22"/>
        </w:rPr>
        <w:t xml:space="preserve"> </w:t>
      </w:r>
      <w:r w:rsidRPr="000348CE">
        <w:rPr>
          <w:rFonts w:asciiTheme="majorHAnsi" w:hAnsiTheme="majorHAnsi" w:cstheme="majorHAnsi"/>
          <w:b/>
          <w:bCs/>
          <w:szCs w:val="22"/>
        </w:rPr>
        <w:t>Pattern</w:t>
      </w:r>
      <w:r w:rsidRPr="000348CE">
        <w:rPr>
          <w:rFonts w:asciiTheme="majorHAnsi" w:hAnsiTheme="majorHAnsi" w:cstheme="majorHAnsi"/>
          <w:szCs w:val="22"/>
        </w:rPr>
        <w:t xml:space="preserve">: The </w:t>
      </w:r>
      <w:proofErr w:type="spellStart"/>
      <w:r w:rsidRPr="000348CE">
        <w:rPr>
          <w:rFonts w:asciiTheme="majorHAnsi" w:hAnsiTheme="majorHAnsi" w:cstheme="majorHAnsi"/>
          <w:szCs w:val="22"/>
        </w:rPr>
        <w:t>GameService</w:t>
      </w:r>
      <w:proofErr w:type="spellEnd"/>
      <w:r w:rsidRPr="000348CE">
        <w:rPr>
          <w:rFonts w:asciiTheme="majorHAnsi" w:hAnsiTheme="majorHAnsi" w:cstheme="majorHAnsi"/>
          <w:szCs w:val="22"/>
        </w:rPr>
        <w:t xml:space="preserve"> class uses the singleton pattern, and it ensures that only one instance of </w:t>
      </w:r>
      <w:proofErr w:type="spellStart"/>
      <w:r w:rsidRPr="000348CE">
        <w:rPr>
          <w:rFonts w:asciiTheme="majorHAnsi" w:hAnsiTheme="majorHAnsi" w:cstheme="majorHAnsi"/>
          <w:szCs w:val="22"/>
        </w:rPr>
        <w:t>GameService</w:t>
      </w:r>
      <w:proofErr w:type="spellEnd"/>
      <w:r w:rsidRPr="000348CE">
        <w:rPr>
          <w:rFonts w:asciiTheme="majorHAnsi" w:hAnsiTheme="majorHAnsi" w:cstheme="majorHAnsi"/>
          <w:szCs w:val="22"/>
        </w:rPr>
        <w:t xml:space="preserve"> exists in memory. The access is controlled via </w:t>
      </w:r>
      <w:proofErr w:type="spellStart"/>
      <w:proofErr w:type="gramStart"/>
      <w:r w:rsidRPr="000348CE">
        <w:rPr>
          <w:rFonts w:asciiTheme="majorHAnsi" w:hAnsiTheme="majorHAnsi" w:cstheme="majorHAnsi"/>
          <w:szCs w:val="22"/>
        </w:rPr>
        <w:t>getInstance</w:t>
      </w:r>
      <w:proofErr w:type="spellEnd"/>
      <w:r w:rsidRPr="000348CE">
        <w:rPr>
          <w:rFonts w:asciiTheme="majorHAnsi" w:hAnsiTheme="majorHAnsi" w:cstheme="majorHAnsi"/>
          <w:szCs w:val="22"/>
        </w:rPr>
        <w:t>(</w:t>
      </w:r>
      <w:proofErr w:type="gramEnd"/>
      <w:r w:rsidRPr="000348CE">
        <w:rPr>
          <w:rFonts w:asciiTheme="majorHAnsi" w:hAnsiTheme="majorHAnsi" w:cstheme="majorHAnsi"/>
          <w:szCs w:val="22"/>
        </w:rPr>
        <w:t>). This helps to meet the requirement of “Only one instance of the game can exist in memory at any given time”.</w:t>
      </w:r>
    </w:p>
    <w:p w14:paraId="12201484" w14:textId="3D401592" w:rsidR="00A325D0" w:rsidRPr="000348CE" w:rsidRDefault="00A325D0" w:rsidP="000348CE">
      <w:pPr>
        <w:suppressAutoHyphens/>
        <w:contextualSpacing/>
        <w:jc w:val="both"/>
        <w:rPr>
          <w:rFonts w:asciiTheme="majorHAnsi" w:hAnsiTheme="majorHAnsi" w:cstheme="majorHAnsi"/>
          <w:b/>
          <w:szCs w:val="22"/>
        </w:rPr>
      </w:pPr>
    </w:p>
    <w:p w14:paraId="3BC82097" w14:textId="7A535420" w:rsidR="000F5165" w:rsidRPr="000348CE" w:rsidRDefault="000F5165" w:rsidP="000348CE">
      <w:pPr>
        <w:suppressAutoHyphens/>
        <w:contextualSpacing/>
        <w:jc w:val="both"/>
        <w:rPr>
          <w:rFonts w:asciiTheme="majorHAnsi" w:hAnsiTheme="majorHAnsi" w:cstheme="majorHAnsi"/>
          <w:b/>
          <w:szCs w:val="22"/>
        </w:rPr>
      </w:pPr>
      <w:r w:rsidRPr="000348CE">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2"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0348CE" w:rsidRDefault="00A325D0" w:rsidP="000348CE">
      <w:pPr>
        <w:suppressAutoHyphens/>
        <w:contextualSpacing/>
        <w:jc w:val="both"/>
        <w:rPr>
          <w:rFonts w:asciiTheme="majorHAnsi" w:hAnsiTheme="majorHAnsi" w:cstheme="majorHAnsi"/>
          <w:b/>
          <w:szCs w:val="22"/>
        </w:rPr>
      </w:pPr>
    </w:p>
    <w:p w14:paraId="67549B08" w14:textId="77777777" w:rsidR="000348CE" w:rsidRPr="000348CE" w:rsidRDefault="000348CE" w:rsidP="000348CE">
      <w:pPr>
        <w:pStyle w:val="Heading2"/>
        <w:suppressAutoHyphens/>
        <w:contextualSpacing/>
        <w:jc w:val="both"/>
        <w:rPr>
          <w:rFonts w:asciiTheme="majorHAnsi" w:hAnsiTheme="majorHAnsi" w:cstheme="majorHAnsi"/>
        </w:rPr>
      </w:pPr>
      <w:bookmarkStart w:id="12" w:name="_frmyd3uzg9e2" w:colFirst="0" w:colLast="0"/>
      <w:bookmarkEnd w:id="12"/>
    </w:p>
    <w:p w14:paraId="45079C1B" w14:textId="77777777" w:rsidR="000348CE" w:rsidRPr="000348CE" w:rsidRDefault="000348CE" w:rsidP="000348CE">
      <w:pPr>
        <w:pStyle w:val="Heading2"/>
        <w:suppressAutoHyphens/>
        <w:contextualSpacing/>
        <w:jc w:val="both"/>
        <w:rPr>
          <w:rFonts w:asciiTheme="majorHAnsi" w:hAnsiTheme="majorHAnsi" w:cstheme="majorHAnsi"/>
        </w:rPr>
      </w:pPr>
    </w:p>
    <w:p w14:paraId="282456B4" w14:textId="77777777" w:rsidR="000348CE" w:rsidRPr="000348CE" w:rsidRDefault="000348CE" w:rsidP="000348CE">
      <w:pPr>
        <w:pStyle w:val="Heading2"/>
        <w:suppressAutoHyphens/>
        <w:contextualSpacing/>
        <w:jc w:val="both"/>
        <w:rPr>
          <w:rFonts w:asciiTheme="majorHAnsi" w:hAnsiTheme="majorHAnsi" w:cstheme="majorHAnsi"/>
        </w:rPr>
      </w:pPr>
    </w:p>
    <w:p w14:paraId="153CDF58" w14:textId="3FD99420" w:rsidR="00A325D0" w:rsidRPr="000348CE" w:rsidRDefault="00730BFB" w:rsidP="000348CE">
      <w:pPr>
        <w:pStyle w:val="Heading2"/>
        <w:suppressAutoHyphens/>
        <w:contextualSpacing/>
        <w:jc w:val="both"/>
        <w:rPr>
          <w:rFonts w:asciiTheme="majorHAnsi" w:hAnsiTheme="majorHAnsi" w:cstheme="majorHAnsi"/>
          <w:u w:val="single"/>
        </w:rPr>
      </w:pPr>
      <w:hyperlink w:anchor="_2o15spng8stw">
        <w:bookmarkStart w:id="13" w:name="_Toc115077325"/>
        <w:r w:rsidRPr="000348CE">
          <w:rPr>
            <w:rFonts w:asciiTheme="majorHAnsi" w:hAnsiTheme="majorHAnsi" w:cstheme="majorHAnsi"/>
            <w:u w:val="single"/>
          </w:rPr>
          <w:t>Evaluation</w:t>
        </w:r>
        <w:bookmarkEnd w:id="13"/>
      </w:hyperlink>
    </w:p>
    <w:p w14:paraId="293C3856" w14:textId="77777777" w:rsidR="00F53DDC" w:rsidRPr="000348CE" w:rsidRDefault="00F53DDC" w:rsidP="000348CE">
      <w:pPr>
        <w:jc w:val="both"/>
        <w:rPr>
          <w:rFonts w:asciiTheme="majorHAnsi" w:hAnsiTheme="majorHAnsi" w:cstheme="majorHAnsi"/>
          <w:szCs w:val="22"/>
        </w:rPr>
      </w:pPr>
    </w:p>
    <w:p w14:paraId="405BCCCD" w14:textId="77777777" w:rsidR="00A325D0" w:rsidRPr="000348CE" w:rsidRDefault="00A325D0" w:rsidP="000348CE">
      <w:pPr>
        <w:suppressAutoHyphens/>
        <w:contextualSpacing/>
        <w:jc w:val="both"/>
        <w:rPr>
          <w:rFonts w:asciiTheme="majorHAnsi" w:hAnsiTheme="majorHAnsi" w:cstheme="majorHAnsi"/>
          <w:szCs w:val="22"/>
        </w:rPr>
      </w:pPr>
      <w:bookmarkStart w:id="14" w:name="_332preebysj3" w:colFirst="0" w:colLast="0"/>
      <w:bookmarkEnd w:id="14"/>
    </w:p>
    <w:p w14:paraId="72F7885A" w14:textId="77777777" w:rsidR="00A325D0" w:rsidRPr="000348CE" w:rsidRDefault="00A325D0" w:rsidP="000348CE">
      <w:pPr>
        <w:suppressAutoHyphens/>
        <w:contextualSpacing/>
        <w:jc w:val="both"/>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0348CE"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t>Mobile Devices</w:t>
            </w:r>
          </w:p>
        </w:tc>
      </w:tr>
      <w:tr w:rsidR="00A325D0" w:rsidRPr="000348CE"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6CE05563" w14:textId="77777777"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Characteristics</w:t>
            </w:r>
            <w:r w:rsidRPr="000348CE">
              <w:rPr>
                <w:rFonts w:asciiTheme="majorHAnsi" w:hAnsiTheme="majorHAnsi" w:cstheme="majorHAnsi"/>
                <w:szCs w:val="22"/>
              </w:rPr>
              <w:t>:</w:t>
            </w:r>
          </w:p>
          <w:p w14:paraId="74134E08" w14:textId="15F180A1"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The Server deployment for Mac is limited; it is not commonly used for production server hosting.</w:t>
            </w:r>
          </w:p>
          <w:p w14:paraId="6D80159E" w14:textId="485B5D33"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Advantages</w:t>
            </w:r>
            <w:r w:rsidRPr="000348CE">
              <w:rPr>
                <w:rFonts w:asciiTheme="majorHAnsi" w:hAnsiTheme="majorHAnsi" w:cstheme="majorHAnsi"/>
                <w:szCs w:val="22"/>
              </w:rPr>
              <w:t>:</w:t>
            </w:r>
          </w:p>
          <w:p w14:paraId="5E095494" w14:textId="46FB645E" w:rsidR="00A325D0"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It is useful for development and testing, especially for applications that need to support Apple devices and Safari browsers.</w:t>
            </w:r>
            <w:r w:rsidRPr="000348CE">
              <w:rPr>
                <w:rFonts w:asciiTheme="majorHAnsi" w:hAnsiTheme="majorHAnsi" w:cstheme="majorHAnsi"/>
                <w:szCs w:val="22"/>
              </w:rPr>
              <w:br/>
            </w:r>
            <w:r w:rsidRPr="000348CE">
              <w:rPr>
                <w:rFonts w:asciiTheme="majorHAnsi" w:hAnsiTheme="majorHAnsi" w:cstheme="majorHAnsi"/>
                <w:b/>
                <w:bCs/>
                <w:szCs w:val="22"/>
              </w:rPr>
              <w:t>Weaknesses</w:t>
            </w:r>
            <w:r w:rsidRPr="000348CE">
              <w:rPr>
                <w:rFonts w:asciiTheme="majorHAnsi" w:hAnsiTheme="majorHAnsi" w:cstheme="majorHAnsi"/>
                <w:szCs w:val="22"/>
              </w:rPr>
              <w:t>:</w:t>
            </w:r>
            <w:r w:rsidRPr="000348CE">
              <w:rPr>
                <w:rFonts w:asciiTheme="majorHAnsi" w:hAnsiTheme="majorHAnsi" w:cstheme="majorHAnsi"/>
                <w:szCs w:val="22"/>
              </w:rPr>
              <w:br/>
              <w:t>Limited hardware options and lack of widespread enterprise server support make it impractical for hosting a large web-based game</w:t>
            </w:r>
            <w:r w:rsidRPr="000348CE">
              <w:rPr>
                <w:rFonts w:asciiTheme="majorHAnsi" w:hAnsiTheme="majorHAnsi" w:cstheme="majorHAnsi"/>
                <w:szCs w:val="22"/>
              </w:rPr>
              <w:br/>
            </w:r>
          </w:p>
        </w:tc>
        <w:tc>
          <w:tcPr>
            <w:tcW w:w="1890" w:type="dxa"/>
            <w:shd w:val="clear" w:color="auto" w:fill="auto"/>
            <w:tcMar>
              <w:top w:w="0" w:type="dxa"/>
              <w:left w:w="115" w:type="dxa"/>
              <w:bottom w:w="0" w:type="dxa"/>
              <w:right w:w="115" w:type="dxa"/>
            </w:tcMar>
          </w:tcPr>
          <w:p w14:paraId="0EF3962E" w14:textId="77777777"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Characteristics</w:t>
            </w:r>
            <w:r w:rsidRPr="000348CE">
              <w:rPr>
                <w:rFonts w:asciiTheme="majorHAnsi" w:hAnsiTheme="majorHAnsi" w:cstheme="majorHAnsi"/>
                <w:szCs w:val="22"/>
              </w:rPr>
              <w:t>:</w:t>
            </w:r>
          </w:p>
          <w:p w14:paraId="52F7D198" w14:textId="72A7606B" w:rsidR="00A325D0"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Linux is the most widely used platform for hosting web applications.</w:t>
            </w:r>
          </w:p>
          <w:p w14:paraId="1A2AD718" w14:textId="71C52DE7"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Advantages:</w:t>
            </w:r>
          </w:p>
          <w:p w14:paraId="5B7B8111" w14:textId="4BD85703" w:rsidR="00174E24" w:rsidRPr="000348CE" w:rsidRDefault="00174E24" w:rsidP="000348CE">
            <w:pPr>
              <w:suppressAutoHyphens/>
              <w:contextualSpacing/>
              <w:jc w:val="both"/>
              <w:rPr>
                <w:rStyle w:val="Emphasis"/>
                <w:rFonts w:asciiTheme="majorHAnsi" w:hAnsiTheme="majorHAnsi" w:cstheme="majorHAnsi"/>
                <w:szCs w:val="22"/>
              </w:rPr>
            </w:pPr>
            <w:r w:rsidRPr="000348CE">
              <w:rPr>
                <w:rFonts w:asciiTheme="majorHAnsi" w:hAnsiTheme="majorHAnsi" w:cstheme="majorHAnsi"/>
                <w:szCs w:val="22"/>
              </w:rPr>
              <w:t xml:space="preserve">Linux is highly stable, scalable, and optimized for performance. It is ideal for handling large numbers of concurrent users, which is critical for a multiplayer game like </w:t>
            </w:r>
            <w:r w:rsidRPr="000348CE">
              <w:rPr>
                <w:rStyle w:val="Emphasis"/>
                <w:rFonts w:asciiTheme="majorHAnsi" w:hAnsiTheme="majorHAnsi" w:cstheme="majorHAnsi"/>
                <w:szCs w:val="22"/>
              </w:rPr>
              <w:t>Draw It or Lose It.</w:t>
            </w:r>
          </w:p>
          <w:p w14:paraId="458EFD82" w14:textId="340C7D41" w:rsidR="00174E24" w:rsidRPr="000348CE" w:rsidRDefault="00174E24" w:rsidP="000348CE">
            <w:pPr>
              <w:suppressAutoHyphens/>
              <w:contextualSpacing/>
              <w:jc w:val="both"/>
              <w:rPr>
                <w:rStyle w:val="Emphasis"/>
                <w:rFonts w:asciiTheme="majorHAnsi" w:hAnsiTheme="majorHAnsi" w:cstheme="majorHAnsi"/>
                <w:szCs w:val="22"/>
              </w:rPr>
            </w:pPr>
            <w:r w:rsidRPr="000348CE">
              <w:rPr>
                <w:rFonts w:asciiTheme="majorHAnsi" w:hAnsiTheme="majorHAnsi" w:cstheme="majorHAnsi"/>
                <w:b/>
                <w:bCs/>
                <w:szCs w:val="22"/>
              </w:rPr>
              <w:t>Weaknesses:</w:t>
            </w:r>
          </w:p>
          <w:p w14:paraId="26FEAA67" w14:textId="117AFCA2"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Requires more technical expertise, especially for system administration and configuration.</w:t>
            </w:r>
          </w:p>
        </w:tc>
        <w:tc>
          <w:tcPr>
            <w:tcW w:w="1890" w:type="dxa"/>
            <w:shd w:val="clear" w:color="auto" w:fill="auto"/>
            <w:tcMar>
              <w:top w:w="0" w:type="dxa"/>
              <w:left w:w="115" w:type="dxa"/>
              <w:bottom w:w="0" w:type="dxa"/>
              <w:right w:w="115" w:type="dxa"/>
            </w:tcMar>
          </w:tcPr>
          <w:p w14:paraId="7FD9E2D4" w14:textId="062FFF95" w:rsidR="00A325D0"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Characteristics:</w:t>
            </w:r>
            <w:r w:rsidRPr="000348CE">
              <w:rPr>
                <w:rFonts w:asciiTheme="majorHAnsi" w:hAnsiTheme="majorHAnsi" w:cstheme="majorHAnsi"/>
                <w:szCs w:val="22"/>
              </w:rPr>
              <w:t xml:space="preserve"> Windows Server supports web hosting through Internet Information Services and can scale for enterprise applications.</w:t>
            </w:r>
          </w:p>
          <w:p w14:paraId="7A6CA43C" w14:textId="625EC6F1"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Advantages:</w:t>
            </w:r>
          </w:p>
          <w:p w14:paraId="2F6EDBC5" w14:textId="28300F23"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Easier to use for teams already familiar with Microsoft technologies.</w:t>
            </w:r>
          </w:p>
          <w:p w14:paraId="56C17201" w14:textId="58F9E8A6"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Weaknesses:</w:t>
            </w:r>
          </w:p>
          <w:p w14:paraId="12DBF5D5" w14:textId="065F103C"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Generally, less efficient than Linux for high-performance web hosting. It may require more system resources and can be less flexible for open-source stacks</w:t>
            </w:r>
          </w:p>
        </w:tc>
        <w:tc>
          <w:tcPr>
            <w:tcW w:w="2080" w:type="dxa"/>
            <w:shd w:val="clear" w:color="auto" w:fill="auto"/>
            <w:tcMar>
              <w:top w:w="0" w:type="dxa"/>
              <w:left w:w="115" w:type="dxa"/>
              <w:bottom w:w="0" w:type="dxa"/>
              <w:right w:w="115" w:type="dxa"/>
            </w:tcMar>
          </w:tcPr>
          <w:p w14:paraId="0F5A5670" w14:textId="4C6A052A" w:rsidR="00A325D0" w:rsidRPr="000348CE" w:rsidRDefault="00174E24" w:rsidP="000348CE">
            <w:pPr>
              <w:suppressAutoHyphens/>
              <w:contextualSpacing/>
              <w:jc w:val="both"/>
              <w:rPr>
                <w:rStyle w:val="Strong"/>
                <w:rFonts w:asciiTheme="majorHAnsi" w:hAnsiTheme="majorHAnsi" w:cstheme="majorHAnsi"/>
                <w:b w:val="0"/>
                <w:bCs w:val="0"/>
                <w:szCs w:val="22"/>
              </w:rPr>
            </w:pPr>
            <w:r w:rsidRPr="000348CE">
              <w:rPr>
                <w:rFonts w:asciiTheme="majorHAnsi" w:hAnsiTheme="majorHAnsi" w:cstheme="majorHAnsi"/>
                <w:b/>
                <w:bCs/>
                <w:szCs w:val="22"/>
              </w:rPr>
              <w:t>Characteristics:</w:t>
            </w:r>
            <w:r w:rsidRPr="000348CE">
              <w:rPr>
                <w:rFonts w:asciiTheme="majorHAnsi" w:hAnsiTheme="majorHAnsi" w:cstheme="majorHAnsi"/>
                <w:szCs w:val="22"/>
              </w:rPr>
              <w:t xml:space="preserve"> Mobile operating systems are </w:t>
            </w:r>
            <w:r w:rsidRPr="000348CE">
              <w:rPr>
                <w:rStyle w:val="Strong"/>
                <w:rFonts w:asciiTheme="majorHAnsi" w:hAnsiTheme="majorHAnsi" w:cstheme="majorHAnsi"/>
                <w:b w:val="0"/>
                <w:bCs w:val="0"/>
                <w:szCs w:val="22"/>
              </w:rPr>
              <w:t>not designed to host web servers.</w:t>
            </w:r>
          </w:p>
          <w:p w14:paraId="1A550BFB" w14:textId="05CAEFDC" w:rsidR="00174E24" w:rsidRPr="000348CE" w:rsidRDefault="00174E24" w:rsidP="000348CE">
            <w:pPr>
              <w:suppressAutoHyphens/>
              <w:contextualSpacing/>
              <w:jc w:val="both"/>
              <w:rPr>
                <w:rStyle w:val="Strong"/>
                <w:rFonts w:asciiTheme="majorHAnsi" w:hAnsiTheme="majorHAnsi" w:cstheme="majorHAnsi"/>
                <w:b w:val="0"/>
                <w:bCs w:val="0"/>
                <w:szCs w:val="22"/>
              </w:rPr>
            </w:pPr>
            <w:r w:rsidRPr="000348CE">
              <w:rPr>
                <w:rFonts w:asciiTheme="majorHAnsi" w:hAnsiTheme="majorHAnsi" w:cstheme="majorHAnsi"/>
                <w:b/>
                <w:bCs/>
                <w:szCs w:val="22"/>
              </w:rPr>
              <w:t>Advantages:</w:t>
            </w:r>
          </w:p>
          <w:p w14:paraId="70BE6DA8" w14:textId="2FDA4E88"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 xml:space="preserve">None for server hosting. Their role is strictly as </w:t>
            </w:r>
            <w:r w:rsidRPr="000348CE">
              <w:rPr>
                <w:rStyle w:val="Strong"/>
                <w:rFonts w:asciiTheme="majorHAnsi" w:hAnsiTheme="majorHAnsi" w:cstheme="majorHAnsi"/>
                <w:b w:val="0"/>
                <w:bCs w:val="0"/>
                <w:szCs w:val="22"/>
              </w:rPr>
              <w:t>clients</w:t>
            </w:r>
            <w:r w:rsidRPr="000348CE">
              <w:rPr>
                <w:rFonts w:asciiTheme="majorHAnsi" w:hAnsiTheme="majorHAnsi" w:cstheme="majorHAnsi"/>
                <w:szCs w:val="22"/>
              </w:rPr>
              <w:t xml:space="preserve"> that connect to the server.</w:t>
            </w:r>
          </w:p>
          <w:p w14:paraId="65038900" w14:textId="7E9C9A5D"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Weaknesses:</w:t>
            </w:r>
          </w:p>
          <w:p w14:paraId="1B7299A3" w14:textId="19F2D1B3" w:rsidR="00174E24" w:rsidRPr="000348CE" w:rsidRDefault="00174E24"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Cannot support server-side infrastructure, scalability, or persistent hosting required for a web-based application.</w:t>
            </w:r>
          </w:p>
        </w:tc>
      </w:tr>
      <w:tr w:rsidR="00A325D0" w:rsidRPr="000348CE"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35A3A706" w14:textId="77777777" w:rsidR="00A325D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 xml:space="preserve">The application should be delivered through the browser, but special attention should be paid to </w:t>
            </w:r>
            <w:r w:rsidRPr="000348CE">
              <w:rPr>
                <w:rStyle w:val="Strong"/>
                <w:rFonts w:asciiTheme="majorHAnsi" w:hAnsiTheme="majorHAnsi" w:cstheme="majorHAnsi"/>
                <w:b w:val="0"/>
                <w:bCs w:val="0"/>
                <w:szCs w:val="22"/>
              </w:rPr>
              <w:t>Safari</w:t>
            </w:r>
            <w:r w:rsidRPr="000348CE">
              <w:rPr>
                <w:rStyle w:val="Strong"/>
                <w:rFonts w:asciiTheme="majorHAnsi" w:hAnsiTheme="majorHAnsi" w:cstheme="majorHAnsi"/>
                <w:szCs w:val="22"/>
              </w:rPr>
              <w:t xml:space="preserve"> </w:t>
            </w:r>
            <w:r w:rsidRPr="000348CE">
              <w:rPr>
                <w:rStyle w:val="Strong"/>
                <w:rFonts w:asciiTheme="majorHAnsi" w:hAnsiTheme="majorHAnsi" w:cstheme="majorHAnsi"/>
                <w:b w:val="0"/>
                <w:bCs w:val="0"/>
                <w:szCs w:val="22"/>
              </w:rPr>
              <w:t>compatibility</w:t>
            </w:r>
            <w:r w:rsidRPr="000348CE">
              <w:rPr>
                <w:rFonts w:asciiTheme="majorHAnsi" w:hAnsiTheme="majorHAnsi" w:cstheme="majorHAnsi"/>
                <w:szCs w:val="22"/>
              </w:rPr>
              <w:t xml:space="preserve"> because Safari is a major browser on Mac.</w:t>
            </w:r>
          </w:p>
          <w:p w14:paraId="669E0C4F" w14:textId="77777777" w:rsidR="00EA033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Cost and time:</w:t>
            </w:r>
            <w:r w:rsidRPr="000348CE">
              <w:rPr>
                <w:rFonts w:asciiTheme="majorHAnsi" w:hAnsiTheme="majorHAnsi" w:cstheme="majorHAnsi"/>
                <w:szCs w:val="22"/>
              </w:rPr>
              <w:t xml:space="preserve"> macOS support adds testing effort because Safari may behave differently from Chromium based browsers.</w:t>
            </w:r>
            <w:r w:rsidRPr="000348CE">
              <w:rPr>
                <w:rFonts w:asciiTheme="majorHAnsi" w:hAnsiTheme="majorHAnsi" w:cstheme="majorHAnsi"/>
                <w:szCs w:val="22"/>
              </w:rPr>
              <w:br/>
            </w:r>
            <w:r w:rsidRPr="000348CE">
              <w:rPr>
                <w:rFonts w:asciiTheme="majorHAnsi" w:hAnsiTheme="majorHAnsi" w:cstheme="majorHAnsi"/>
                <w:b/>
                <w:bCs/>
                <w:szCs w:val="22"/>
              </w:rPr>
              <w:t>Expertise</w:t>
            </w:r>
            <w:r w:rsidRPr="000348CE">
              <w:rPr>
                <w:rFonts w:asciiTheme="majorHAnsi" w:hAnsiTheme="majorHAnsi" w:cstheme="majorHAnsi"/>
                <w:szCs w:val="22"/>
              </w:rPr>
              <w:t xml:space="preserve">: </w:t>
            </w:r>
          </w:p>
          <w:p w14:paraId="6010720C" w14:textId="23AD5394" w:rsidR="00EA033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The team benefits from someone familiar with Apple’s browser tools and Safari debugging.</w:t>
            </w:r>
          </w:p>
        </w:tc>
        <w:tc>
          <w:tcPr>
            <w:tcW w:w="1890" w:type="dxa"/>
            <w:shd w:val="clear" w:color="auto" w:fill="auto"/>
            <w:tcMar>
              <w:top w:w="0" w:type="dxa"/>
              <w:left w:w="115" w:type="dxa"/>
              <w:bottom w:w="0" w:type="dxa"/>
              <w:right w:w="115" w:type="dxa"/>
            </w:tcMar>
          </w:tcPr>
          <w:p w14:paraId="7B4F1CED" w14:textId="77777777" w:rsidR="00A325D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 xml:space="preserve">The main consideration is </w:t>
            </w:r>
            <w:r w:rsidRPr="000348CE">
              <w:rPr>
                <w:rStyle w:val="Strong"/>
                <w:rFonts w:asciiTheme="majorHAnsi" w:hAnsiTheme="majorHAnsi" w:cstheme="majorHAnsi"/>
                <w:b w:val="0"/>
                <w:bCs w:val="0"/>
                <w:szCs w:val="22"/>
              </w:rPr>
              <w:t xml:space="preserve">browser compatibility rather than Linux-specific native development, </w:t>
            </w:r>
            <w:r w:rsidRPr="000348CE">
              <w:rPr>
                <w:rFonts w:asciiTheme="majorHAnsi" w:hAnsiTheme="majorHAnsi" w:cstheme="majorHAnsi"/>
                <w:szCs w:val="22"/>
              </w:rPr>
              <w:t>the development team must verify that core gameplay works correctly in major browsers available on Linux.</w:t>
            </w:r>
          </w:p>
          <w:p w14:paraId="1A269ED9" w14:textId="7CBA1D24" w:rsidR="00EA033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Cost</w:t>
            </w:r>
            <w:r w:rsidRPr="000348CE">
              <w:rPr>
                <w:rFonts w:asciiTheme="majorHAnsi" w:hAnsiTheme="majorHAnsi" w:cstheme="majorHAnsi"/>
                <w:szCs w:val="22"/>
              </w:rPr>
              <w:t>: Linux desktop support is relatively efficient because no separate Linux desktop app is required.</w:t>
            </w:r>
          </w:p>
          <w:p w14:paraId="59895C4D" w14:textId="77777777" w:rsidR="00EA033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Time</w:t>
            </w:r>
            <w:r w:rsidRPr="000348CE">
              <w:rPr>
                <w:rFonts w:asciiTheme="majorHAnsi" w:hAnsiTheme="majorHAnsi" w:cstheme="majorHAnsi"/>
                <w:szCs w:val="22"/>
              </w:rPr>
              <w:t>: there is still testing overhead for browser differences and screen-size variations.</w:t>
            </w:r>
          </w:p>
          <w:p w14:paraId="71F419DD" w14:textId="25DDA001" w:rsidR="00EA0330" w:rsidRPr="000348CE" w:rsidRDefault="00EA0330" w:rsidP="000348CE">
            <w:pPr>
              <w:suppressAutoHyphens/>
              <w:contextualSpacing/>
              <w:jc w:val="both"/>
              <w:rPr>
                <w:rFonts w:asciiTheme="majorHAnsi" w:hAnsiTheme="majorHAnsi" w:cstheme="majorHAnsi"/>
                <w:szCs w:val="22"/>
              </w:rPr>
            </w:pPr>
            <w:r w:rsidRPr="000348CE">
              <w:rPr>
                <w:rStyle w:val="Strong"/>
                <w:rFonts w:asciiTheme="majorHAnsi" w:hAnsiTheme="majorHAnsi" w:cstheme="majorHAnsi"/>
                <w:szCs w:val="22"/>
              </w:rPr>
              <w:t>Expertise</w:t>
            </w:r>
            <w:r w:rsidRPr="000348CE">
              <w:rPr>
                <w:rFonts w:asciiTheme="majorHAnsi" w:hAnsiTheme="majorHAnsi" w:cstheme="majorHAnsi"/>
                <w:szCs w:val="22"/>
              </w:rPr>
              <w:t>: developers need experience with standards-compliant web development and feature detection so unsupported browser behaviors do not break the application</w:t>
            </w:r>
          </w:p>
        </w:tc>
        <w:tc>
          <w:tcPr>
            <w:tcW w:w="1890" w:type="dxa"/>
            <w:shd w:val="clear" w:color="auto" w:fill="auto"/>
            <w:tcMar>
              <w:top w:w="0" w:type="dxa"/>
              <w:left w:w="115" w:type="dxa"/>
              <w:bottom w:w="0" w:type="dxa"/>
              <w:right w:w="115" w:type="dxa"/>
            </w:tcMar>
          </w:tcPr>
          <w:p w14:paraId="7A889AB1" w14:textId="77777777" w:rsidR="00A325D0" w:rsidRPr="000348CE" w:rsidRDefault="00EA0330" w:rsidP="000348CE">
            <w:pPr>
              <w:suppressAutoHyphens/>
              <w:contextualSpacing/>
              <w:jc w:val="both"/>
              <w:rPr>
                <w:rStyle w:val="Strong"/>
                <w:rFonts w:asciiTheme="majorHAnsi" w:hAnsiTheme="majorHAnsi" w:cstheme="majorHAnsi"/>
                <w:b w:val="0"/>
                <w:bCs w:val="0"/>
                <w:szCs w:val="22"/>
              </w:rPr>
            </w:pPr>
            <w:r w:rsidRPr="000348CE">
              <w:rPr>
                <w:rFonts w:asciiTheme="majorHAnsi" w:hAnsiTheme="majorHAnsi" w:cstheme="majorHAnsi"/>
                <w:szCs w:val="22"/>
              </w:rPr>
              <w:t xml:space="preserve">The main consideration is ensuring compatibility with common Windows browsers, especially </w:t>
            </w:r>
            <w:r w:rsidRPr="000348CE">
              <w:rPr>
                <w:rStyle w:val="Strong"/>
                <w:rFonts w:asciiTheme="majorHAnsi" w:hAnsiTheme="majorHAnsi" w:cstheme="majorHAnsi"/>
                <w:b w:val="0"/>
                <w:bCs w:val="0"/>
                <w:szCs w:val="22"/>
              </w:rPr>
              <w:t>Edge and Chrome.</w:t>
            </w:r>
          </w:p>
          <w:p w14:paraId="20ADE0C8" w14:textId="77777777" w:rsidR="00EA0330" w:rsidRPr="000348CE" w:rsidRDefault="00EA0330" w:rsidP="000348CE">
            <w:pPr>
              <w:suppressAutoHyphens/>
              <w:contextualSpacing/>
              <w:jc w:val="both"/>
              <w:rPr>
                <w:rFonts w:asciiTheme="majorHAnsi" w:hAnsiTheme="majorHAnsi" w:cstheme="majorHAnsi"/>
                <w:szCs w:val="22"/>
              </w:rPr>
            </w:pPr>
            <w:r w:rsidRPr="000348CE">
              <w:rPr>
                <w:rStyle w:val="Strong"/>
                <w:rFonts w:asciiTheme="majorHAnsi" w:hAnsiTheme="majorHAnsi" w:cstheme="majorHAnsi"/>
                <w:szCs w:val="22"/>
              </w:rPr>
              <w:t xml:space="preserve">Cost: </w:t>
            </w:r>
            <w:r w:rsidRPr="000348CE">
              <w:rPr>
                <w:rFonts w:asciiTheme="majorHAnsi" w:hAnsiTheme="majorHAnsi" w:cstheme="majorHAnsi"/>
                <w:szCs w:val="22"/>
              </w:rPr>
              <w:t xml:space="preserve">Windows client support is moderate because the same web codebase can be reused. </w:t>
            </w:r>
          </w:p>
          <w:p w14:paraId="3C911584" w14:textId="5FCBD824" w:rsidR="00EA0330" w:rsidRPr="000348CE" w:rsidRDefault="00EA0330" w:rsidP="000348CE">
            <w:pPr>
              <w:suppressAutoHyphens/>
              <w:contextualSpacing/>
              <w:jc w:val="both"/>
              <w:rPr>
                <w:rFonts w:asciiTheme="majorHAnsi" w:hAnsiTheme="majorHAnsi" w:cstheme="majorHAnsi"/>
                <w:szCs w:val="22"/>
              </w:rPr>
            </w:pPr>
            <w:r w:rsidRPr="000348CE">
              <w:rPr>
                <w:rStyle w:val="Strong"/>
                <w:rFonts w:asciiTheme="majorHAnsi" w:hAnsiTheme="majorHAnsi" w:cstheme="majorHAnsi"/>
                <w:szCs w:val="22"/>
              </w:rPr>
              <w:t>Time</w:t>
            </w:r>
            <w:r w:rsidRPr="000348CE">
              <w:rPr>
                <w:rFonts w:asciiTheme="majorHAnsi" w:hAnsiTheme="majorHAnsi" w:cstheme="majorHAnsi"/>
                <w:szCs w:val="22"/>
              </w:rPr>
              <w:t xml:space="preserve">: the team still needs browser-specific testing and automated tests for reliability. </w:t>
            </w:r>
            <w:r w:rsidRPr="000348CE">
              <w:rPr>
                <w:rStyle w:val="Strong"/>
                <w:rFonts w:asciiTheme="majorHAnsi" w:hAnsiTheme="majorHAnsi" w:cstheme="majorHAnsi"/>
                <w:szCs w:val="22"/>
              </w:rPr>
              <w:t>Expertise</w:t>
            </w:r>
            <w:r w:rsidRPr="000348CE">
              <w:rPr>
                <w:rFonts w:asciiTheme="majorHAnsi" w:hAnsiTheme="majorHAnsi" w:cstheme="majorHAnsi"/>
                <w:szCs w:val="22"/>
              </w:rPr>
              <w:t>: developers and QA staff should know how to use browser developer tools and automation frameworks such as WebDriver or Playwright to test web app behavior consistently on Windows.</w:t>
            </w:r>
          </w:p>
        </w:tc>
        <w:tc>
          <w:tcPr>
            <w:tcW w:w="2080" w:type="dxa"/>
            <w:shd w:val="clear" w:color="auto" w:fill="auto"/>
            <w:tcMar>
              <w:top w:w="0" w:type="dxa"/>
              <w:left w:w="115" w:type="dxa"/>
              <w:bottom w:w="0" w:type="dxa"/>
              <w:right w:w="115" w:type="dxa"/>
            </w:tcMar>
          </w:tcPr>
          <w:p w14:paraId="56CC06A7" w14:textId="77777777" w:rsidR="00A325D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 xml:space="preserve">The main development consideration is building a </w:t>
            </w:r>
            <w:r w:rsidRPr="000348CE">
              <w:rPr>
                <w:rStyle w:val="Strong"/>
                <w:rFonts w:asciiTheme="majorHAnsi" w:hAnsiTheme="majorHAnsi" w:cstheme="majorHAnsi"/>
                <w:b w:val="0"/>
                <w:bCs w:val="0"/>
                <w:szCs w:val="22"/>
              </w:rPr>
              <w:t>responsive HTML interface</w:t>
            </w:r>
            <w:r w:rsidRPr="000348CE">
              <w:rPr>
                <w:rFonts w:asciiTheme="majorHAnsi" w:hAnsiTheme="majorHAnsi" w:cstheme="majorHAnsi"/>
                <w:b/>
                <w:bCs/>
                <w:szCs w:val="22"/>
              </w:rPr>
              <w:t xml:space="preserve"> </w:t>
            </w:r>
            <w:r w:rsidRPr="000348CE">
              <w:rPr>
                <w:rFonts w:asciiTheme="majorHAnsi" w:hAnsiTheme="majorHAnsi" w:cstheme="majorHAnsi"/>
                <w:szCs w:val="22"/>
              </w:rPr>
              <w:t>that works well on small screens, different resolutions, and touch-based input.</w:t>
            </w:r>
          </w:p>
          <w:p w14:paraId="73F1D8FB" w14:textId="0E5FEC08" w:rsidR="00EA0330" w:rsidRPr="000348CE" w:rsidRDefault="00EA0330"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Cost</w:t>
            </w:r>
            <w:r w:rsidR="00A00E92" w:rsidRPr="000348CE">
              <w:rPr>
                <w:rFonts w:asciiTheme="majorHAnsi" w:hAnsiTheme="majorHAnsi" w:cstheme="majorHAnsi"/>
                <w:b/>
                <w:bCs/>
                <w:szCs w:val="22"/>
              </w:rPr>
              <w:t xml:space="preserve">: </w:t>
            </w:r>
            <w:r w:rsidR="00012F4D" w:rsidRPr="000348CE">
              <w:rPr>
                <w:rFonts w:asciiTheme="majorHAnsi" w:hAnsiTheme="majorHAnsi" w:cstheme="majorHAnsi"/>
                <w:szCs w:val="22"/>
              </w:rPr>
              <w:t>mobile support increases testing effort because the application must be validated across different phone sizes, orientations and browser behaviors on both iOS and Android.</w:t>
            </w:r>
          </w:p>
          <w:p w14:paraId="6F4C662B" w14:textId="5FF783EB" w:rsidR="00012F4D" w:rsidRPr="000348CE" w:rsidRDefault="00012F4D"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Time</w:t>
            </w:r>
            <w:r w:rsidRPr="000348CE">
              <w:rPr>
                <w:rFonts w:asciiTheme="majorHAnsi" w:hAnsiTheme="majorHAnsi" w:cstheme="majorHAnsi"/>
                <w:szCs w:val="22"/>
              </w:rPr>
              <w:t xml:space="preserve">: the team needs extra QA time for mobile usability, </w:t>
            </w:r>
            <w:proofErr w:type="gramStart"/>
            <w:r w:rsidRPr="000348CE">
              <w:rPr>
                <w:rFonts w:asciiTheme="majorHAnsi" w:hAnsiTheme="majorHAnsi" w:cstheme="majorHAnsi"/>
                <w:szCs w:val="22"/>
              </w:rPr>
              <w:t>performance</w:t>
            </w:r>
            <w:proofErr w:type="gramEnd"/>
            <w:r w:rsidRPr="000348CE">
              <w:rPr>
                <w:rFonts w:asciiTheme="majorHAnsi" w:hAnsiTheme="majorHAnsi" w:cstheme="majorHAnsi"/>
                <w:szCs w:val="22"/>
              </w:rPr>
              <w:t xml:space="preserve"> and network conditions.</w:t>
            </w:r>
          </w:p>
          <w:p w14:paraId="24F347E4" w14:textId="64A773EB" w:rsidR="00012F4D" w:rsidRPr="000348CE" w:rsidRDefault="00012F4D" w:rsidP="000348CE">
            <w:pPr>
              <w:suppressAutoHyphens/>
              <w:contextualSpacing/>
              <w:jc w:val="both"/>
              <w:rPr>
                <w:rFonts w:asciiTheme="majorHAnsi" w:hAnsiTheme="majorHAnsi" w:cstheme="majorHAnsi"/>
                <w:szCs w:val="22"/>
              </w:rPr>
            </w:pPr>
            <w:r w:rsidRPr="000348CE">
              <w:rPr>
                <w:rFonts w:asciiTheme="majorHAnsi" w:hAnsiTheme="majorHAnsi" w:cstheme="majorHAnsi"/>
                <w:b/>
                <w:bCs/>
                <w:szCs w:val="22"/>
              </w:rPr>
              <w:t>Expertise</w:t>
            </w:r>
            <w:r w:rsidRPr="000348CE">
              <w:rPr>
                <w:rFonts w:asciiTheme="majorHAnsi" w:hAnsiTheme="majorHAnsi" w:cstheme="majorHAnsi"/>
                <w:szCs w:val="22"/>
              </w:rPr>
              <w:t xml:space="preserve">: the team needs front-end developers who understand responsive CSS, mobile-first </w:t>
            </w:r>
            <w:proofErr w:type="gramStart"/>
            <w:r w:rsidRPr="000348CE">
              <w:rPr>
                <w:rFonts w:asciiTheme="majorHAnsi" w:hAnsiTheme="majorHAnsi" w:cstheme="majorHAnsi"/>
                <w:szCs w:val="22"/>
              </w:rPr>
              <w:t>design</w:t>
            </w:r>
            <w:proofErr w:type="gramEnd"/>
            <w:r w:rsidRPr="000348CE">
              <w:rPr>
                <w:rFonts w:asciiTheme="majorHAnsi" w:hAnsiTheme="majorHAnsi" w:cstheme="majorHAnsi"/>
                <w:szCs w:val="22"/>
              </w:rPr>
              <w:t xml:space="preserve"> and touch interaction patterns.</w:t>
            </w:r>
          </w:p>
        </w:tc>
      </w:tr>
      <w:tr w:rsidR="00A325D0" w:rsidRPr="000348CE"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0348CE" w:rsidRDefault="00730BFB" w:rsidP="000348CE">
            <w:pPr>
              <w:suppressAutoHyphens/>
              <w:contextualSpacing/>
              <w:jc w:val="both"/>
              <w:rPr>
                <w:rFonts w:asciiTheme="majorHAnsi" w:hAnsiTheme="majorHAnsi" w:cstheme="majorHAnsi"/>
                <w:b/>
                <w:szCs w:val="22"/>
              </w:rPr>
            </w:pPr>
            <w:r w:rsidRPr="000348CE">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2EBE64AB" w:rsidR="00A325D0" w:rsidRPr="000348CE" w:rsidRDefault="00012F4D" w:rsidP="000348CE">
            <w:pPr>
              <w:suppressAutoHyphens/>
              <w:contextualSpacing/>
              <w:jc w:val="both"/>
              <w:rPr>
                <w:rFonts w:asciiTheme="majorHAnsi" w:hAnsiTheme="majorHAnsi" w:cstheme="majorHAnsi"/>
                <w:b/>
                <w:bCs/>
                <w:szCs w:val="22"/>
              </w:rPr>
            </w:pPr>
            <w:r w:rsidRPr="000348CE">
              <w:rPr>
                <w:rFonts w:asciiTheme="majorHAnsi" w:hAnsiTheme="majorHAnsi" w:cstheme="majorHAnsi"/>
                <w:szCs w:val="22"/>
              </w:rPr>
              <w:t>MacOS uses th</w:t>
            </w:r>
            <w:r w:rsidR="00DC3B03" w:rsidRPr="000348CE">
              <w:rPr>
                <w:rFonts w:asciiTheme="majorHAnsi" w:hAnsiTheme="majorHAnsi" w:cstheme="majorHAnsi"/>
                <w:szCs w:val="22"/>
              </w:rPr>
              <w:t xml:space="preserve">is </w:t>
            </w:r>
            <w:r w:rsidRPr="000348CE">
              <w:rPr>
                <w:rFonts w:asciiTheme="majorHAnsi" w:hAnsiTheme="majorHAnsi" w:cstheme="majorHAnsi"/>
                <w:szCs w:val="22"/>
              </w:rPr>
              <w:t>web technologies</w:t>
            </w:r>
            <w:r w:rsidR="00DC3B03" w:rsidRPr="000348CE">
              <w:rPr>
                <w:rFonts w:asciiTheme="majorHAnsi" w:hAnsiTheme="majorHAnsi" w:cstheme="majorHAnsi"/>
                <w:szCs w:val="22"/>
              </w:rPr>
              <w:t xml:space="preserve">: </w:t>
            </w:r>
            <w:r w:rsidRPr="000348CE">
              <w:rPr>
                <w:rStyle w:val="Strong"/>
                <w:rFonts w:asciiTheme="majorHAnsi" w:hAnsiTheme="majorHAnsi" w:cstheme="majorHAnsi"/>
                <w:b w:val="0"/>
                <w:bCs w:val="0"/>
                <w:szCs w:val="22"/>
              </w:rPr>
              <w:t>HTML, CSS, JavaScript</w:t>
            </w:r>
            <w:r w:rsidR="00DC3B03" w:rsidRPr="000348CE">
              <w:rPr>
                <w:rStyle w:val="Strong"/>
                <w:rFonts w:asciiTheme="majorHAnsi" w:hAnsiTheme="majorHAnsi" w:cstheme="majorHAnsi"/>
                <w:b w:val="0"/>
                <w:bCs w:val="0"/>
                <w:szCs w:val="22"/>
              </w:rPr>
              <w:t xml:space="preserve">, </w:t>
            </w:r>
            <w:r w:rsidRPr="000348CE">
              <w:rPr>
                <w:rFonts w:asciiTheme="majorHAnsi" w:hAnsiTheme="majorHAnsi" w:cstheme="majorHAnsi"/>
                <w:szCs w:val="22"/>
              </w:rPr>
              <w:t xml:space="preserve">plus backend languages like Java or Node.js. Key tool is </w:t>
            </w:r>
            <w:proofErr w:type="spellStart"/>
            <w:r w:rsidRPr="000348CE">
              <w:rPr>
                <w:rStyle w:val="whitespace-normal"/>
                <w:rFonts w:asciiTheme="majorHAnsi" w:hAnsiTheme="majorHAnsi" w:cstheme="majorHAnsi"/>
                <w:szCs w:val="22"/>
              </w:rPr>
              <w:t>Xcode</w:t>
            </w:r>
            <w:proofErr w:type="spellEnd"/>
            <w:r w:rsidRPr="000348CE">
              <w:rPr>
                <w:rFonts w:asciiTheme="majorHAnsi" w:hAnsiTheme="majorHAnsi" w:cstheme="majorHAnsi"/>
                <w:szCs w:val="22"/>
              </w:rPr>
              <w:t xml:space="preserve"> for testing and development related to Apple platforms.</w:t>
            </w:r>
          </w:p>
        </w:tc>
        <w:tc>
          <w:tcPr>
            <w:tcW w:w="1890" w:type="dxa"/>
            <w:shd w:val="clear" w:color="auto" w:fill="auto"/>
            <w:tcMar>
              <w:top w:w="0" w:type="dxa"/>
              <w:left w:w="115" w:type="dxa"/>
              <w:bottom w:w="0" w:type="dxa"/>
              <w:right w:w="115" w:type="dxa"/>
            </w:tcMar>
          </w:tcPr>
          <w:p w14:paraId="3466B885" w14:textId="0F28F7EF" w:rsidR="00A325D0" w:rsidRPr="000348CE" w:rsidRDefault="00DC3B03"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Linux uses</w:t>
            </w:r>
            <w:r w:rsidR="00012F4D" w:rsidRPr="000348CE">
              <w:rPr>
                <w:rFonts w:asciiTheme="majorHAnsi" w:hAnsiTheme="majorHAnsi" w:cstheme="majorHAnsi"/>
                <w:szCs w:val="22"/>
              </w:rPr>
              <w:t xml:space="preserve"> </w:t>
            </w:r>
            <w:r w:rsidR="00012F4D" w:rsidRPr="000348CE">
              <w:rPr>
                <w:rStyle w:val="Strong"/>
                <w:rFonts w:asciiTheme="majorHAnsi" w:hAnsiTheme="majorHAnsi" w:cstheme="majorHAnsi"/>
                <w:b w:val="0"/>
                <w:bCs w:val="0"/>
                <w:szCs w:val="22"/>
              </w:rPr>
              <w:t xml:space="preserve">JavaScript (Node.js), Python, </w:t>
            </w:r>
            <w:proofErr w:type="gramStart"/>
            <w:r w:rsidR="00012F4D" w:rsidRPr="000348CE">
              <w:rPr>
                <w:rStyle w:val="Strong"/>
                <w:rFonts w:asciiTheme="majorHAnsi" w:hAnsiTheme="majorHAnsi" w:cstheme="majorHAnsi"/>
                <w:b w:val="0"/>
                <w:bCs w:val="0"/>
                <w:szCs w:val="22"/>
              </w:rPr>
              <w:t>Java</w:t>
            </w:r>
            <w:proofErr w:type="gramEnd"/>
            <w:r w:rsidR="00012F4D" w:rsidRPr="000348CE">
              <w:rPr>
                <w:rStyle w:val="Strong"/>
                <w:rFonts w:asciiTheme="majorHAnsi" w:hAnsiTheme="majorHAnsi" w:cstheme="majorHAnsi"/>
                <w:b w:val="0"/>
                <w:bCs w:val="0"/>
                <w:szCs w:val="22"/>
              </w:rPr>
              <w:t xml:space="preserve"> and PHP</w:t>
            </w:r>
            <w:r w:rsidR="00012F4D" w:rsidRPr="000348CE">
              <w:rPr>
                <w:rFonts w:asciiTheme="majorHAnsi" w:hAnsiTheme="majorHAnsi" w:cstheme="majorHAnsi"/>
                <w:szCs w:val="22"/>
              </w:rPr>
              <w:t xml:space="preserve"> for backend development, along with </w:t>
            </w:r>
            <w:r w:rsidR="00012F4D" w:rsidRPr="000348CE">
              <w:rPr>
                <w:rStyle w:val="Strong"/>
                <w:rFonts w:asciiTheme="majorHAnsi" w:hAnsiTheme="majorHAnsi" w:cstheme="majorHAnsi"/>
                <w:b w:val="0"/>
                <w:bCs w:val="0"/>
                <w:szCs w:val="22"/>
              </w:rPr>
              <w:t>HTML, CSS, and JavaScript</w:t>
            </w:r>
            <w:r w:rsidR="00012F4D" w:rsidRPr="000348CE">
              <w:rPr>
                <w:rFonts w:asciiTheme="majorHAnsi" w:hAnsiTheme="majorHAnsi" w:cstheme="majorHAnsi"/>
                <w:szCs w:val="22"/>
              </w:rPr>
              <w:t xml:space="preserve"> for the front end. Popular tools include </w:t>
            </w:r>
            <w:r w:rsidR="00012F4D" w:rsidRPr="000348CE">
              <w:rPr>
                <w:rStyle w:val="Strong"/>
                <w:rFonts w:asciiTheme="majorHAnsi" w:hAnsiTheme="majorHAnsi" w:cstheme="majorHAnsi"/>
                <w:b w:val="0"/>
                <w:bCs w:val="0"/>
                <w:szCs w:val="22"/>
              </w:rPr>
              <w:t xml:space="preserve">VS Code, Eclipse, IntelliJ IDEA </w:t>
            </w:r>
            <w:r w:rsidR="00012F4D" w:rsidRPr="000348CE">
              <w:rPr>
                <w:rFonts w:asciiTheme="majorHAnsi" w:hAnsiTheme="majorHAnsi" w:cstheme="majorHAnsi"/>
                <w:szCs w:val="22"/>
              </w:rPr>
              <w:t xml:space="preserve">and server tools like </w:t>
            </w:r>
            <w:r w:rsidR="00012F4D" w:rsidRPr="000348CE">
              <w:rPr>
                <w:rStyle w:val="Strong"/>
                <w:rFonts w:asciiTheme="majorHAnsi" w:hAnsiTheme="majorHAnsi" w:cstheme="majorHAnsi"/>
                <w:b w:val="0"/>
                <w:bCs w:val="0"/>
                <w:szCs w:val="22"/>
              </w:rPr>
              <w:t>Apache</w:t>
            </w:r>
            <w:r w:rsidR="00012F4D" w:rsidRPr="000348CE">
              <w:rPr>
                <w:rFonts w:asciiTheme="majorHAnsi" w:hAnsiTheme="majorHAnsi" w:cstheme="majorHAnsi"/>
                <w:szCs w:val="22"/>
              </w:rPr>
              <w:t xml:space="preserve"> and </w:t>
            </w:r>
            <w:r w:rsidR="00012F4D" w:rsidRPr="000348CE">
              <w:rPr>
                <w:rStyle w:val="Strong"/>
                <w:rFonts w:asciiTheme="majorHAnsi" w:hAnsiTheme="majorHAnsi" w:cstheme="majorHAnsi"/>
                <w:b w:val="0"/>
                <w:bCs w:val="0"/>
                <w:szCs w:val="22"/>
              </w:rPr>
              <w:t>Nginx</w:t>
            </w:r>
            <w:r w:rsidR="00012F4D" w:rsidRPr="000348CE">
              <w:rPr>
                <w:rFonts w:asciiTheme="majorHAnsi" w:hAnsiTheme="majorHAnsi" w:cstheme="majorHAnsi"/>
                <w:szCs w:val="22"/>
              </w:rPr>
              <w:t>.</w:t>
            </w:r>
          </w:p>
        </w:tc>
        <w:tc>
          <w:tcPr>
            <w:tcW w:w="1890" w:type="dxa"/>
            <w:shd w:val="clear" w:color="auto" w:fill="auto"/>
            <w:tcMar>
              <w:top w:w="0" w:type="dxa"/>
              <w:left w:w="115" w:type="dxa"/>
              <w:bottom w:w="0" w:type="dxa"/>
              <w:right w:w="115" w:type="dxa"/>
            </w:tcMar>
          </w:tcPr>
          <w:p w14:paraId="63C1A493" w14:textId="71A15317" w:rsidR="00A325D0" w:rsidRPr="000348CE" w:rsidRDefault="00DC3B03"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Windows uses</w:t>
            </w:r>
            <w:r w:rsidR="00012F4D" w:rsidRPr="000348CE">
              <w:rPr>
                <w:rFonts w:asciiTheme="majorHAnsi" w:hAnsiTheme="majorHAnsi" w:cstheme="majorHAnsi"/>
                <w:szCs w:val="22"/>
              </w:rPr>
              <w:t xml:space="preserve"> </w:t>
            </w:r>
            <w:r w:rsidR="00012F4D" w:rsidRPr="000348CE">
              <w:rPr>
                <w:rStyle w:val="Strong"/>
                <w:rFonts w:asciiTheme="majorHAnsi" w:hAnsiTheme="majorHAnsi" w:cstheme="majorHAnsi"/>
                <w:b w:val="0"/>
                <w:bCs w:val="0"/>
                <w:szCs w:val="22"/>
              </w:rPr>
              <w:t>C# (.NET), JavaScript, and Java</w:t>
            </w:r>
            <w:r w:rsidRPr="000348CE">
              <w:rPr>
                <w:rFonts w:asciiTheme="majorHAnsi" w:hAnsiTheme="majorHAnsi" w:cstheme="majorHAnsi"/>
                <w:szCs w:val="22"/>
              </w:rPr>
              <w:t xml:space="preserve"> and t</w:t>
            </w:r>
            <w:r w:rsidR="00012F4D" w:rsidRPr="000348CE">
              <w:rPr>
                <w:rFonts w:asciiTheme="majorHAnsi" w:hAnsiTheme="majorHAnsi" w:cstheme="majorHAnsi"/>
                <w:szCs w:val="22"/>
              </w:rPr>
              <w:t xml:space="preserve">ools include </w:t>
            </w:r>
            <w:r w:rsidR="00012F4D" w:rsidRPr="000348CE">
              <w:rPr>
                <w:rStyle w:val="whitespace-normal"/>
                <w:rFonts w:asciiTheme="majorHAnsi" w:hAnsiTheme="majorHAnsi" w:cstheme="majorHAnsi"/>
                <w:szCs w:val="22"/>
              </w:rPr>
              <w:t>Visual Studio</w:t>
            </w:r>
            <w:r w:rsidR="00012F4D" w:rsidRPr="000348CE">
              <w:rPr>
                <w:rFonts w:asciiTheme="majorHAnsi" w:hAnsiTheme="majorHAnsi" w:cstheme="majorHAnsi"/>
                <w:szCs w:val="22"/>
              </w:rPr>
              <w:t xml:space="preserve">, </w:t>
            </w:r>
            <w:r w:rsidR="00012F4D" w:rsidRPr="000348CE">
              <w:rPr>
                <w:rStyle w:val="Strong"/>
                <w:rFonts w:asciiTheme="majorHAnsi" w:hAnsiTheme="majorHAnsi" w:cstheme="majorHAnsi"/>
                <w:b w:val="0"/>
                <w:bCs w:val="0"/>
                <w:szCs w:val="22"/>
              </w:rPr>
              <w:t>VS Code</w:t>
            </w:r>
            <w:r w:rsidR="00012F4D" w:rsidRPr="000348CE">
              <w:rPr>
                <w:rFonts w:asciiTheme="majorHAnsi" w:hAnsiTheme="majorHAnsi" w:cstheme="majorHAnsi"/>
                <w:szCs w:val="22"/>
              </w:rPr>
              <w:t xml:space="preserve">, and </w:t>
            </w:r>
            <w:r w:rsidR="00012F4D" w:rsidRPr="000348CE">
              <w:rPr>
                <w:rStyle w:val="Strong"/>
                <w:rFonts w:asciiTheme="majorHAnsi" w:hAnsiTheme="majorHAnsi" w:cstheme="majorHAnsi"/>
                <w:b w:val="0"/>
                <w:bCs w:val="0"/>
                <w:szCs w:val="22"/>
              </w:rPr>
              <w:t>IIS</w:t>
            </w:r>
            <w:r w:rsidR="00012F4D" w:rsidRPr="000348CE">
              <w:rPr>
                <w:rFonts w:asciiTheme="majorHAnsi" w:hAnsiTheme="majorHAnsi" w:cstheme="majorHAnsi"/>
                <w:szCs w:val="22"/>
              </w:rPr>
              <w:t xml:space="preserve"> for hosting.</w:t>
            </w:r>
          </w:p>
        </w:tc>
        <w:tc>
          <w:tcPr>
            <w:tcW w:w="2080" w:type="dxa"/>
            <w:shd w:val="clear" w:color="auto" w:fill="auto"/>
            <w:tcMar>
              <w:top w:w="0" w:type="dxa"/>
              <w:left w:w="115" w:type="dxa"/>
              <w:bottom w:w="0" w:type="dxa"/>
              <w:right w:w="115" w:type="dxa"/>
            </w:tcMar>
          </w:tcPr>
          <w:p w14:paraId="16D38893" w14:textId="0A23DB2F" w:rsidR="00A325D0" w:rsidRPr="000348CE" w:rsidRDefault="00DC3B03"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 xml:space="preserve">Mobile devices </w:t>
            </w:r>
            <w:proofErr w:type="gramStart"/>
            <w:r w:rsidRPr="000348CE">
              <w:rPr>
                <w:rFonts w:asciiTheme="majorHAnsi" w:hAnsiTheme="majorHAnsi" w:cstheme="majorHAnsi"/>
                <w:szCs w:val="22"/>
              </w:rPr>
              <w:t>uses</w:t>
            </w:r>
            <w:proofErr w:type="gramEnd"/>
            <w:r w:rsidRPr="000348CE">
              <w:rPr>
                <w:rFonts w:asciiTheme="majorHAnsi" w:hAnsiTheme="majorHAnsi" w:cstheme="majorHAnsi"/>
                <w:szCs w:val="22"/>
              </w:rPr>
              <w:t xml:space="preserve"> p</w:t>
            </w:r>
            <w:r w:rsidR="00012F4D" w:rsidRPr="000348CE">
              <w:rPr>
                <w:rFonts w:asciiTheme="majorHAnsi" w:hAnsiTheme="majorHAnsi" w:cstheme="majorHAnsi"/>
                <w:szCs w:val="22"/>
              </w:rPr>
              <w:t xml:space="preserve">rimarily </w:t>
            </w:r>
            <w:r w:rsidR="00012F4D" w:rsidRPr="000348CE">
              <w:rPr>
                <w:rStyle w:val="Strong"/>
                <w:rFonts w:asciiTheme="majorHAnsi" w:hAnsiTheme="majorHAnsi" w:cstheme="majorHAnsi"/>
                <w:b w:val="0"/>
                <w:bCs w:val="0"/>
                <w:szCs w:val="22"/>
              </w:rPr>
              <w:t>HTML, CSS, JavaScript</w:t>
            </w:r>
            <w:r w:rsidR="00012F4D" w:rsidRPr="000348CE">
              <w:rPr>
                <w:rFonts w:asciiTheme="majorHAnsi" w:hAnsiTheme="majorHAnsi" w:cstheme="majorHAnsi"/>
                <w:szCs w:val="22"/>
              </w:rPr>
              <w:t xml:space="preserve"> for the responsive web app. Testing tools include </w:t>
            </w:r>
            <w:r w:rsidR="00012F4D" w:rsidRPr="000348CE">
              <w:rPr>
                <w:rStyle w:val="whitespace-normal"/>
                <w:rFonts w:asciiTheme="majorHAnsi" w:hAnsiTheme="majorHAnsi" w:cstheme="majorHAnsi"/>
                <w:szCs w:val="22"/>
              </w:rPr>
              <w:t>Android Studio</w:t>
            </w:r>
            <w:r w:rsidR="00012F4D" w:rsidRPr="000348CE">
              <w:rPr>
                <w:rFonts w:asciiTheme="majorHAnsi" w:hAnsiTheme="majorHAnsi" w:cstheme="majorHAnsi"/>
                <w:szCs w:val="22"/>
              </w:rPr>
              <w:t xml:space="preserve"> (Android emulator), browser developer tools and Safari testing tools.</w:t>
            </w:r>
          </w:p>
        </w:tc>
      </w:tr>
    </w:tbl>
    <w:p w14:paraId="1BFC0585" w14:textId="7D1291E2" w:rsidR="006B4954" w:rsidRPr="000348CE" w:rsidRDefault="006B4954" w:rsidP="000348CE">
      <w:pPr>
        <w:suppressAutoHyphens/>
        <w:contextualSpacing/>
        <w:jc w:val="both"/>
        <w:rPr>
          <w:rFonts w:asciiTheme="majorHAnsi" w:hAnsiTheme="majorHAnsi" w:cstheme="majorHAnsi"/>
          <w:b/>
          <w:szCs w:val="22"/>
        </w:rPr>
      </w:pPr>
    </w:p>
    <w:p w14:paraId="4C738BC1" w14:textId="77777777" w:rsidR="006B4954" w:rsidRPr="000348CE" w:rsidRDefault="006B4954" w:rsidP="000348CE">
      <w:pPr>
        <w:jc w:val="both"/>
        <w:rPr>
          <w:rFonts w:asciiTheme="majorHAnsi" w:hAnsiTheme="majorHAnsi" w:cstheme="majorHAnsi"/>
          <w:b/>
          <w:szCs w:val="22"/>
        </w:rPr>
      </w:pPr>
      <w:r w:rsidRPr="000348CE">
        <w:rPr>
          <w:rFonts w:asciiTheme="majorHAnsi" w:hAnsiTheme="majorHAnsi" w:cstheme="majorHAnsi"/>
          <w:b/>
          <w:szCs w:val="22"/>
        </w:rPr>
        <w:br w:type="page"/>
      </w:r>
    </w:p>
    <w:p w14:paraId="2E6C7544" w14:textId="77777777" w:rsidR="00A325D0" w:rsidRPr="000348CE" w:rsidRDefault="00730BFB" w:rsidP="000348CE">
      <w:pPr>
        <w:pStyle w:val="Heading2"/>
        <w:suppressAutoHyphens/>
        <w:contextualSpacing/>
        <w:jc w:val="both"/>
        <w:rPr>
          <w:rFonts w:asciiTheme="majorHAnsi" w:hAnsiTheme="majorHAnsi" w:cstheme="majorHAnsi"/>
          <w:u w:val="single"/>
        </w:rPr>
      </w:pPr>
      <w:bookmarkStart w:id="15" w:name="_Toc115077326"/>
      <w:r w:rsidRPr="000348CE">
        <w:rPr>
          <w:rFonts w:asciiTheme="majorHAnsi" w:hAnsiTheme="majorHAnsi" w:cstheme="majorHAnsi"/>
          <w:u w:val="single"/>
        </w:rPr>
        <w:lastRenderedPageBreak/>
        <w:t>Recommendations</w:t>
      </w:r>
      <w:bookmarkEnd w:id="15"/>
    </w:p>
    <w:p w14:paraId="11DB8327" w14:textId="77777777" w:rsidR="00A325D0" w:rsidRPr="000348CE" w:rsidRDefault="00A325D0" w:rsidP="000348CE">
      <w:pPr>
        <w:jc w:val="both"/>
        <w:rPr>
          <w:rFonts w:asciiTheme="majorHAnsi" w:hAnsiTheme="majorHAnsi" w:cstheme="majorHAnsi"/>
          <w:szCs w:val="22"/>
        </w:rPr>
      </w:pPr>
    </w:p>
    <w:p w14:paraId="2D4333A7" w14:textId="3856D68C" w:rsidR="00A325D0" w:rsidRPr="000348CE" w:rsidRDefault="000348CE" w:rsidP="000348CE">
      <w:pPr>
        <w:suppressAutoHyphens/>
        <w:contextualSpacing/>
        <w:jc w:val="both"/>
        <w:rPr>
          <w:rFonts w:asciiTheme="majorHAnsi" w:hAnsiTheme="majorHAnsi" w:cstheme="majorHAnsi"/>
          <w:szCs w:val="22"/>
        </w:rPr>
      </w:pPr>
      <w:r w:rsidRPr="000348CE">
        <w:rPr>
          <w:rFonts w:asciiTheme="majorHAnsi" w:hAnsiTheme="majorHAnsi" w:cstheme="majorHAnsi"/>
          <w:szCs w:val="22"/>
        </w:rPr>
        <w:t>These are some recommendations based on</w:t>
      </w:r>
      <w:r w:rsidR="00730BFB" w:rsidRPr="000348CE">
        <w:rPr>
          <w:rFonts w:asciiTheme="majorHAnsi" w:hAnsiTheme="majorHAnsi" w:cstheme="majorHAnsi"/>
          <w:szCs w:val="22"/>
        </w:rPr>
        <w:t xml:space="preserve"> the characteristics and techniques specific to various systems architectures</w:t>
      </w:r>
      <w:r w:rsidRPr="000348CE">
        <w:rPr>
          <w:rFonts w:asciiTheme="majorHAnsi" w:hAnsiTheme="majorHAnsi" w:cstheme="majorHAnsi"/>
          <w:szCs w:val="22"/>
        </w:rPr>
        <w:t>:</w:t>
      </w:r>
    </w:p>
    <w:p w14:paraId="06216843" w14:textId="77777777" w:rsidR="00A325D0" w:rsidRPr="000348CE" w:rsidRDefault="00A325D0" w:rsidP="000348CE">
      <w:pPr>
        <w:suppressAutoHyphens/>
        <w:contextualSpacing/>
        <w:jc w:val="both"/>
        <w:rPr>
          <w:rFonts w:asciiTheme="majorHAnsi" w:hAnsiTheme="majorHAnsi" w:cstheme="majorHAnsi"/>
          <w:szCs w:val="22"/>
        </w:rPr>
      </w:pPr>
    </w:p>
    <w:p w14:paraId="4AA9769B" w14:textId="7E4AA261" w:rsidR="00A325D0" w:rsidRPr="000348CE" w:rsidRDefault="00730BFB" w:rsidP="000348CE">
      <w:pPr>
        <w:pStyle w:val="List"/>
        <w:jc w:val="both"/>
      </w:pPr>
      <w:r w:rsidRPr="000348CE">
        <w:rPr>
          <w:b/>
        </w:rPr>
        <w:t>Operating Platform</w:t>
      </w:r>
      <w:r w:rsidRPr="000348CE">
        <w:t xml:space="preserve">: </w:t>
      </w:r>
      <w:r w:rsidR="00782358" w:rsidRPr="000348CE">
        <w:t xml:space="preserve">The operating platform that I would recommend is </w:t>
      </w:r>
      <w:proofErr w:type="gramStart"/>
      <w:r w:rsidR="00782358" w:rsidRPr="000348CE">
        <w:t>Linux, because</w:t>
      </w:r>
      <w:proofErr w:type="gramEnd"/>
      <w:r w:rsidR="00782358" w:rsidRPr="000348CE">
        <w:t xml:space="preserve"> it is designed for a scale-out workloads and this is a strong choice for a web-based game. Also, it is widely used for web hosting and supports the web, networking, </w:t>
      </w:r>
      <w:proofErr w:type="gramStart"/>
      <w:r w:rsidR="00782358" w:rsidRPr="000348CE">
        <w:t>security</w:t>
      </w:r>
      <w:proofErr w:type="gramEnd"/>
      <w:r w:rsidR="00782358" w:rsidRPr="000348CE">
        <w:t xml:space="preserve"> and performance tooling needed or a distributed application. Linux is the best overall fit because it gives The Gaming Room a stable server environment, low licensing cost, and flexibility to grow from a small deployment to multiple servers behind a load balancer.</w:t>
      </w:r>
    </w:p>
    <w:p w14:paraId="6237EED9" w14:textId="77777777" w:rsidR="00A325D0" w:rsidRPr="000348CE" w:rsidRDefault="00A325D0" w:rsidP="000348CE">
      <w:pPr>
        <w:suppressAutoHyphens/>
        <w:ind w:left="720"/>
        <w:contextualSpacing/>
        <w:jc w:val="both"/>
        <w:rPr>
          <w:rFonts w:asciiTheme="majorHAnsi" w:hAnsiTheme="majorHAnsi" w:cstheme="majorHAnsi"/>
          <w:szCs w:val="22"/>
        </w:rPr>
      </w:pPr>
    </w:p>
    <w:p w14:paraId="16D2F32B" w14:textId="1576D8FD" w:rsidR="00A325D0" w:rsidRPr="000348CE" w:rsidRDefault="00730BFB" w:rsidP="000348CE">
      <w:pPr>
        <w:pStyle w:val="List"/>
        <w:jc w:val="both"/>
      </w:pPr>
      <w:r w:rsidRPr="000348CE">
        <w:rPr>
          <w:b/>
        </w:rPr>
        <w:t>Operating Systems Architectures</w:t>
      </w:r>
      <w:r w:rsidRPr="000348CE">
        <w:t>:</w:t>
      </w:r>
      <w:r w:rsidR="00782358" w:rsidRPr="000348CE">
        <w:t xml:space="preserve"> The Linux platform uses a multiuser, multitasking networked server architecture that is well suited for hosting a browser-based application. This architecture supports horizontal scaling. If usage increases, CTS can add more application servers and let the load balancer spread requests across them. That is important for a game that may need to serve many simultaneous players, render images quickly, and maintain responsive gameplay.</w:t>
      </w:r>
    </w:p>
    <w:p w14:paraId="35C78786" w14:textId="77777777" w:rsidR="00A325D0" w:rsidRPr="000348CE" w:rsidRDefault="00A325D0" w:rsidP="000348CE">
      <w:pPr>
        <w:suppressAutoHyphens/>
        <w:contextualSpacing/>
        <w:jc w:val="both"/>
        <w:rPr>
          <w:rFonts w:asciiTheme="majorHAnsi" w:hAnsiTheme="majorHAnsi" w:cstheme="majorHAnsi"/>
          <w:szCs w:val="22"/>
        </w:rPr>
      </w:pPr>
    </w:p>
    <w:p w14:paraId="68B1C0DA" w14:textId="7C6B5D8F" w:rsidR="00782358" w:rsidRPr="000348CE" w:rsidRDefault="00730BFB" w:rsidP="000348CE">
      <w:pPr>
        <w:pStyle w:val="List"/>
        <w:jc w:val="both"/>
      </w:pPr>
      <w:r w:rsidRPr="000348CE">
        <w:rPr>
          <w:b/>
        </w:rPr>
        <w:t>Storage Management</w:t>
      </w:r>
      <w:r w:rsidRPr="000348CE">
        <w:t xml:space="preserve">: </w:t>
      </w:r>
      <w:r w:rsidR="00782358" w:rsidRPr="000348CE">
        <w:t>For storage management, I recommend a combination of PostgreSQL</w:t>
      </w:r>
      <w:r w:rsidR="00782358" w:rsidRPr="000348CE">
        <w:rPr>
          <w:b/>
          <w:bCs/>
        </w:rPr>
        <w:t xml:space="preserve"> </w:t>
      </w:r>
      <w:r w:rsidR="00782358" w:rsidRPr="000348CE">
        <w:t>for</w:t>
      </w:r>
      <w:r w:rsidR="00782358" w:rsidRPr="000348CE">
        <w:rPr>
          <w:b/>
          <w:bCs/>
        </w:rPr>
        <w:t xml:space="preserve"> </w:t>
      </w:r>
      <w:r w:rsidR="00782358" w:rsidRPr="000348CE">
        <w:t>structured</w:t>
      </w:r>
      <w:r w:rsidR="00782358" w:rsidRPr="000348CE">
        <w:rPr>
          <w:b/>
          <w:bCs/>
        </w:rPr>
        <w:t xml:space="preserve"> </w:t>
      </w:r>
      <w:r w:rsidR="00782358" w:rsidRPr="000348CE">
        <w:t>data and server</w:t>
      </w:r>
      <w:r w:rsidR="00782358" w:rsidRPr="000348CE">
        <w:rPr>
          <w:b/>
          <w:bCs/>
        </w:rPr>
        <w:t xml:space="preserve"> </w:t>
      </w:r>
      <w:r w:rsidR="00782358" w:rsidRPr="000348CE">
        <w:t xml:space="preserve">or object-based file storage for the image library. PostgreSQL is a strong choice for user accounts, teams, game sessions, scores, round </w:t>
      </w:r>
      <w:proofErr w:type="gramStart"/>
      <w:r w:rsidR="00782358" w:rsidRPr="000348CE">
        <w:t>results</w:t>
      </w:r>
      <w:proofErr w:type="gramEnd"/>
      <w:r w:rsidR="00782358" w:rsidRPr="000348CE">
        <w:t xml:space="preserve"> and audit information because it is known for reliability, data integrity and ACID compliance. </w:t>
      </w:r>
    </w:p>
    <w:p w14:paraId="17D7659D" w14:textId="454937EB" w:rsidR="00782358" w:rsidRPr="000348CE" w:rsidRDefault="003D4CA2" w:rsidP="000348CE">
      <w:pPr>
        <w:pStyle w:val="List"/>
        <w:numPr>
          <w:ilvl w:val="0"/>
          <w:numId w:val="0"/>
        </w:numPr>
        <w:ind w:left="720"/>
        <w:jc w:val="both"/>
      </w:pPr>
      <w:r w:rsidRPr="000348CE">
        <w:rPr>
          <w:rFonts w:eastAsia="Times New Roman"/>
        </w:rPr>
        <w:t xml:space="preserve">The </w:t>
      </w:r>
      <w:r w:rsidR="00782358" w:rsidRPr="000348CE">
        <w:rPr>
          <w:rFonts w:eastAsia="Times New Roman"/>
        </w:rPr>
        <w:t xml:space="preserve">image library should be stored separately from the relational data. Since the game uses many large image files, it is more efficient to keep the images in managed file storage and store only the file paths, </w:t>
      </w:r>
      <w:proofErr w:type="gramStart"/>
      <w:r w:rsidR="00782358" w:rsidRPr="000348CE">
        <w:rPr>
          <w:rFonts w:eastAsia="Times New Roman"/>
        </w:rPr>
        <w:t>metadata</w:t>
      </w:r>
      <w:proofErr w:type="gramEnd"/>
      <w:r w:rsidRPr="000348CE">
        <w:rPr>
          <w:rFonts w:eastAsia="Times New Roman"/>
        </w:rPr>
        <w:t xml:space="preserve"> </w:t>
      </w:r>
      <w:r w:rsidR="00782358" w:rsidRPr="000348CE">
        <w:rPr>
          <w:rFonts w:eastAsia="Times New Roman"/>
        </w:rPr>
        <w:t xml:space="preserve">and usage records in PostgreSQL. That approach keeps the database leaner and makes it easier to scale image delivery independently of player data. </w:t>
      </w:r>
    </w:p>
    <w:p w14:paraId="42A6DD6C" w14:textId="5CD54492" w:rsidR="00A325D0" w:rsidRPr="000348CE" w:rsidRDefault="00A325D0" w:rsidP="000348CE">
      <w:pPr>
        <w:pStyle w:val="List"/>
        <w:numPr>
          <w:ilvl w:val="0"/>
          <w:numId w:val="0"/>
        </w:numPr>
        <w:ind w:left="720" w:hanging="360"/>
        <w:jc w:val="both"/>
      </w:pPr>
    </w:p>
    <w:p w14:paraId="1689457D" w14:textId="77777777" w:rsidR="00A325D0" w:rsidRPr="000348CE" w:rsidRDefault="00A325D0" w:rsidP="000348CE">
      <w:pPr>
        <w:suppressAutoHyphens/>
        <w:contextualSpacing/>
        <w:jc w:val="both"/>
        <w:rPr>
          <w:rFonts w:asciiTheme="majorHAnsi" w:hAnsiTheme="majorHAnsi" w:cstheme="majorHAnsi"/>
          <w:szCs w:val="22"/>
        </w:rPr>
      </w:pPr>
    </w:p>
    <w:p w14:paraId="2B3B8A4D" w14:textId="5DC40335" w:rsidR="00A325D0" w:rsidRPr="000348CE" w:rsidRDefault="00730BFB" w:rsidP="000348CE">
      <w:pPr>
        <w:pStyle w:val="List"/>
        <w:jc w:val="both"/>
      </w:pPr>
      <w:r w:rsidRPr="000348CE">
        <w:rPr>
          <w:b/>
        </w:rPr>
        <w:t>Memory Management</w:t>
      </w:r>
      <w:r w:rsidRPr="000348CE">
        <w:t xml:space="preserve">: </w:t>
      </w:r>
      <w:r w:rsidR="003D4CA2" w:rsidRPr="000348CE">
        <w:t xml:space="preserve">Linux is a strong choice for memory management. The Linux kernel documentation describes Linux memory management as a mature and configurable system. This is important for the application because it must display high-definition images rapidly without exhausting system memory. For this game, the best approach is to avoid loading the entire image library into RAM at once. Instead, the application should use </w:t>
      </w:r>
      <w:r w:rsidR="003D4CA2" w:rsidRPr="000348CE">
        <w:rPr>
          <w:rStyle w:val="Strong"/>
          <w:b w:val="0"/>
          <w:bCs w:val="0"/>
        </w:rPr>
        <w:t>on-demand loading</w:t>
      </w:r>
      <w:r w:rsidR="003D4CA2" w:rsidRPr="000348CE">
        <w:rPr>
          <w:b/>
          <w:bCs/>
        </w:rPr>
        <w:t xml:space="preserve">, </w:t>
      </w:r>
      <w:r w:rsidR="003D4CA2" w:rsidRPr="000348CE">
        <w:rPr>
          <w:rStyle w:val="Strong"/>
          <w:b w:val="0"/>
          <w:bCs w:val="0"/>
        </w:rPr>
        <w:t>small in-memory caches for recently used images</w:t>
      </w:r>
      <w:r w:rsidR="003D4CA2" w:rsidRPr="000348CE">
        <w:rPr>
          <w:b/>
          <w:bCs/>
        </w:rPr>
        <w:t xml:space="preserve"> </w:t>
      </w:r>
      <w:r w:rsidR="003D4CA2" w:rsidRPr="000348CE">
        <w:t>and</w:t>
      </w:r>
      <w:r w:rsidR="003D4CA2" w:rsidRPr="000348CE">
        <w:rPr>
          <w:b/>
          <w:bCs/>
        </w:rPr>
        <w:t xml:space="preserve"> </w:t>
      </w:r>
      <w:r w:rsidR="003D4CA2" w:rsidRPr="000348CE">
        <w:rPr>
          <w:rStyle w:val="Strong"/>
          <w:b w:val="0"/>
          <w:bCs w:val="0"/>
        </w:rPr>
        <w:t>buffering at the web layer</w:t>
      </w:r>
      <w:r w:rsidR="003D4CA2" w:rsidRPr="000348CE">
        <w:rPr>
          <w:b/>
          <w:bCs/>
        </w:rPr>
        <w:t xml:space="preserve"> </w:t>
      </w:r>
      <w:r w:rsidR="003D4CA2" w:rsidRPr="000348CE">
        <w:t>so that only the images needed for active gameplay are kept in memory. On Linux, this makes it easier to tune performance for fast image delivery while preventing unnecessary memory pressure</w:t>
      </w:r>
    </w:p>
    <w:p w14:paraId="2635872A" w14:textId="77777777" w:rsidR="00A325D0" w:rsidRPr="000348CE" w:rsidRDefault="00A325D0" w:rsidP="000348CE">
      <w:pPr>
        <w:suppressAutoHyphens/>
        <w:contextualSpacing/>
        <w:jc w:val="both"/>
        <w:rPr>
          <w:rFonts w:asciiTheme="majorHAnsi" w:hAnsiTheme="majorHAnsi" w:cstheme="majorHAnsi"/>
          <w:szCs w:val="22"/>
        </w:rPr>
      </w:pPr>
    </w:p>
    <w:p w14:paraId="72B1250A" w14:textId="3155F064" w:rsidR="003D4CA2" w:rsidRPr="000348CE" w:rsidRDefault="00730BFB" w:rsidP="000348CE">
      <w:pPr>
        <w:pStyle w:val="List"/>
        <w:jc w:val="both"/>
      </w:pPr>
      <w:r w:rsidRPr="000348CE">
        <w:rPr>
          <w:b/>
        </w:rPr>
        <w:t>Distributed Systems and Networks</w:t>
      </w:r>
      <w:r w:rsidRPr="000348CE">
        <w:t xml:space="preserve">: </w:t>
      </w:r>
      <w:r w:rsidR="003D4CA2" w:rsidRPr="000348CE">
        <w:t xml:space="preserve">To allow </w:t>
      </w:r>
      <w:r w:rsidR="003D4CA2" w:rsidRPr="000348CE">
        <w:rPr>
          <w:i/>
          <w:iCs/>
        </w:rPr>
        <w:t>Draw It or Lose It</w:t>
      </w:r>
      <w:r w:rsidR="003D4CA2" w:rsidRPr="000348CE">
        <w:t xml:space="preserve"> to communicate across Windows, macOS, Linux, Android and iOS clients, the system should use a distributed web architecture. In this model, the browser or mobile client sends HTTP or HTTPS requests over the network to centralized web services running on the Linux server. MDN describes HTTP as a client-server protocol that forms the foundation of data exchange on the web. That matches the project well because the clients only need a responsive browser interface while the server handles game logic, timing, scoring and data storage. </w:t>
      </w:r>
      <w:r w:rsidR="003D4CA2" w:rsidRPr="000348CE">
        <w:rPr>
          <w:rFonts w:eastAsia="Times New Roman"/>
        </w:rPr>
        <w:t xml:space="preserve">A distributed design also helps with outages and scaling. If one application server fails, traffic can be routed to another instance through the load balancer. Database replicas or standby servers can reduce downtime if the primary database becomes unavailable. The main dependencies in this design are network connectivity, DNS routing, the load balancer, the application </w:t>
      </w:r>
      <w:proofErr w:type="gramStart"/>
      <w:r w:rsidR="003D4CA2" w:rsidRPr="000348CE">
        <w:rPr>
          <w:rFonts w:eastAsia="Times New Roman"/>
        </w:rPr>
        <w:t>layer</w:t>
      </w:r>
      <w:proofErr w:type="gramEnd"/>
      <w:r w:rsidR="003D4CA2" w:rsidRPr="000348CE">
        <w:rPr>
          <w:rFonts w:eastAsia="Times New Roman"/>
        </w:rPr>
        <w:t xml:space="preserve"> and the database layer. Because of those dependencies, the </w:t>
      </w:r>
      <w:r w:rsidR="003D4CA2" w:rsidRPr="000348CE">
        <w:rPr>
          <w:rFonts w:eastAsia="Times New Roman"/>
        </w:rPr>
        <w:lastRenderedPageBreak/>
        <w:t xml:space="preserve">system should include health checks, retry logic, </w:t>
      </w:r>
      <w:proofErr w:type="gramStart"/>
      <w:r w:rsidR="003D4CA2" w:rsidRPr="000348CE">
        <w:rPr>
          <w:rFonts w:eastAsia="Times New Roman"/>
        </w:rPr>
        <w:t>backup</w:t>
      </w:r>
      <w:r w:rsidR="00D5004B" w:rsidRPr="000348CE">
        <w:rPr>
          <w:rFonts w:eastAsia="Times New Roman"/>
        </w:rPr>
        <w:t>s</w:t>
      </w:r>
      <w:proofErr w:type="gramEnd"/>
      <w:r w:rsidR="003D4CA2" w:rsidRPr="000348CE">
        <w:rPr>
          <w:rFonts w:eastAsia="Times New Roman"/>
        </w:rPr>
        <w:t xml:space="preserve"> and graceful failure handling so a temporary outage in one component does not bring down the entire service.</w:t>
      </w:r>
    </w:p>
    <w:p w14:paraId="6E8F0BE7" w14:textId="10E6F58F" w:rsidR="00A325D0" w:rsidRPr="000348CE" w:rsidRDefault="00A325D0" w:rsidP="000348CE">
      <w:pPr>
        <w:pStyle w:val="List"/>
        <w:numPr>
          <w:ilvl w:val="0"/>
          <w:numId w:val="0"/>
        </w:numPr>
        <w:ind w:left="720"/>
        <w:jc w:val="both"/>
      </w:pPr>
    </w:p>
    <w:p w14:paraId="00C89F39" w14:textId="77777777" w:rsidR="00A325D0" w:rsidRPr="000348CE" w:rsidRDefault="00A325D0" w:rsidP="000348CE">
      <w:pPr>
        <w:suppressAutoHyphens/>
        <w:ind w:left="720"/>
        <w:contextualSpacing/>
        <w:jc w:val="both"/>
        <w:rPr>
          <w:rFonts w:asciiTheme="majorHAnsi" w:hAnsiTheme="majorHAnsi" w:cstheme="majorHAnsi"/>
          <w:szCs w:val="22"/>
        </w:rPr>
      </w:pPr>
    </w:p>
    <w:p w14:paraId="62B8C07D" w14:textId="0F5BA3F7" w:rsidR="00D5004B" w:rsidRPr="000348CE" w:rsidRDefault="00730BFB" w:rsidP="000348CE">
      <w:pPr>
        <w:pStyle w:val="List"/>
        <w:jc w:val="both"/>
      </w:pPr>
      <w:r w:rsidRPr="000348CE">
        <w:rPr>
          <w:b/>
        </w:rPr>
        <w:t>Security</w:t>
      </w:r>
      <w:r w:rsidRPr="000348CE">
        <w:t xml:space="preserve">: </w:t>
      </w:r>
      <w:r w:rsidR="00D5004B" w:rsidRPr="000348CE">
        <w:t xml:space="preserve">Security should be built into both the Linux server and the application itself. </w:t>
      </w:r>
      <w:r w:rsidR="00D5004B" w:rsidRPr="000348CE">
        <w:rPr>
          <w:rFonts w:eastAsia="Times New Roman"/>
        </w:rPr>
        <w:t>To protect user information between platforms, all traffic should use HTTPS</w:t>
      </w:r>
      <w:r w:rsidR="00D5004B" w:rsidRPr="000348CE">
        <w:rPr>
          <w:rFonts w:eastAsia="Times New Roman"/>
          <w:b/>
          <w:bCs/>
        </w:rPr>
        <w:t xml:space="preserve"> </w:t>
      </w:r>
      <w:r w:rsidR="00D5004B" w:rsidRPr="000348CE">
        <w:rPr>
          <w:rFonts w:eastAsia="Times New Roman"/>
        </w:rPr>
        <w:t xml:space="preserve">with TLS. MDN states that HTTPS uses TLS to encrypt communication between clients and servers, and TLS provides encryption, </w:t>
      </w:r>
      <w:proofErr w:type="gramStart"/>
      <w:r w:rsidR="00D5004B" w:rsidRPr="000348CE">
        <w:rPr>
          <w:rFonts w:eastAsia="Times New Roman"/>
        </w:rPr>
        <w:t>integrity</w:t>
      </w:r>
      <w:proofErr w:type="gramEnd"/>
      <w:r w:rsidR="00D5004B" w:rsidRPr="000348CE">
        <w:rPr>
          <w:rFonts w:eastAsia="Times New Roman"/>
        </w:rPr>
        <w:t xml:space="preserve"> and authentication for data in transit. The application should also enforce HTTPS consistently, for example with HSTS, so browsers do not fall back to insecure connections. Within the application, CTS should also follow basic security practices such as storing passwords securely, limiting user permissions, validating all client </w:t>
      </w:r>
      <w:proofErr w:type="gramStart"/>
      <w:r w:rsidR="00D5004B" w:rsidRPr="000348CE">
        <w:rPr>
          <w:rFonts w:eastAsia="Times New Roman"/>
        </w:rPr>
        <w:t>input</w:t>
      </w:r>
      <w:proofErr w:type="gramEnd"/>
      <w:r w:rsidR="00D5004B" w:rsidRPr="000348CE">
        <w:rPr>
          <w:rFonts w:eastAsia="Times New Roman"/>
        </w:rPr>
        <w:t xml:space="preserve"> and separating public game content from protected user data. Combined with Linux server controls, encrypted transport, firewall rules and database protections, this gives The Gaming Room a practical and scalable security foundation for cross-platform play.</w:t>
      </w:r>
    </w:p>
    <w:p w14:paraId="2B90FC64" w14:textId="64BD5ED7" w:rsidR="00A325D0" w:rsidRPr="000348CE" w:rsidRDefault="00A325D0" w:rsidP="000348CE">
      <w:pPr>
        <w:pStyle w:val="List"/>
        <w:numPr>
          <w:ilvl w:val="0"/>
          <w:numId w:val="0"/>
        </w:numPr>
        <w:ind w:left="360"/>
        <w:jc w:val="both"/>
      </w:pPr>
    </w:p>
    <w:p w14:paraId="7FCCC536" w14:textId="6DB69975" w:rsidR="00B20A2D" w:rsidRPr="000348CE" w:rsidRDefault="00B20A2D" w:rsidP="000348CE">
      <w:pPr>
        <w:suppressAutoHyphens/>
        <w:contextualSpacing/>
        <w:jc w:val="both"/>
        <w:rPr>
          <w:rFonts w:asciiTheme="majorHAnsi" w:hAnsiTheme="majorHAnsi" w:cstheme="majorHAnsi"/>
          <w:szCs w:val="22"/>
        </w:rPr>
      </w:pPr>
    </w:p>
    <w:sectPr w:rsidR="00B20A2D" w:rsidRPr="000348C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94473" w14:textId="77777777" w:rsidR="001A7978" w:rsidRDefault="001A7978">
      <w:r>
        <w:separator/>
      </w:r>
    </w:p>
  </w:endnote>
  <w:endnote w:type="continuationSeparator" w:id="0">
    <w:p w14:paraId="78DB0072" w14:textId="77777777" w:rsidR="001A7978" w:rsidRDefault="001A7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0AB07" w14:textId="77777777" w:rsidR="001A7978" w:rsidRDefault="001A7978">
      <w:r>
        <w:separator/>
      </w:r>
    </w:p>
  </w:footnote>
  <w:footnote w:type="continuationSeparator" w:id="0">
    <w:p w14:paraId="111E6801" w14:textId="77777777" w:rsidR="001A7978" w:rsidRDefault="001A7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A26655"/>
    <w:multiLevelType w:val="hybridMultilevel"/>
    <w:tmpl w:val="D202370E"/>
    <w:lvl w:ilvl="0" w:tplc="5C64BD9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86279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2F4D"/>
    <w:rsid w:val="000348CE"/>
    <w:rsid w:val="00060745"/>
    <w:rsid w:val="000E368B"/>
    <w:rsid w:val="000F5165"/>
    <w:rsid w:val="00163A96"/>
    <w:rsid w:val="00174E24"/>
    <w:rsid w:val="001A7978"/>
    <w:rsid w:val="001B7DDA"/>
    <w:rsid w:val="002713E4"/>
    <w:rsid w:val="002C25EE"/>
    <w:rsid w:val="002C5F9A"/>
    <w:rsid w:val="002D1B79"/>
    <w:rsid w:val="003723B7"/>
    <w:rsid w:val="003D4CA2"/>
    <w:rsid w:val="00423E30"/>
    <w:rsid w:val="004269FD"/>
    <w:rsid w:val="0043672B"/>
    <w:rsid w:val="004C5263"/>
    <w:rsid w:val="004D630E"/>
    <w:rsid w:val="005E3957"/>
    <w:rsid w:val="005F49E3"/>
    <w:rsid w:val="00691EB9"/>
    <w:rsid w:val="006B4954"/>
    <w:rsid w:val="006D4045"/>
    <w:rsid w:val="00717FC1"/>
    <w:rsid w:val="00730BFB"/>
    <w:rsid w:val="00782358"/>
    <w:rsid w:val="007B28D2"/>
    <w:rsid w:val="007F3EC1"/>
    <w:rsid w:val="008A485F"/>
    <w:rsid w:val="009649F5"/>
    <w:rsid w:val="00987146"/>
    <w:rsid w:val="009C2374"/>
    <w:rsid w:val="00A00E92"/>
    <w:rsid w:val="00A325D0"/>
    <w:rsid w:val="00A6370E"/>
    <w:rsid w:val="00B20A2D"/>
    <w:rsid w:val="00B902AF"/>
    <w:rsid w:val="00BA07A8"/>
    <w:rsid w:val="00BB4494"/>
    <w:rsid w:val="00D448FC"/>
    <w:rsid w:val="00D5004B"/>
    <w:rsid w:val="00D97062"/>
    <w:rsid w:val="00DC3B03"/>
    <w:rsid w:val="00E0390F"/>
    <w:rsid w:val="00E041A9"/>
    <w:rsid w:val="00E61BA3"/>
    <w:rsid w:val="00E6447B"/>
    <w:rsid w:val="00EA0330"/>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23E30"/>
    <w:pPr>
      <w:ind w:left="720"/>
      <w:contextualSpacing/>
    </w:pPr>
  </w:style>
  <w:style w:type="character" w:styleId="Strong">
    <w:name w:val="Strong"/>
    <w:basedOn w:val="DefaultParagraphFont"/>
    <w:uiPriority w:val="22"/>
    <w:qFormat/>
    <w:rsid w:val="00423E30"/>
    <w:rPr>
      <w:b/>
      <w:bCs/>
    </w:rPr>
  </w:style>
  <w:style w:type="character" w:styleId="Emphasis">
    <w:name w:val="Emphasis"/>
    <w:basedOn w:val="DefaultParagraphFont"/>
    <w:uiPriority w:val="20"/>
    <w:qFormat/>
    <w:rsid w:val="00174E24"/>
    <w:rPr>
      <w:i/>
      <w:iCs/>
    </w:rPr>
  </w:style>
  <w:style w:type="character" w:customStyle="1" w:styleId="whitespace-normal">
    <w:name w:val="whitespace-normal"/>
    <w:basedOn w:val="DefaultParagraphFont"/>
    <w:rsid w:val="00012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713768807">
      <w:bodyDiv w:val="1"/>
      <w:marLeft w:val="0"/>
      <w:marRight w:val="0"/>
      <w:marTop w:val="0"/>
      <w:marBottom w:val="0"/>
      <w:divBdr>
        <w:top w:val="none" w:sz="0" w:space="0" w:color="auto"/>
        <w:left w:val="none" w:sz="0" w:space="0" w:color="auto"/>
        <w:bottom w:val="none" w:sz="0" w:space="0" w:color="auto"/>
        <w:right w:val="none" w:sz="0" w:space="0" w:color="auto"/>
      </w:divBdr>
    </w:div>
    <w:div w:id="832260604">
      <w:bodyDiv w:val="1"/>
      <w:marLeft w:val="0"/>
      <w:marRight w:val="0"/>
      <w:marTop w:val="0"/>
      <w:marBottom w:val="0"/>
      <w:divBdr>
        <w:top w:val="none" w:sz="0" w:space="0" w:color="auto"/>
        <w:left w:val="none" w:sz="0" w:space="0" w:color="auto"/>
        <w:bottom w:val="none" w:sz="0" w:space="0" w:color="auto"/>
        <w:right w:val="none" w:sz="0" w:space="0" w:color="auto"/>
      </w:divBdr>
    </w:div>
    <w:div w:id="1743945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2277</Words>
  <Characters>12980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pradoortegacorina@gmail.com</cp:lastModifiedBy>
  <cp:revision>2</cp:revision>
  <dcterms:created xsi:type="dcterms:W3CDTF">2026-04-24T13:16:00Z</dcterms:created>
  <dcterms:modified xsi:type="dcterms:W3CDTF">2026-04-24T13:16:00Z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