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w:t>
      </w:r>
      <w:proofErr w:type="spellEnd"/>
      <w:r w:rsidRPr="00CD2D1C">
        <w:rPr>
          <w:rFonts w:ascii="Arial" w:eastAsia="Times New Roman" w:hAnsi="Arial" w:cs="Arial"/>
          <w:color w:val="222222"/>
          <w:sz w:val="19"/>
          <w:szCs w:val="19"/>
          <w:lang w:eastAsia="en-GB"/>
        </w:rPr>
        <w:t xml:space="preserve">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proofErr w:type="gramStart"/>
      <w:r w:rsidRPr="001140E9">
        <w:rPr>
          <w:rFonts w:eastAsia="Times New Roman" w:cstheme="minorHAnsi"/>
          <w:color w:val="000000"/>
          <w:lang w:eastAsia="en-GB"/>
        </w:rPr>
        <w:t>interface</w:t>
      </w:r>
      <w:proofErr w:type="gramEnd"/>
      <w:r w:rsidRPr="001140E9">
        <w:rPr>
          <w:rFonts w:eastAsia="Times New Roman" w:cstheme="minorHAnsi"/>
          <w:color w:val="000000"/>
          <w:lang w:eastAsia="en-GB"/>
        </w:rPr>
        <w:t xml:space="preserv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proofErr w:type="gramStart"/>
      <w:r w:rsidRPr="001140E9">
        <w:rPr>
          <w:rFonts w:ascii="Helvetica" w:eastAsia="Times New Roman" w:hAnsi="Helvetica" w:cs="Helvetica"/>
          <w:color w:val="000000"/>
          <w:lang w:eastAsia="en-GB"/>
        </w:rPr>
        <w:lastRenderedPageBreak/>
        <w:t>where</w:t>
      </w:r>
      <w:proofErr w:type="gramEnd"/>
      <w:r w:rsidRPr="001140E9">
        <w:rPr>
          <w:rFonts w:ascii="Helvetica" w:eastAsia="Times New Roman" w:hAnsi="Helvetica" w:cs="Helvetica"/>
          <w:color w:val="000000"/>
          <w:lang w:eastAsia="en-GB"/>
        </w:rPr>
        <w:t xml:space="preserv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roofErr w:type="gramStart"/>
      <w:r w:rsidRPr="009C4A6C">
        <w:rPr>
          <w:rFonts w:ascii="Verdana" w:eastAsia="Times New Roman" w:hAnsi="Verdana" w:cs="Times New Roman"/>
          <w:b/>
          <w:bCs/>
          <w:color w:val="222222"/>
          <w:sz w:val="20"/>
          <w:szCs w:val="20"/>
          <w:lang w:eastAsia="en-GB"/>
        </w:rPr>
        <w:t>types</w:t>
      </w:r>
      <w:proofErr w:type="gramEnd"/>
      <w:r w:rsidRPr="009C4A6C">
        <w:rPr>
          <w:rFonts w:ascii="Verdana" w:eastAsia="Times New Roman" w:hAnsi="Verdana" w:cs="Times New Roman"/>
          <w:b/>
          <w:bCs/>
          <w:color w:val="222222"/>
          <w:sz w:val="20"/>
          <w:szCs w:val="20"/>
          <w:lang w:eastAsia="en-GB"/>
        </w:rPr>
        <w:t xml:space="preserve"> of testing are performed on Mobile applications.</w:t>
      </w:r>
    </w:p>
    <w:p w:rsidR="009C4A6C" w:rsidRPr="009C4A6C" w:rsidRDefault="00BD321E"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BD321E"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BD321E"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BD321E"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9"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proofErr w:type="spellStart"/>
      <w:r>
        <w:rPr>
          <w:rFonts w:ascii="Verdana" w:hAnsi="Verdana"/>
          <w:color w:val="222222"/>
          <w:sz w:val="20"/>
          <w:szCs w:val="20"/>
        </w:rPr>
        <w:t>frecqvent</w:t>
      </w:r>
      <w:proofErr w:type="spellEnd"/>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roofErr w:type="gramStart"/>
      <w:r>
        <w:rPr>
          <w:rFonts w:ascii="Arial" w:hAnsi="Arial" w:cs="Arial"/>
          <w:color w:val="343434"/>
          <w:sz w:val="25"/>
          <w:szCs w:val="25"/>
          <w:shd w:val="clear" w:color="auto" w:fill="FFFFFF"/>
        </w:rPr>
        <w:t>the</w:t>
      </w:r>
      <w:proofErr w:type="gramEnd"/>
      <w:r>
        <w:rPr>
          <w:rFonts w:ascii="Arial" w:hAnsi="Arial" w:cs="Arial"/>
          <w:color w:val="343434"/>
          <w:sz w:val="25"/>
          <w:szCs w:val="25"/>
          <w:shd w:val="clear" w:color="auto" w:fill="FFFFFF"/>
        </w:rPr>
        <w:t xml:space="preserve"> application provides an available user guide for those who are not familiar to the app</w:t>
      </w:r>
      <w:bookmarkStart w:id="0" w:name="_GoBack"/>
      <w:bookmarkEnd w:id="0"/>
    </w:p>
    <w:p w:rsidR="008C04A4" w:rsidRPr="001140E9" w:rsidRDefault="008C04A4">
      <w:pPr>
        <w:rPr>
          <w:rFonts w:cstheme="minorHAnsi"/>
        </w:rPr>
      </w:pPr>
    </w:p>
    <w:sectPr w:rsidR="008C04A4"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C39A6"/>
    <w:rsid w:val="001140E9"/>
    <w:rsid w:val="001C7ABF"/>
    <w:rsid w:val="00265345"/>
    <w:rsid w:val="003465F0"/>
    <w:rsid w:val="004247A9"/>
    <w:rsid w:val="004B28A3"/>
    <w:rsid w:val="008C04A4"/>
    <w:rsid w:val="00985C18"/>
    <w:rsid w:val="009C4A6C"/>
    <w:rsid w:val="00AA35EF"/>
    <w:rsid w:val="00BD321E"/>
    <w:rsid w:val="00CD2D1C"/>
    <w:rsid w:val="00D53A29"/>
    <w:rsid w:val="00DE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3" Type="http://schemas.microsoft.com/office/2007/relationships/stylesWithEffects" Target="stylesWithEffects.xml"/><Relationship Id="rId7" Type="http://schemas.openxmlformats.org/officeDocument/2006/relationships/hyperlink" Target="http://www.softwaretestinghelp.com/introduction-to-performance-testing-loadrunner-training-tutorial-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usability-testing-gui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ftwaretestinghelp.com/category/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3</Pages>
  <Words>850</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5</cp:revision>
  <dcterms:created xsi:type="dcterms:W3CDTF">2017-11-26T17:39:00Z</dcterms:created>
  <dcterms:modified xsi:type="dcterms:W3CDTF">2017-12-14T15:07:00Z</dcterms:modified>
</cp:coreProperties>
</file>