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0C" w:rsidRPr="00F72C3C" w:rsidRDefault="005C160C" w:rsidP="005C160C">
      <w:pPr>
        <w:pStyle w:val="NormalWeb"/>
        <w:spacing w:after="0"/>
        <w:jc w:val="both"/>
        <w:rPr>
          <w:lang w:val="fr-FR"/>
        </w:rPr>
      </w:pPr>
      <w:r w:rsidRPr="00F72C3C">
        <w:rPr>
          <w:b/>
          <w:bCs/>
          <w:lang w:val="fr-FR"/>
        </w:rPr>
        <w:t xml:space="preserve">CSE : </w:t>
      </w:r>
      <w:proofErr w:type="spellStart"/>
      <w:r w:rsidRPr="00F72C3C">
        <w:rPr>
          <w:b/>
          <w:bCs/>
          <w:lang w:val="fr-FR"/>
        </w:rPr>
        <w:t>Rafinorul</w:t>
      </w:r>
      <w:proofErr w:type="spellEnd"/>
    </w:p>
    <w:p w:rsidR="005C160C" w:rsidRPr="00F72C3C" w:rsidRDefault="005C160C" w:rsidP="005C160C">
      <w:pPr>
        <w:pStyle w:val="NormalWeb"/>
        <w:spacing w:after="0"/>
        <w:jc w:val="both"/>
        <w:rPr>
          <w:lang w:val="fr-FR"/>
        </w:rPr>
      </w:pPr>
      <w:r w:rsidRPr="00F72C3C">
        <w:rPr>
          <w:b/>
          <w:bCs/>
          <w:lang w:val="fr-FR"/>
        </w:rPr>
        <w:t>(</w:t>
      </w:r>
      <w:proofErr w:type="spellStart"/>
      <w:r w:rsidRPr="00F72C3C">
        <w:rPr>
          <w:b/>
          <w:bCs/>
          <w:lang w:val="fr-FR"/>
        </w:rPr>
        <w:t>Conectare</w:t>
      </w:r>
      <w:proofErr w:type="spellEnd"/>
      <w:r w:rsidRPr="00F72C3C">
        <w:rPr>
          <w:b/>
          <w:bCs/>
          <w:lang w:val="fr-FR"/>
        </w:rPr>
        <w:t xml:space="preserve"> – </w:t>
      </w:r>
      <w:proofErr w:type="spellStart"/>
      <w:r w:rsidRPr="00F72C3C">
        <w:rPr>
          <w:b/>
          <w:bCs/>
          <w:lang w:val="fr-FR"/>
        </w:rPr>
        <w:t>Stabilitate</w:t>
      </w:r>
      <w:proofErr w:type="spellEnd"/>
      <w:r w:rsidRPr="00F72C3C">
        <w:rPr>
          <w:b/>
          <w:bCs/>
          <w:lang w:val="fr-FR"/>
        </w:rPr>
        <w:t xml:space="preserve"> – </w:t>
      </w:r>
      <w:proofErr w:type="spellStart"/>
      <w:r w:rsidRPr="00F72C3C">
        <w:rPr>
          <w:b/>
          <w:bCs/>
          <w:lang w:val="fr-FR"/>
        </w:rPr>
        <w:t>Extern</w:t>
      </w:r>
      <w:proofErr w:type="spellEnd"/>
      <w:r w:rsidRPr="00F72C3C">
        <w:rPr>
          <w:b/>
          <w:bCs/>
          <w:lang w:val="fr-FR"/>
        </w:rPr>
        <w:t>)</w:t>
      </w:r>
    </w:p>
    <w:p w:rsidR="005C160C" w:rsidRPr="00F72C3C" w:rsidRDefault="005C160C" w:rsidP="005C160C">
      <w:pPr>
        <w:pStyle w:val="NormalWeb"/>
        <w:spacing w:after="0"/>
        <w:ind w:firstLine="720"/>
        <w:jc w:val="both"/>
        <w:rPr>
          <w:lang w:val="fr-FR"/>
        </w:rPr>
      </w:pPr>
      <w:proofErr w:type="spellStart"/>
      <w:r w:rsidRPr="00F72C3C">
        <w:rPr>
          <w:b/>
          <w:bCs/>
          <w:lang w:val="fr-FR"/>
        </w:rPr>
        <w:t>Rafinorii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gandire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sistematica</w:t>
      </w:r>
      <w:proofErr w:type="spellEnd"/>
      <w:r w:rsidRPr="00F72C3C">
        <w:rPr>
          <w:lang w:val="fr-FR"/>
        </w:rPr>
        <w:t xml:space="preserve"> </w:t>
      </w:r>
      <w:proofErr w:type="gramStart"/>
      <w:r w:rsidRPr="00F72C3C">
        <w:rPr>
          <w:lang w:val="fr-FR"/>
        </w:rPr>
        <w:t>ce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apreciaza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exactitatea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Ei</w:t>
      </w:r>
      <w:proofErr w:type="spellEnd"/>
      <w:r w:rsidRPr="00F72C3C">
        <w:rPr>
          <w:lang w:val="fr-FR"/>
        </w:rPr>
        <w:t xml:space="preserve"> au </w:t>
      </w:r>
      <w:proofErr w:type="spellStart"/>
      <w:r w:rsidRPr="00F72C3C">
        <w:rPr>
          <w:lang w:val="fr-FR"/>
        </w:rPr>
        <w:t>abilitatea</w:t>
      </w:r>
      <w:proofErr w:type="spellEnd"/>
      <w:r w:rsidRPr="00F72C3C">
        <w:rPr>
          <w:lang w:val="fr-FR"/>
        </w:rPr>
        <w:t xml:space="preserve"> de a </w:t>
      </w:r>
      <w:proofErr w:type="spellStart"/>
      <w:r w:rsidRPr="00F72C3C">
        <w:rPr>
          <w:lang w:val="fr-FR"/>
        </w:rPr>
        <w:t>vedea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imaginea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ansamblu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fiind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acelasi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timp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concentrati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detalii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Rafinorii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constiinciosi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rafinati</w:t>
      </w:r>
      <w:proofErr w:type="spellEnd"/>
      <w:r w:rsidRPr="00F72C3C">
        <w:rPr>
          <w:lang w:val="fr-FR"/>
        </w:rPr>
        <w:t xml:space="preserve">. Ii </w:t>
      </w:r>
      <w:proofErr w:type="spellStart"/>
      <w:r w:rsidRPr="00F72C3C">
        <w:rPr>
          <w:lang w:val="fr-FR"/>
        </w:rPr>
        <w:t>sustin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ceilalti</w:t>
      </w:r>
      <w:proofErr w:type="spellEnd"/>
      <w:r w:rsidRPr="00F72C3C">
        <w:rPr>
          <w:lang w:val="fr-FR"/>
        </w:rPr>
        <w:t xml:space="preserve"> si le </w:t>
      </w:r>
      <w:proofErr w:type="spellStart"/>
      <w:r w:rsidRPr="00F72C3C">
        <w:rPr>
          <w:lang w:val="fr-FR"/>
        </w:rPr>
        <w:t>arata</w:t>
      </w:r>
      <w:proofErr w:type="spellEnd"/>
      <w:r w:rsidRPr="00F72C3C">
        <w:rPr>
          <w:lang w:val="fr-FR"/>
        </w:rPr>
        <w:t xml:space="preserve"> respect. </w:t>
      </w:r>
      <w:proofErr w:type="spellStart"/>
      <w:r w:rsidRPr="00F72C3C">
        <w:rPr>
          <w:lang w:val="fr-FR"/>
        </w:rPr>
        <w:t>Individualisti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practici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rafinorii</w:t>
      </w:r>
      <w:proofErr w:type="spellEnd"/>
      <w:r w:rsidRPr="00F72C3C">
        <w:rPr>
          <w:lang w:val="fr-FR"/>
        </w:rPr>
        <w:t xml:space="preserve"> au </w:t>
      </w:r>
      <w:proofErr w:type="spellStart"/>
      <w:r w:rsidRPr="00F72C3C">
        <w:rPr>
          <w:lang w:val="fr-FR"/>
        </w:rPr>
        <w:t>tendinta</w:t>
      </w:r>
      <w:proofErr w:type="spellEnd"/>
      <w:r w:rsidRPr="00F72C3C">
        <w:rPr>
          <w:lang w:val="fr-FR"/>
        </w:rPr>
        <w:t xml:space="preserve"> de a fi </w:t>
      </w:r>
      <w:proofErr w:type="spellStart"/>
      <w:r w:rsidRPr="00F72C3C">
        <w:rPr>
          <w:lang w:val="fr-FR"/>
        </w:rPr>
        <w:t>orientati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catre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familie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foarte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loiali</w:t>
      </w:r>
      <w:proofErr w:type="spellEnd"/>
      <w:r w:rsidRPr="00F72C3C">
        <w:rPr>
          <w:lang w:val="fr-FR"/>
        </w:rPr>
        <w:t xml:space="preserve"> si au un </w:t>
      </w:r>
      <w:proofErr w:type="spellStart"/>
      <w:r w:rsidRPr="00F72C3C">
        <w:rPr>
          <w:lang w:val="fr-FR"/>
        </w:rPr>
        <w:t>puternic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simt</w:t>
      </w:r>
      <w:proofErr w:type="spellEnd"/>
      <w:r w:rsidRPr="00F72C3C">
        <w:rPr>
          <w:lang w:val="fr-FR"/>
        </w:rPr>
        <w:t xml:space="preserve"> a </w:t>
      </w:r>
      <w:proofErr w:type="spellStart"/>
      <w:r w:rsidRPr="00F72C3C">
        <w:rPr>
          <w:lang w:val="fr-FR"/>
        </w:rPr>
        <w:t>ceea</w:t>
      </w:r>
      <w:proofErr w:type="spellEnd"/>
      <w:r w:rsidRPr="00F72C3C">
        <w:rPr>
          <w:lang w:val="fr-FR"/>
        </w:rPr>
        <w:t xml:space="preserve"> ce e bine </w:t>
      </w:r>
      <w:proofErr w:type="spellStart"/>
      <w:r w:rsidRPr="00F72C3C">
        <w:rPr>
          <w:lang w:val="fr-FR"/>
        </w:rPr>
        <w:t>sau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rau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Prefera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stilul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lider</w:t>
      </w:r>
      <w:proofErr w:type="spellEnd"/>
      <w:r w:rsidRPr="00F72C3C">
        <w:rPr>
          <w:lang w:val="fr-FR"/>
        </w:rPr>
        <w:t xml:space="preserve"> « </w:t>
      </w:r>
      <w:proofErr w:type="spellStart"/>
      <w:r w:rsidRPr="00F72C3C">
        <w:rPr>
          <w:lang w:val="fr-FR"/>
        </w:rPr>
        <w:t>democratic</w:t>
      </w:r>
      <w:proofErr w:type="spellEnd"/>
      <w:r w:rsidRPr="00F72C3C">
        <w:rPr>
          <w:lang w:val="fr-FR"/>
        </w:rPr>
        <w:t xml:space="preserve"> » si se </w:t>
      </w:r>
      <w:proofErr w:type="spellStart"/>
      <w:r w:rsidRPr="00F72C3C">
        <w:rPr>
          <w:lang w:val="fr-FR"/>
        </w:rPr>
        <w:t>asteapta</w:t>
      </w:r>
      <w:proofErr w:type="spellEnd"/>
      <w:r w:rsidRPr="00F72C3C">
        <w:rPr>
          <w:lang w:val="fr-FR"/>
        </w:rPr>
        <w:t xml:space="preserve"> ca </w:t>
      </w:r>
      <w:proofErr w:type="spellStart"/>
      <w:r w:rsidRPr="00F72C3C">
        <w:rPr>
          <w:lang w:val="fr-FR"/>
        </w:rPr>
        <w:t>ceilalti</w:t>
      </w:r>
      <w:proofErr w:type="spellEnd"/>
      <w:r w:rsidRPr="00F72C3C">
        <w:rPr>
          <w:lang w:val="fr-FR"/>
        </w:rPr>
        <w:t xml:space="preserve"> </w:t>
      </w:r>
      <w:proofErr w:type="gramStart"/>
      <w:r w:rsidRPr="00F72C3C">
        <w:rPr>
          <w:lang w:val="fr-FR"/>
        </w:rPr>
        <w:t>sa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actioneze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conform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unor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reguli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clare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incredere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competente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Recompensele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cinstite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aprecierile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sincere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pentru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munca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depusa</w:t>
      </w:r>
      <w:proofErr w:type="spellEnd"/>
      <w:r w:rsidRPr="00F72C3C">
        <w:rPr>
          <w:lang w:val="fr-FR"/>
        </w:rPr>
        <w:t xml:space="preserve"> ii fac sa se </w:t>
      </w:r>
      <w:proofErr w:type="spellStart"/>
      <w:r w:rsidRPr="00F72C3C">
        <w:rPr>
          <w:lang w:val="fr-FR"/>
        </w:rPr>
        <w:t>simta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pretuiti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prudenti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atunci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cand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iau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decizii</w:t>
      </w:r>
      <w:proofErr w:type="spellEnd"/>
      <w:r w:rsidRPr="00F72C3C">
        <w:rPr>
          <w:lang w:val="fr-FR"/>
        </w:rPr>
        <w:t xml:space="preserve"> si vor sa fie </w:t>
      </w:r>
      <w:proofErr w:type="spellStart"/>
      <w:r w:rsidRPr="00F72C3C">
        <w:rPr>
          <w:lang w:val="fr-FR"/>
        </w:rPr>
        <w:t>siguri</w:t>
      </w:r>
      <w:proofErr w:type="spellEnd"/>
      <w:r w:rsidRPr="00F72C3C">
        <w:rPr>
          <w:lang w:val="fr-FR"/>
        </w:rPr>
        <w:t xml:space="preserve"> ca </w:t>
      </w:r>
      <w:proofErr w:type="spellStart"/>
      <w:r w:rsidRPr="00F72C3C">
        <w:rPr>
          <w:lang w:val="fr-FR"/>
        </w:rPr>
        <w:t>alegere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facut</w:t>
      </w:r>
      <w:proofErr w:type="spellEnd"/>
      <w:r w:rsidRPr="00F72C3C">
        <w:rPr>
          <w:lang w:val="fr-FR"/>
        </w:rPr>
        <w:t xml:space="preserve"> nu ii </w:t>
      </w:r>
      <w:proofErr w:type="spellStart"/>
      <w:r w:rsidRPr="00F72C3C">
        <w:rPr>
          <w:lang w:val="fr-FR"/>
        </w:rPr>
        <w:t>afecteaza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ceilalti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mod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negativ</w:t>
      </w:r>
      <w:proofErr w:type="spellEnd"/>
      <w:r w:rsidRPr="00F72C3C">
        <w:rPr>
          <w:lang w:val="fr-FR"/>
        </w:rPr>
        <w:t xml:space="preserve">. </w:t>
      </w:r>
    </w:p>
    <w:p w:rsidR="005C160C" w:rsidRDefault="005C160C" w:rsidP="005C160C">
      <w:pPr>
        <w:pStyle w:val="NormalWeb"/>
        <w:spacing w:after="0"/>
        <w:jc w:val="both"/>
      </w:pPr>
      <w:proofErr w:type="spellStart"/>
      <w:r>
        <w:rPr>
          <w:b/>
          <w:bCs/>
        </w:rPr>
        <w:t>Factorii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motivatori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persoanelor</w:t>
      </w:r>
      <w:proofErr w:type="spellEnd"/>
      <w:r>
        <w:rPr>
          <w:b/>
          <w:bCs/>
        </w:rPr>
        <w:t xml:space="preserve"> de tip CSE:</w:t>
      </w:r>
    </w:p>
    <w:p w:rsidR="005C160C" w:rsidRPr="00F72C3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r w:rsidRPr="00F72C3C">
        <w:rPr>
          <w:lang w:val="fr-FR"/>
        </w:rPr>
        <w:t xml:space="preserve">sa </w:t>
      </w:r>
      <w:proofErr w:type="spellStart"/>
      <w:r w:rsidRPr="00F72C3C">
        <w:rPr>
          <w:lang w:val="fr-FR"/>
        </w:rPr>
        <w:t>cunoasca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toate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aspectele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precum</w:t>
      </w:r>
      <w:proofErr w:type="spellEnd"/>
      <w:r w:rsidRPr="00F72C3C">
        <w:rPr>
          <w:lang w:val="fr-FR"/>
        </w:rPr>
        <w:t xml:space="preserve"> si </w:t>
      </w:r>
      <w:proofErr w:type="gramStart"/>
      <w:r w:rsidRPr="00F72C3C">
        <w:rPr>
          <w:lang w:val="fr-FR"/>
        </w:rPr>
        <w:t>sa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aiba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timp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suficient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analiza</w:t>
      </w:r>
      <w:proofErr w:type="spellEnd"/>
      <w:r w:rsidRPr="00F72C3C">
        <w:rPr>
          <w:lang w:val="fr-FR"/>
        </w:rPr>
        <w:t xml:space="preserve"> a </w:t>
      </w:r>
      <w:proofErr w:type="spellStart"/>
      <w:r w:rsidRPr="00F72C3C">
        <w:rPr>
          <w:lang w:val="fr-FR"/>
        </w:rPr>
        <w:t>acestora</w:t>
      </w:r>
      <w:proofErr w:type="spellEnd"/>
      <w:r w:rsidRPr="00F72C3C">
        <w:rPr>
          <w:lang w:val="fr-FR"/>
        </w:rPr>
        <w:t>.</w:t>
      </w:r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>
        <w:rPr>
          <w:lang w:val="fr-FR"/>
        </w:rPr>
        <w:t>c</w:t>
      </w:r>
      <w:r w:rsidRPr="003844EC">
        <w:rPr>
          <w:lang w:val="fr-FR"/>
        </w:rPr>
        <w:t>olegi</w:t>
      </w:r>
      <w:proofErr w:type="spellEnd"/>
      <w:r w:rsidRPr="003844EC">
        <w:rPr>
          <w:lang w:val="fr-FR"/>
        </w:rPr>
        <w:t xml:space="preserve"> </w:t>
      </w:r>
      <w:proofErr w:type="gramStart"/>
      <w:r w:rsidRPr="003844EC">
        <w:rPr>
          <w:lang w:val="fr-FR"/>
        </w:rPr>
        <w:t xml:space="preserve">de </w:t>
      </w:r>
      <w:proofErr w:type="spellStart"/>
      <w:r w:rsidRPr="003844EC">
        <w:rPr>
          <w:lang w:val="fr-FR"/>
        </w:rPr>
        <w:t>echipa</w:t>
      </w:r>
      <w:proofErr w:type="spellEnd"/>
      <w:proofErr w:type="gram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competenti</w:t>
      </w:r>
      <w:proofErr w:type="spell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3844EC">
        <w:rPr>
          <w:lang w:val="fr-FR"/>
        </w:rPr>
        <w:t>recunoastere</w:t>
      </w:r>
      <w:proofErr w:type="spell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din</w:t>
      </w:r>
      <w:proofErr w:type="spell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partea</w:t>
      </w:r>
      <w:proofErr w:type="spell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superiorilor</w:t>
      </w:r>
      <w:proofErr w:type="spell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3844EC">
        <w:rPr>
          <w:lang w:val="fr-FR"/>
        </w:rPr>
        <w:t>privilegii</w:t>
      </w:r>
      <w:proofErr w:type="spell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speciale</w:t>
      </w:r>
      <w:proofErr w:type="spell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r w:rsidRPr="003844EC">
        <w:rPr>
          <w:lang w:val="fr-FR"/>
        </w:rPr>
        <w:t xml:space="preserve">sa nu fie </w:t>
      </w:r>
      <w:proofErr w:type="spellStart"/>
      <w:r w:rsidRPr="003844EC">
        <w:rPr>
          <w:lang w:val="fr-FR"/>
        </w:rPr>
        <w:t>controlati</w:t>
      </w:r>
      <w:proofErr w:type="spell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r w:rsidRPr="003844EC">
        <w:rPr>
          <w:lang w:val="fr-FR"/>
        </w:rPr>
        <w:t xml:space="preserve">sa fie </w:t>
      </w:r>
      <w:proofErr w:type="spellStart"/>
      <w:r w:rsidRPr="003844EC">
        <w:rPr>
          <w:lang w:val="fr-FR"/>
        </w:rPr>
        <w:t>respectati</w:t>
      </w:r>
      <w:proofErr w:type="spell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sincer</w:t>
      </w:r>
      <w:proofErr w:type="spellEnd"/>
    </w:p>
    <w:p w:rsidR="005C160C" w:rsidRDefault="005C160C" w:rsidP="005C160C">
      <w:pPr>
        <w:pStyle w:val="NormalWeb"/>
        <w:spacing w:after="0"/>
        <w:jc w:val="both"/>
      </w:pPr>
      <w:proofErr w:type="spellStart"/>
      <w:r>
        <w:rPr>
          <w:b/>
          <w:bCs/>
        </w:rPr>
        <w:t>Factorii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demotivatori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persoanelor</w:t>
      </w:r>
      <w:proofErr w:type="spellEnd"/>
      <w:r>
        <w:rPr>
          <w:b/>
          <w:bCs/>
        </w:rPr>
        <w:t xml:space="preserve"> de tip </w:t>
      </w:r>
      <w:proofErr w:type="gramStart"/>
      <w:r>
        <w:rPr>
          <w:b/>
          <w:bCs/>
        </w:rPr>
        <w:t>CSE :</w:t>
      </w:r>
      <w:proofErr w:type="gram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3844EC">
        <w:rPr>
          <w:lang w:val="fr-FR"/>
        </w:rPr>
        <w:t>termene</w:t>
      </w:r>
      <w:proofErr w:type="spellEnd"/>
      <w:r w:rsidRPr="003844EC">
        <w:rPr>
          <w:lang w:val="fr-FR"/>
        </w:rPr>
        <w:t xml:space="preserve"> limita </w:t>
      </w:r>
      <w:proofErr w:type="spellStart"/>
      <w:r w:rsidRPr="003844EC">
        <w:rPr>
          <w:lang w:val="fr-FR"/>
        </w:rPr>
        <w:t>foarte</w:t>
      </w:r>
      <w:proofErr w:type="spell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presante</w:t>
      </w:r>
      <w:proofErr w:type="spell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3844EC">
        <w:rPr>
          <w:lang w:val="fr-FR"/>
        </w:rPr>
        <w:t>prea</w:t>
      </w:r>
      <w:proofErr w:type="spellEnd"/>
      <w:r w:rsidRPr="003844EC">
        <w:rPr>
          <w:lang w:val="fr-FR"/>
        </w:rPr>
        <w:t xml:space="preserve"> multi « </w:t>
      </w:r>
      <w:proofErr w:type="spellStart"/>
      <w:r w:rsidRPr="003844EC">
        <w:rPr>
          <w:lang w:val="fr-FR"/>
        </w:rPr>
        <w:t>bucatari</w:t>
      </w:r>
      <w:proofErr w:type="spellEnd"/>
      <w:r w:rsidRPr="003844EC">
        <w:rPr>
          <w:lang w:val="fr-FR"/>
        </w:rPr>
        <w:t xml:space="preserve"> » in </w:t>
      </w:r>
      <w:proofErr w:type="spellStart"/>
      <w:r w:rsidRPr="003844EC">
        <w:rPr>
          <w:lang w:val="fr-FR"/>
        </w:rPr>
        <w:t>bucatarie</w:t>
      </w:r>
      <w:proofErr w:type="spell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3844EC">
        <w:rPr>
          <w:lang w:val="fr-FR"/>
        </w:rPr>
        <w:t>schimbari</w:t>
      </w:r>
      <w:proofErr w:type="spellEnd"/>
      <w:r w:rsidRPr="003844EC">
        <w:rPr>
          <w:lang w:val="fr-FR"/>
        </w:rPr>
        <w:t xml:space="preserve"> rapide</w:t>
      </w:r>
    </w:p>
    <w:p w:rsidR="005C160C" w:rsidRPr="00F72C3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privare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timp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acordat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propriei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sau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familiei</w:t>
      </w:r>
      <w:proofErr w:type="spellEnd"/>
    </w:p>
    <w:p w:rsidR="005C160C" w:rsidRPr="003844EC" w:rsidRDefault="005C160C" w:rsidP="005C160C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3844EC">
        <w:rPr>
          <w:lang w:val="fr-FR"/>
        </w:rPr>
        <w:t>constientizarea</w:t>
      </w:r>
      <w:proofErr w:type="spellEnd"/>
      <w:r w:rsidRPr="003844EC">
        <w:rPr>
          <w:lang w:val="fr-FR"/>
        </w:rPr>
        <w:t xml:space="preserve"> </w:t>
      </w:r>
      <w:proofErr w:type="spellStart"/>
      <w:r w:rsidRPr="003844EC">
        <w:rPr>
          <w:lang w:val="fr-FR"/>
        </w:rPr>
        <w:t>nedreptatii</w:t>
      </w:r>
      <w:proofErr w:type="spellEnd"/>
    </w:p>
    <w:p w:rsidR="005C160C" w:rsidRDefault="005C160C" w:rsidP="005C160C">
      <w:pPr>
        <w:pStyle w:val="NormalWeb"/>
        <w:spacing w:after="0"/>
        <w:jc w:val="both"/>
      </w:pPr>
    </w:p>
    <w:p w:rsidR="005C160C" w:rsidRPr="00F72C3C" w:rsidRDefault="005C160C" w:rsidP="005C160C">
      <w:pPr>
        <w:pStyle w:val="NormalWeb"/>
        <w:spacing w:after="0"/>
        <w:jc w:val="both"/>
        <w:rPr>
          <w:lang w:val="fr-FR"/>
        </w:rPr>
      </w:pPr>
      <w:proofErr w:type="spellStart"/>
      <w:r w:rsidRPr="00F72C3C">
        <w:rPr>
          <w:b/>
          <w:bCs/>
          <w:lang w:val="fr-FR"/>
        </w:rPr>
        <w:t>Sfaturi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pe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scurt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pentru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indeplinirea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obiectivelor</w:t>
      </w:r>
      <w:proofErr w:type="spellEnd"/>
      <w:r w:rsidRPr="00F72C3C">
        <w:rPr>
          <w:b/>
          <w:bCs/>
          <w:lang w:val="fr-FR"/>
        </w:rPr>
        <w:t> :</w:t>
      </w:r>
    </w:p>
    <w:p w:rsidR="005C160C" w:rsidRPr="00F72C3C" w:rsidRDefault="005C160C" w:rsidP="005C160C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Cei</w:t>
      </w:r>
      <w:proofErr w:type="spellEnd"/>
      <w:r w:rsidRPr="00F72C3C">
        <w:rPr>
          <w:lang w:val="fr-FR"/>
        </w:rPr>
        <w:t xml:space="preserve"> care fac parte </w:t>
      </w:r>
      <w:proofErr w:type="spellStart"/>
      <w:r w:rsidRPr="00F72C3C">
        <w:rPr>
          <w:lang w:val="fr-FR"/>
        </w:rPr>
        <w:t>din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stilul</w:t>
      </w:r>
      <w:proofErr w:type="spellEnd"/>
      <w:r w:rsidRPr="00F72C3C">
        <w:rPr>
          <w:lang w:val="fr-FR"/>
        </w:rPr>
        <w:t xml:space="preserve"> tau </w:t>
      </w:r>
      <w:proofErr w:type="spellStart"/>
      <w:r w:rsidRPr="00F72C3C">
        <w:rPr>
          <w:lang w:val="fr-FR"/>
        </w:rPr>
        <w:t>motivational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exceleaza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daca</w:t>
      </w:r>
      <w:proofErr w:type="spellEnd"/>
      <w:r w:rsidRPr="00F72C3C">
        <w:rPr>
          <w:lang w:val="fr-FR"/>
        </w:rPr>
        <w:t xml:space="preserve"> au un mentor. </w:t>
      </w:r>
      <w:proofErr w:type="spellStart"/>
      <w:r w:rsidRPr="00F72C3C">
        <w:rPr>
          <w:lang w:val="fr-FR"/>
        </w:rPr>
        <w:t>Chestioneaza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 care </w:t>
      </w:r>
      <w:proofErr w:type="spellStart"/>
      <w:r w:rsidRPr="00F72C3C">
        <w:rPr>
          <w:lang w:val="fr-FR"/>
        </w:rPr>
        <w:t>deja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si-au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implinit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visul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care il </w:t>
      </w:r>
      <w:proofErr w:type="spellStart"/>
      <w:proofErr w:type="gramStart"/>
      <w:r w:rsidRPr="00F72C3C">
        <w:rPr>
          <w:lang w:val="fr-FR"/>
        </w:rPr>
        <w:t>ai</w:t>
      </w:r>
      <w:proofErr w:type="spellEnd"/>
      <w:proofErr w:type="gramEnd"/>
      <w:r w:rsidRPr="00F72C3C">
        <w:rPr>
          <w:lang w:val="fr-FR"/>
        </w:rPr>
        <w:t xml:space="preserve"> si tu si </w:t>
      </w:r>
      <w:proofErr w:type="spellStart"/>
      <w:r w:rsidRPr="00F72C3C">
        <w:rPr>
          <w:lang w:val="fr-FR"/>
        </w:rPr>
        <w:t>afla</w:t>
      </w:r>
      <w:proofErr w:type="spellEnd"/>
      <w:r w:rsidRPr="00F72C3C">
        <w:rPr>
          <w:lang w:val="fr-FR"/>
        </w:rPr>
        <w:t xml:space="preserve"> cum au </w:t>
      </w:r>
      <w:proofErr w:type="spellStart"/>
      <w:r w:rsidRPr="00F72C3C">
        <w:rPr>
          <w:lang w:val="fr-FR"/>
        </w:rPr>
        <w:t>facut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Roaga</w:t>
      </w:r>
      <w:proofErr w:type="spellEnd"/>
      <w:r w:rsidRPr="00F72C3C">
        <w:rPr>
          <w:lang w:val="fr-FR"/>
        </w:rPr>
        <w:t xml:space="preserve">-le sa te </w:t>
      </w:r>
      <w:proofErr w:type="spellStart"/>
      <w:r w:rsidRPr="00F72C3C">
        <w:rPr>
          <w:lang w:val="fr-FR"/>
        </w:rPr>
        <w:t>sustina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sa</w:t>
      </w:r>
      <w:proofErr w:type="spellEnd"/>
      <w:r w:rsidRPr="00F72C3C">
        <w:rPr>
          <w:lang w:val="fr-FR"/>
        </w:rPr>
        <w:t xml:space="preserve"> te </w:t>
      </w:r>
      <w:proofErr w:type="spellStart"/>
      <w:r w:rsidRPr="00F72C3C">
        <w:rPr>
          <w:lang w:val="fr-FR"/>
        </w:rPr>
        <w:t>sfatuiasca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atunci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cand</w:t>
      </w:r>
      <w:proofErr w:type="spellEnd"/>
      <w:r w:rsidRPr="00F72C3C">
        <w:rPr>
          <w:lang w:val="fr-FR"/>
        </w:rPr>
        <w:t xml:space="preserve"> te </w:t>
      </w:r>
      <w:proofErr w:type="spellStart"/>
      <w:r w:rsidRPr="00F72C3C">
        <w:rPr>
          <w:lang w:val="fr-FR"/>
        </w:rPr>
        <w:t>confrunti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probleme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de-a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lungul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drumului</w:t>
      </w:r>
      <w:proofErr w:type="spellEnd"/>
      <w:r w:rsidRPr="00F72C3C">
        <w:rPr>
          <w:lang w:val="fr-FR"/>
        </w:rPr>
        <w:t>.</w:t>
      </w:r>
    </w:p>
    <w:p w:rsidR="005C160C" w:rsidRDefault="005C160C" w:rsidP="005C160C">
      <w:pPr>
        <w:pStyle w:val="NormalWeb"/>
        <w:numPr>
          <w:ilvl w:val="0"/>
          <w:numId w:val="1"/>
        </w:numPr>
        <w:spacing w:after="0"/>
        <w:jc w:val="both"/>
      </w:pPr>
      <w:r w:rsidRPr="00F72C3C">
        <w:rPr>
          <w:lang w:val="fr-FR"/>
        </w:rPr>
        <w:t xml:space="preserve">Nu te </w:t>
      </w:r>
      <w:proofErr w:type="spellStart"/>
      <w:r w:rsidRPr="00F72C3C">
        <w:rPr>
          <w:lang w:val="fr-FR"/>
        </w:rPr>
        <w:t>avanta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sa-ti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iai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angajamente</w:t>
      </w:r>
      <w:proofErr w:type="spellEnd"/>
      <w:r w:rsidRPr="00F72C3C">
        <w:rPr>
          <w:lang w:val="fr-FR"/>
        </w:rPr>
        <w:t xml:space="preserve"> importante </w:t>
      </w:r>
      <w:proofErr w:type="spellStart"/>
      <w:r w:rsidRPr="00F72C3C">
        <w:rPr>
          <w:lang w:val="fr-FR"/>
        </w:rPr>
        <w:t>fara</w:t>
      </w:r>
      <w:proofErr w:type="spellEnd"/>
      <w:r w:rsidRPr="00F72C3C">
        <w:rPr>
          <w:lang w:val="fr-FR"/>
        </w:rPr>
        <w:t xml:space="preserve"> sa te </w:t>
      </w:r>
      <w:proofErr w:type="spellStart"/>
      <w:r w:rsidRPr="00F72C3C">
        <w:rPr>
          <w:lang w:val="fr-FR"/>
        </w:rPr>
        <w:t>pregatesti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prealabil</w:t>
      </w:r>
      <w:proofErr w:type="spellEnd"/>
      <w:r w:rsidRPr="00F72C3C">
        <w:rPr>
          <w:lang w:val="fr-FR"/>
        </w:rPr>
        <w:t xml:space="preserve">. </w:t>
      </w:r>
      <w:proofErr w:type="spellStart"/>
      <w:r>
        <w:t>Cerceteaza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modalitatea</w:t>
      </w:r>
      <w:proofErr w:type="spellEnd"/>
      <w:r>
        <w:t xml:space="preserve"> </w:t>
      </w:r>
      <w:proofErr w:type="spellStart"/>
      <w:r>
        <w:t>ideala</w:t>
      </w:r>
      <w:proofErr w:type="spellEnd"/>
      <w:r>
        <w:t xml:space="preserve"> de a-ti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obiectivul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mod – </w:t>
      </w:r>
      <w:proofErr w:type="spellStart"/>
      <w:r>
        <w:t>gaseste</w:t>
      </w:r>
      <w:proofErr w:type="spellEnd"/>
      <w:r>
        <w:t>-l.</w:t>
      </w:r>
    </w:p>
    <w:p w:rsidR="005C160C" w:rsidRPr="00F72C3C" w:rsidRDefault="005C160C" w:rsidP="005C160C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Stabileste</w:t>
      </w:r>
      <w:proofErr w:type="spellEnd"/>
      <w:r w:rsidRPr="00F72C3C">
        <w:rPr>
          <w:lang w:val="fr-FR"/>
        </w:rPr>
        <w:t xml:space="preserve"> o </w:t>
      </w:r>
      <w:proofErr w:type="spellStart"/>
      <w:r w:rsidRPr="00F72C3C">
        <w:rPr>
          <w:lang w:val="fr-FR"/>
        </w:rPr>
        <w:t>suma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bani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importanta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care sa o </w:t>
      </w:r>
      <w:proofErr w:type="spellStart"/>
      <w:r w:rsidRPr="00F72C3C">
        <w:rPr>
          <w:lang w:val="fr-FR"/>
        </w:rPr>
        <w:t>pui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deoparte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fiecare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saptamana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care sa o </w:t>
      </w:r>
      <w:proofErr w:type="spellStart"/>
      <w:r w:rsidRPr="00F72C3C">
        <w:rPr>
          <w:lang w:val="fr-FR"/>
        </w:rPr>
        <w:t>cheltui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pentru</w:t>
      </w:r>
      <w:proofErr w:type="spellEnd"/>
      <w:r w:rsidRPr="00F72C3C">
        <w:rPr>
          <w:lang w:val="fr-FR"/>
        </w:rPr>
        <w:t xml:space="preserve"> a te </w:t>
      </w:r>
      <w:proofErr w:type="spellStart"/>
      <w:r w:rsidRPr="00F72C3C">
        <w:rPr>
          <w:lang w:val="fr-FR"/>
        </w:rPr>
        <w:t>premia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cand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vei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indeplini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scopul</w:t>
      </w:r>
      <w:proofErr w:type="spellEnd"/>
      <w:r w:rsidRPr="00F72C3C">
        <w:rPr>
          <w:lang w:val="fr-FR"/>
        </w:rPr>
        <w:t xml:space="preserve"> la </w:t>
      </w:r>
      <w:proofErr w:type="spellStart"/>
      <w:r w:rsidRPr="00F72C3C">
        <w:rPr>
          <w:lang w:val="fr-FR"/>
        </w:rPr>
        <w:t>timp</w:t>
      </w:r>
      <w:proofErr w:type="spellEnd"/>
      <w:r w:rsidRPr="00F72C3C">
        <w:rPr>
          <w:lang w:val="fr-FR"/>
        </w:rPr>
        <w:t xml:space="preserve">. </w:t>
      </w:r>
    </w:p>
    <w:p w:rsidR="001175A6" w:rsidRPr="005C160C" w:rsidRDefault="001175A6">
      <w:pPr>
        <w:rPr>
          <w:lang w:val="fr-FR"/>
        </w:rPr>
      </w:pPr>
      <w:bookmarkStart w:id="0" w:name="_GoBack"/>
      <w:bookmarkEnd w:id="0"/>
    </w:p>
    <w:sectPr w:rsidR="001175A6" w:rsidRPr="005C1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D51D5"/>
    <w:multiLevelType w:val="hybridMultilevel"/>
    <w:tmpl w:val="19CAD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AE7"/>
    <w:multiLevelType w:val="multilevel"/>
    <w:tmpl w:val="A424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0C"/>
    <w:rsid w:val="001175A6"/>
    <w:rsid w:val="005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63E24-47DE-49FD-A32E-ED7B9E9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6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Popescu</dc:creator>
  <cp:keywords/>
  <dc:description/>
  <cp:lastModifiedBy>Vasilica Popescu</cp:lastModifiedBy>
  <cp:revision>1</cp:revision>
  <dcterms:created xsi:type="dcterms:W3CDTF">2015-11-23T20:24:00Z</dcterms:created>
  <dcterms:modified xsi:type="dcterms:W3CDTF">2015-11-23T20:24:00Z</dcterms:modified>
</cp:coreProperties>
</file>