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AA6" w:rsidRPr="00F72C3C" w:rsidRDefault="00722AA6" w:rsidP="00722AA6">
      <w:pPr>
        <w:pStyle w:val="NormalWeb"/>
        <w:spacing w:after="0"/>
        <w:jc w:val="both"/>
        <w:rPr>
          <w:lang w:val="fr-FR"/>
        </w:rPr>
      </w:pPr>
      <w:r w:rsidRPr="00F72C3C">
        <w:rPr>
          <w:b/>
          <w:bCs/>
          <w:lang w:val="fr-FR"/>
        </w:rPr>
        <w:t xml:space="preserve">CSI : </w:t>
      </w:r>
      <w:proofErr w:type="spellStart"/>
      <w:r w:rsidRPr="00F72C3C">
        <w:rPr>
          <w:b/>
          <w:bCs/>
          <w:lang w:val="fr-FR"/>
        </w:rPr>
        <w:t>Su</w:t>
      </w:r>
      <w:bookmarkStart w:id="0" w:name="_GoBack"/>
      <w:bookmarkEnd w:id="0"/>
      <w:r w:rsidRPr="00F72C3C">
        <w:rPr>
          <w:b/>
          <w:bCs/>
          <w:lang w:val="fr-FR"/>
        </w:rPr>
        <w:t>stinatorul</w:t>
      </w:r>
      <w:proofErr w:type="spellEnd"/>
    </w:p>
    <w:p w:rsidR="00722AA6" w:rsidRPr="00F72C3C" w:rsidRDefault="00722AA6" w:rsidP="00722AA6">
      <w:pPr>
        <w:pStyle w:val="NormalWeb"/>
        <w:spacing w:after="0"/>
        <w:jc w:val="both"/>
        <w:rPr>
          <w:lang w:val="fr-FR"/>
        </w:rPr>
      </w:pPr>
      <w:proofErr w:type="gramStart"/>
      <w:r w:rsidRPr="00F72C3C">
        <w:rPr>
          <w:b/>
          <w:bCs/>
          <w:lang w:val="fr-FR"/>
        </w:rPr>
        <w:t xml:space="preserve">( </w:t>
      </w:r>
      <w:proofErr w:type="spellStart"/>
      <w:r w:rsidRPr="00F72C3C">
        <w:rPr>
          <w:b/>
          <w:bCs/>
          <w:lang w:val="fr-FR"/>
        </w:rPr>
        <w:t>Conectare</w:t>
      </w:r>
      <w:proofErr w:type="spellEnd"/>
      <w:proofErr w:type="gramEnd"/>
      <w:r w:rsidRPr="00F72C3C">
        <w:rPr>
          <w:b/>
          <w:bCs/>
          <w:lang w:val="fr-FR"/>
        </w:rPr>
        <w:t xml:space="preserve"> – </w:t>
      </w:r>
      <w:proofErr w:type="spellStart"/>
      <w:r w:rsidRPr="00F72C3C">
        <w:rPr>
          <w:b/>
          <w:bCs/>
          <w:lang w:val="fr-FR"/>
        </w:rPr>
        <w:t>Stabilitate</w:t>
      </w:r>
      <w:proofErr w:type="spellEnd"/>
      <w:r w:rsidRPr="00F72C3C">
        <w:rPr>
          <w:b/>
          <w:bCs/>
          <w:lang w:val="fr-FR"/>
        </w:rPr>
        <w:t xml:space="preserve"> – </w:t>
      </w:r>
      <w:proofErr w:type="spellStart"/>
      <w:r w:rsidRPr="00F72C3C">
        <w:rPr>
          <w:b/>
          <w:bCs/>
          <w:lang w:val="fr-FR"/>
        </w:rPr>
        <w:t>Intern</w:t>
      </w:r>
      <w:proofErr w:type="spellEnd"/>
      <w:r w:rsidRPr="00F72C3C">
        <w:rPr>
          <w:b/>
          <w:bCs/>
          <w:lang w:val="fr-FR"/>
        </w:rPr>
        <w:t>)</w:t>
      </w:r>
    </w:p>
    <w:p w:rsidR="00722AA6" w:rsidRPr="00F72C3C" w:rsidRDefault="00722AA6" w:rsidP="00722AA6">
      <w:pPr>
        <w:pStyle w:val="NormalWeb"/>
        <w:spacing w:after="0"/>
        <w:ind w:firstLine="720"/>
        <w:jc w:val="both"/>
        <w:rPr>
          <w:lang w:val="fr-FR"/>
        </w:rPr>
      </w:pPr>
      <w:proofErr w:type="spellStart"/>
      <w:r w:rsidRPr="00F72C3C">
        <w:rPr>
          <w:b/>
          <w:bCs/>
          <w:lang w:val="fr-FR"/>
        </w:rPr>
        <w:t>Sustinatorii</w:t>
      </w:r>
      <w:proofErr w:type="spellEnd"/>
      <w:r w:rsidRPr="00F72C3C">
        <w:rPr>
          <w:b/>
          <w:bCs/>
          <w:lang w:val="fr-FR"/>
        </w:rPr>
        <w:t xml:space="preserve"> </w:t>
      </w:r>
      <w:proofErr w:type="spellStart"/>
      <w:r w:rsidRPr="00F72C3C">
        <w:rPr>
          <w:lang w:val="fr-FR"/>
        </w:rPr>
        <w:t>sunt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persoane</w:t>
      </w:r>
      <w:proofErr w:type="spellEnd"/>
      <w:r w:rsidRPr="00F72C3C">
        <w:rPr>
          <w:lang w:val="fr-FR"/>
        </w:rPr>
        <w:t xml:space="preserve"> practice, de </w:t>
      </w:r>
      <w:proofErr w:type="spellStart"/>
      <w:r w:rsidRPr="00F72C3C">
        <w:rPr>
          <w:lang w:val="fr-FR"/>
        </w:rPr>
        <w:t>incredere</w:t>
      </w:r>
      <w:proofErr w:type="spellEnd"/>
      <w:r w:rsidRPr="00F72C3C">
        <w:rPr>
          <w:lang w:val="fr-FR"/>
        </w:rPr>
        <w:t xml:space="preserve"> si </w:t>
      </w:r>
      <w:proofErr w:type="spellStart"/>
      <w:r w:rsidRPr="00F72C3C">
        <w:rPr>
          <w:lang w:val="fr-FR"/>
        </w:rPr>
        <w:t>loiale</w:t>
      </w:r>
      <w:proofErr w:type="spellEnd"/>
      <w:r w:rsidRPr="00F72C3C">
        <w:rPr>
          <w:lang w:val="fr-FR"/>
        </w:rPr>
        <w:t xml:space="preserve">. </w:t>
      </w:r>
      <w:proofErr w:type="spellStart"/>
      <w:r w:rsidRPr="00F72C3C">
        <w:rPr>
          <w:lang w:val="fr-FR"/>
        </w:rPr>
        <w:t>Sunt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orientati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atat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catre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oameni</w:t>
      </w:r>
      <w:proofErr w:type="spellEnd"/>
      <w:r w:rsidRPr="00F72C3C">
        <w:rPr>
          <w:lang w:val="fr-FR"/>
        </w:rPr>
        <w:t xml:space="preserve">, cat si </w:t>
      </w:r>
      <w:proofErr w:type="spellStart"/>
      <w:r w:rsidRPr="00F72C3C">
        <w:rPr>
          <w:lang w:val="fr-FR"/>
        </w:rPr>
        <w:t>catre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detalii</w:t>
      </w:r>
      <w:proofErr w:type="spellEnd"/>
      <w:r w:rsidRPr="00F72C3C">
        <w:rPr>
          <w:lang w:val="fr-FR"/>
        </w:rPr>
        <w:t xml:space="preserve">. </w:t>
      </w:r>
      <w:proofErr w:type="spellStart"/>
      <w:r w:rsidRPr="00F72C3C">
        <w:rPr>
          <w:lang w:val="fr-FR"/>
        </w:rPr>
        <w:t>Sustinatorii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sunt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supervizori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prin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natura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lor</w:t>
      </w:r>
      <w:proofErr w:type="spellEnd"/>
      <w:r w:rsidRPr="00F72C3C">
        <w:rPr>
          <w:lang w:val="fr-FR"/>
        </w:rPr>
        <w:t xml:space="preserve">. Le </w:t>
      </w:r>
      <w:proofErr w:type="spellStart"/>
      <w:r w:rsidRPr="00F72C3C">
        <w:rPr>
          <w:lang w:val="fr-FR"/>
        </w:rPr>
        <w:t>merge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cel</w:t>
      </w:r>
      <w:proofErr w:type="spellEnd"/>
      <w:r w:rsidRPr="00F72C3C">
        <w:rPr>
          <w:lang w:val="fr-FR"/>
        </w:rPr>
        <w:t xml:space="preserve"> mai bine </w:t>
      </w:r>
      <w:proofErr w:type="spellStart"/>
      <w:r w:rsidRPr="00F72C3C">
        <w:rPr>
          <w:lang w:val="fr-FR"/>
        </w:rPr>
        <w:t>cand</w:t>
      </w:r>
      <w:proofErr w:type="spellEnd"/>
      <w:r w:rsidRPr="00F72C3C">
        <w:rPr>
          <w:lang w:val="fr-FR"/>
        </w:rPr>
        <w:t xml:space="preserve"> ii ajuta </w:t>
      </w:r>
      <w:proofErr w:type="spellStart"/>
      <w:r w:rsidRPr="00F72C3C">
        <w:rPr>
          <w:lang w:val="fr-FR"/>
        </w:rPr>
        <w:t>pe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ceilalti</w:t>
      </w:r>
      <w:proofErr w:type="spellEnd"/>
      <w:r w:rsidRPr="00F72C3C">
        <w:rPr>
          <w:lang w:val="fr-FR"/>
        </w:rPr>
        <w:t xml:space="preserve"> </w:t>
      </w:r>
      <w:proofErr w:type="gramStart"/>
      <w:r w:rsidRPr="00F72C3C">
        <w:rPr>
          <w:lang w:val="fr-FR"/>
        </w:rPr>
        <w:t>sa</w:t>
      </w:r>
      <w:proofErr w:type="gram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exceleze</w:t>
      </w:r>
      <w:proofErr w:type="spellEnd"/>
      <w:r w:rsidRPr="00F72C3C">
        <w:rPr>
          <w:lang w:val="fr-FR"/>
        </w:rPr>
        <w:t xml:space="preserve"> in </w:t>
      </w:r>
      <w:proofErr w:type="spellStart"/>
      <w:r w:rsidRPr="00F72C3C">
        <w:rPr>
          <w:lang w:val="fr-FR"/>
        </w:rPr>
        <w:t>functiile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pe</w:t>
      </w:r>
      <w:proofErr w:type="spellEnd"/>
      <w:r w:rsidRPr="00F72C3C">
        <w:rPr>
          <w:lang w:val="fr-FR"/>
        </w:rPr>
        <w:t xml:space="preserve"> care le </w:t>
      </w:r>
      <w:proofErr w:type="spellStart"/>
      <w:r w:rsidRPr="00F72C3C">
        <w:rPr>
          <w:lang w:val="fr-FR"/>
        </w:rPr>
        <w:t>ocupa</w:t>
      </w:r>
      <w:proofErr w:type="spellEnd"/>
      <w:r w:rsidRPr="00F72C3C">
        <w:rPr>
          <w:lang w:val="fr-FR"/>
        </w:rPr>
        <w:t xml:space="preserve"> si </w:t>
      </w:r>
      <w:proofErr w:type="spellStart"/>
      <w:r w:rsidRPr="00F72C3C">
        <w:rPr>
          <w:lang w:val="fr-FR"/>
        </w:rPr>
        <w:t>lupta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pentru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persoanele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dezavantajate</w:t>
      </w:r>
      <w:proofErr w:type="spellEnd"/>
      <w:r w:rsidRPr="00F72C3C">
        <w:rPr>
          <w:lang w:val="fr-FR"/>
        </w:rPr>
        <w:t xml:space="preserve">. </w:t>
      </w:r>
      <w:proofErr w:type="spellStart"/>
      <w:r w:rsidRPr="00F72C3C">
        <w:rPr>
          <w:lang w:val="fr-FR"/>
        </w:rPr>
        <w:t>Sistematici</w:t>
      </w:r>
      <w:proofErr w:type="spellEnd"/>
      <w:r w:rsidRPr="00F72C3C">
        <w:rPr>
          <w:lang w:val="fr-FR"/>
        </w:rPr>
        <w:t xml:space="preserve"> in </w:t>
      </w:r>
      <w:proofErr w:type="spellStart"/>
      <w:r w:rsidRPr="00F72C3C">
        <w:rPr>
          <w:lang w:val="fr-FR"/>
        </w:rPr>
        <w:t>ceea</w:t>
      </w:r>
      <w:proofErr w:type="spellEnd"/>
      <w:r w:rsidRPr="00F72C3C">
        <w:rPr>
          <w:lang w:val="fr-FR"/>
        </w:rPr>
        <w:t xml:space="preserve"> ce </w:t>
      </w:r>
      <w:proofErr w:type="spellStart"/>
      <w:r w:rsidRPr="00F72C3C">
        <w:rPr>
          <w:lang w:val="fr-FR"/>
        </w:rPr>
        <w:t>priveste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munca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lor</w:t>
      </w:r>
      <w:proofErr w:type="spellEnd"/>
      <w:r w:rsidRPr="00F72C3C">
        <w:rPr>
          <w:lang w:val="fr-FR"/>
        </w:rPr>
        <w:t xml:space="preserve">, </w:t>
      </w:r>
      <w:proofErr w:type="spellStart"/>
      <w:r w:rsidRPr="00F72C3C">
        <w:rPr>
          <w:lang w:val="fr-FR"/>
        </w:rPr>
        <w:t>Sustinatorilor</w:t>
      </w:r>
      <w:proofErr w:type="spellEnd"/>
      <w:r w:rsidRPr="00F72C3C">
        <w:rPr>
          <w:lang w:val="fr-FR"/>
        </w:rPr>
        <w:t xml:space="preserve"> le place sa </w:t>
      </w:r>
      <w:proofErr w:type="spellStart"/>
      <w:r w:rsidRPr="00F72C3C">
        <w:rPr>
          <w:lang w:val="fr-FR"/>
        </w:rPr>
        <w:t>cunoasca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faptele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inainte</w:t>
      </w:r>
      <w:proofErr w:type="spellEnd"/>
      <w:r w:rsidRPr="00F72C3C">
        <w:rPr>
          <w:lang w:val="fr-FR"/>
        </w:rPr>
        <w:t xml:space="preserve"> </w:t>
      </w:r>
      <w:proofErr w:type="gramStart"/>
      <w:r w:rsidRPr="00F72C3C">
        <w:rPr>
          <w:lang w:val="fr-FR"/>
        </w:rPr>
        <w:t>sa</w:t>
      </w:r>
      <w:proofErr w:type="gram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actioneze</w:t>
      </w:r>
      <w:proofErr w:type="spellEnd"/>
      <w:r w:rsidRPr="00F72C3C">
        <w:rPr>
          <w:lang w:val="fr-FR"/>
        </w:rPr>
        <w:t xml:space="preserve">. Respecta </w:t>
      </w:r>
      <w:proofErr w:type="spellStart"/>
      <w:r w:rsidRPr="00F72C3C">
        <w:rPr>
          <w:lang w:val="fr-FR"/>
        </w:rPr>
        <w:t>autoritatea</w:t>
      </w:r>
      <w:proofErr w:type="spellEnd"/>
      <w:r w:rsidRPr="00F72C3C">
        <w:rPr>
          <w:lang w:val="fr-FR"/>
        </w:rPr>
        <w:t xml:space="preserve"> si structura </w:t>
      </w:r>
      <w:proofErr w:type="spellStart"/>
      <w:r w:rsidRPr="00F72C3C">
        <w:rPr>
          <w:lang w:val="fr-FR"/>
        </w:rPr>
        <w:t>organizationala</w:t>
      </w:r>
      <w:proofErr w:type="spellEnd"/>
      <w:r w:rsidRPr="00F72C3C">
        <w:rPr>
          <w:lang w:val="fr-FR"/>
        </w:rPr>
        <w:t xml:space="preserve">. </w:t>
      </w:r>
      <w:proofErr w:type="spellStart"/>
      <w:r w:rsidRPr="00F72C3C">
        <w:rPr>
          <w:lang w:val="fr-FR"/>
        </w:rPr>
        <w:t>Grijulii</w:t>
      </w:r>
      <w:proofErr w:type="spellEnd"/>
      <w:r w:rsidRPr="00F72C3C">
        <w:rPr>
          <w:lang w:val="fr-FR"/>
        </w:rPr>
        <w:t xml:space="preserve"> si </w:t>
      </w:r>
      <w:proofErr w:type="spellStart"/>
      <w:r w:rsidRPr="00F72C3C">
        <w:rPr>
          <w:lang w:val="fr-FR"/>
        </w:rPr>
        <w:t>atenti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cu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oamenii</w:t>
      </w:r>
      <w:proofErr w:type="spellEnd"/>
      <w:r w:rsidRPr="00F72C3C">
        <w:rPr>
          <w:lang w:val="fr-FR"/>
        </w:rPr>
        <w:t xml:space="preserve"> si </w:t>
      </w:r>
      <w:proofErr w:type="spellStart"/>
      <w:r w:rsidRPr="00F72C3C">
        <w:rPr>
          <w:lang w:val="fr-FR"/>
        </w:rPr>
        <w:t>proiectele</w:t>
      </w:r>
      <w:proofErr w:type="spellEnd"/>
      <w:r w:rsidRPr="00F72C3C">
        <w:rPr>
          <w:lang w:val="fr-FR"/>
        </w:rPr>
        <w:t xml:space="preserve"> la care </w:t>
      </w:r>
      <w:proofErr w:type="spellStart"/>
      <w:r w:rsidRPr="00F72C3C">
        <w:rPr>
          <w:lang w:val="fr-FR"/>
        </w:rPr>
        <w:t>lucreaza</w:t>
      </w:r>
      <w:proofErr w:type="spellEnd"/>
      <w:r w:rsidRPr="00F72C3C">
        <w:rPr>
          <w:lang w:val="fr-FR"/>
        </w:rPr>
        <w:t xml:space="preserve">, </w:t>
      </w:r>
      <w:proofErr w:type="spellStart"/>
      <w:r w:rsidRPr="00F72C3C">
        <w:rPr>
          <w:lang w:val="fr-FR"/>
        </w:rPr>
        <w:t>Sustinatorii</w:t>
      </w:r>
      <w:proofErr w:type="spellEnd"/>
      <w:r w:rsidRPr="00F72C3C">
        <w:rPr>
          <w:lang w:val="fr-FR"/>
        </w:rPr>
        <w:t xml:space="preserve"> se </w:t>
      </w:r>
      <w:proofErr w:type="spellStart"/>
      <w:r w:rsidRPr="00F72C3C">
        <w:rPr>
          <w:lang w:val="fr-FR"/>
        </w:rPr>
        <w:t>pricep</w:t>
      </w:r>
      <w:proofErr w:type="spellEnd"/>
      <w:r w:rsidRPr="00F72C3C">
        <w:rPr>
          <w:lang w:val="fr-FR"/>
        </w:rPr>
        <w:t xml:space="preserve"> </w:t>
      </w:r>
      <w:proofErr w:type="gramStart"/>
      <w:r w:rsidRPr="00F72C3C">
        <w:rPr>
          <w:lang w:val="fr-FR"/>
        </w:rPr>
        <w:t>sa</w:t>
      </w:r>
      <w:proofErr w:type="gram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implementeze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procedurile</w:t>
      </w:r>
      <w:proofErr w:type="spellEnd"/>
      <w:r w:rsidRPr="00F72C3C">
        <w:rPr>
          <w:lang w:val="fr-FR"/>
        </w:rPr>
        <w:t xml:space="preserve">. Au o </w:t>
      </w:r>
      <w:proofErr w:type="spellStart"/>
      <w:r w:rsidRPr="00F72C3C">
        <w:rPr>
          <w:lang w:val="fr-FR"/>
        </w:rPr>
        <w:t>puternica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etica</w:t>
      </w:r>
      <w:proofErr w:type="spellEnd"/>
      <w:r w:rsidRPr="00F72C3C">
        <w:rPr>
          <w:lang w:val="fr-FR"/>
        </w:rPr>
        <w:t xml:space="preserve"> a </w:t>
      </w:r>
      <w:proofErr w:type="spellStart"/>
      <w:r w:rsidRPr="00F72C3C">
        <w:rPr>
          <w:lang w:val="fr-FR"/>
        </w:rPr>
        <w:t>muncii</w:t>
      </w:r>
      <w:proofErr w:type="spellEnd"/>
      <w:r w:rsidRPr="00F72C3C">
        <w:rPr>
          <w:lang w:val="fr-FR"/>
        </w:rPr>
        <w:t>.</w:t>
      </w:r>
      <w:r>
        <w:rPr>
          <w:lang w:val="fr-FR"/>
        </w:rPr>
        <w:t xml:space="preserve"> </w:t>
      </w:r>
      <w:r w:rsidRPr="00F72C3C">
        <w:rPr>
          <w:lang w:val="fr-FR"/>
        </w:rPr>
        <w:t xml:space="preserve">Este </w:t>
      </w:r>
      <w:proofErr w:type="spellStart"/>
      <w:r w:rsidRPr="00F72C3C">
        <w:rPr>
          <w:lang w:val="fr-FR"/>
        </w:rPr>
        <w:t>foarte</w:t>
      </w:r>
      <w:proofErr w:type="spellEnd"/>
      <w:r w:rsidRPr="00F72C3C">
        <w:rPr>
          <w:lang w:val="fr-FR"/>
        </w:rPr>
        <w:t xml:space="preserve"> important </w:t>
      </w:r>
      <w:proofErr w:type="spellStart"/>
      <w:r w:rsidRPr="00F72C3C">
        <w:rPr>
          <w:lang w:val="fr-FR"/>
        </w:rPr>
        <w:t>pentru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ei</w:t>
      </w:r>
      <w:proofErr w:type="spellEnd"/>
      <w:r w:rsidRPr="00F72C3C">
        <w:rPr>
          <w:lang w:val="fr-FR"/>
        </w:rPr>
        <w:t xml:space="preserve"> </w:t>
      </w:r>
      <w:proofErr w:type="gramStart"/>
      <w:r w:rsidRPr="00F72C3C">
        <w:rPr>
          <w:lang w:val="fr-FR"/>
        </w:rPr>
        <w:t>sa</w:t>
      </w:r>
      <w:proofErr w:type="gram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aiba</w:t>
      </w:r>
      <w:proofErr w:type="spellEnd"/>
      <w:r w:rsidRPr="00F72C3C">
        <w:rPr>
          <w:lang w:val="fr-FR"/>
        </w:rPr>
        <w:t xml:space="preserve"> un </w:t>
      </w:r>
      <w:proofErr w:type="spellStart"/>
      <w:r w:rsidRPr="00F72C3C">
        <w:rPr>
          <w:lang w:val="fr-FR"/>
        </w:rPr>
        <w:t>obiectiv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clar</w:t>
      </w:r>
      <w:proofErr w:type="spellEnd"/>
      <w:r w:rsidRPr="00F72C3C">
        <w:rPr>
          <w:lang w:val="fr-FR"/>
        </w:rPr>
        <w:t xml:space="preserve">, </w:t>
      </w:r>
      <w:proofErr w:type="spellStart"/>
      <w:r w:rsidRPr="00F72C3C">
        <w:rPr>
          <w:lang w:val="fr-FR"/>
        </w:rPr>
        <w:t>pe</w:t>
      </w:r>
      <w:proofErr w:type="spellEnd"/>
      <w:r w:rsidRPr="00F72C3C">
        <w:rPr>
          <w:lang w:val="fr-FR"/>
        </w:rPr>
        <w:t xml:space="preserve"> care il </w:t>
      </w:r>
      <w:proofErr w:type="spellStart"/>
      <w:r w:rsidRPr="00F72C3C">
        <w:rPr>
          <w:lang w:val="fr-FR"/>
        </w:rPr>
        <w:t>urmaresc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cu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constiinciozitate</w:t>
      </w:r>
      <w:proofErr w:type="spellEnd"/>
      <w:r w:rsidRPr="00F72C3C">
        <w:rPr>
          <w:lang w:val="fr-FR"/>
        </w:rPr>
        <w:t xml:space="preserve">. </w:t>
      </w:r>
      <w:proofErr w:type="spellStart"/>
      <w:r w:rsidRPr="00F72C3C">
        <w:rPr>
          <w:lang w:val="fr-FR"/>
        </w:rPr>
        <w:t>Pentru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ei</w:t>
      </w:r>
      <w:proofErr w:type="spellEnd"/>
      <w:r w:rsidRPr="00F72C3C">
        <w:rPr>
          <w:lang w:val="fr-FR"/>
        </w:rPr>
        <w:t xml:space="preserve">, </w:t>
      </w:r>
      <w:proofErr w:type="spellStart"/>
      <w:r w:rsidRPr="00F72C3C">
        <w:rPr>
          <w:lang w:val="fr-FR"/>
        </w:rPr>
        <w:t>recompensele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psihologic</w:t>
      </w:r>
      <w:proofErr w:type="spellEnd"/>
      <w:r w:rsidRPr="00F72C3C">
        <w:rPr>
          <w:lang w:val="fr-FR"/>
        </w:rPr>
        <w:t xml:space="preserve"> au o </w:t>
      </w:r>
      <w:proofErr w:type="spellStart"/>
      <w:r w:rsidRPr="00F72C3C">
        <w:rPr>
          <w:lang w:val="fr-FR"/>
        </w:rPr>
        <w:t>insemnatate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fundamentala</w:t>
      </w:r>
      <w:proofErr w:type="spellEnd"/>
      <w:r w:rsidRPr="00F72C3C">
        <w:rPr>
          <w:lang w:val="fr-FR"/>
        </w:rPr>
        <w:t xml:space="preserve">. Vor sa se </w:t>
      </w:r>
      <w:proofErr w:type="spellStart"/>
      <w:r w:rsidRPr="00F72C3C">
        <w:rPr>
          <w:lang w:val="fr-FR"/>
        </w:rPr>
        <w:t>simta</w:t>
      </w:r>
      <w:proofErr w:type="spellEnd"/>
      <w:r w:rsidRPr="00F72C3C">
        <w:rPr>
          <w:lang w:val="fr-FR"/>
        </w:rPr>
        <w:t xml:space="preserve"> bine in </w:t>
      </w:r>
      <w:proofErr w:type="spellStart"/>
      <w:r w:rsidRPr="00F72C3C">
        <w:rPr>
          <w:lang w:val="fr-FR"/>
        </w:rPr>
        <w:t>legatura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cu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ceea</w:t>
      </w:r>
      <w:proofErr w:type="spellEnd"/>
      <w:r w:rsidRPr="00F72C3C">
        <w:rPr>
          <w:lang w:val="fr-FR"/>
        </w:rPr>
        <w:t xml:space="preserve"> ce fac si </w:t>
      </w:r>
      <w:proofErr w:type="gramStart"/>
      <w:r w:rsidRPr="00F72C3C">
        <w:rPr>
          <w:lang w:val="fr-FR"/>
        </w:rPr>
        <w:t>sa</w:t>
      </w:r>
      <w:proofErr w:type="gram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aiba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sentimentul</w:t>
      </w:r>
      <w:proofErr w:type="spellEnd"/>
      <w:r w:rsidRPr="00F72C3C">
        <w:rPr>
          <w:lang w:val="fr-FR"/>
        </w:rPr>
        <w:t xml:space="preserve"> ca au o </w:t>
      </w:r>
      <w:proofErr w:type="spellStart"/>
      <w:r w:rsidRPr="00F72C3C">
        <w:rPr>
          <w:lang w:val="fr-FR"/>
        </w:rPr>
        <w:t>contributie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pozitiva</w:t>
      </w:r>
      <w:proofErr w:type="spellEnd"/>
      <w:r w:rsidRPr="00F72C3C">
        <w:rPr>
          <w:lang w:val="fr-FR"/>
        </w:rPr>
        <w:t>.</w:t>
      </w:r>
    </w:p>
    <w:p w:rsidR="00722AA6" w:rsidRPr="00F72C3C" w:rsidRDefault="00722AA6" w:rsidP="00722AA6">
      <w:pPr>
        <w:pStyle w:val="NormalWeb"/>
        <w:spacing w:after="0"/>
        <w:jc w:val="both"/>
        <w:rPr>
          <w:lang w:val="fr-FR"/>
        </w:rPr>
      </w:pPr>
      <w:proofErr w:type="spellStart"/>
      <w:r w:rsidRPr="00F72C3C">
        <w:rPr>
          <w:b/>
          <w:bCs/>
          <w:lang w:val="fr-FR"/>
        </w:rPr>
        <w:t>Factorii</w:t>
      </w:r>
      <w:proofErr w:type="spellEnd"/>
      <w:r w:rsidRPr="00F72C3C">
        <w:rPr>
          <w:b/>
          <w:bCs/>
          <w:lang w:val="fr-FR"/>
        </w:rPr>
        <w:t xml:space="preserve"> </w:t>
      </w:r>
      <w:proofErr w:type="spellStart"/>
      <w:r w:rsidRPr="00F72C3C">
        <w:rPr>
          <w:b/>
          <w:bCs/>
          <w:lang w:val="fr-FR"/>
        </w:rPr>
        <w:t>motivatori</w:t>
      </w:r>
      <w:proofErr w:type="spellEnd"/>
      <w:r w:rsidRPr="00F72C3C">
        <w:rPr>
          <w:b/>
          <w:bCs/>
          <w:lang w:val="fr-FR"/>
        </w:rPr>
        <w:t xml:space="preserve"> ai </w:t>
      </w:r>
      <w:proofErr w:type="spellStart"/>
      <w:r w:rsidRPr="00F72C3C">
        <w:rPr>
          <w:b/>
          <w:bCs/>
          <w:lang w:val="fr-FR"/>
        </w:rPr>
        <w:t>persoanelor</w:t>
      </w:r>
      <w:proofErr w:type="spellEnd"/>
      <w:r w:rsidRPr="00F72C3C">
        <w:rPr>
          <w:b/>
          <w:bCs/>
          <w:lang w:val="fr-FR"/>
        </w:rPr>
        <w:t xml:space="preserve"> de </w:t>
      </w:r>
      <w:proofErr w:type="spellStart"/>
      <w:r w:rsidRPr="00F72C3C">
        <w:rPr>
          <w:b/>
          <w:bCs/>
          <w:lang w:val="fr-FR"/>
        </w:rPr>
        <w:t>tip</w:t>
      </w:r>
      <w:proofErr w:type="spellEnd"/>
      <w:r w:rsidRPr="00F72C3C">
        <w:rPr>
          <w:b/>
          <w:bCs/>
          <w:lang w:val="fr-FR"/>
        </w:rPr>
        <w:t xml:space="preserve"> CSI :</w:t>
      </w:r>
    </w:p>
    <w:p w:rsidR="00722AA6" w:rsidRPr="00E32256" w:rsidRDefault="00722AA6" w:rsidP="00722AA6">
      <w:pPr>
        <w:pStyle w:val="NormalWeb"/>
        <w:numPr>
          <w:ilvl w:val="0"/>
          <w:numId w:val="2"/>
        </w:numPr>
        <w:spacing w:after="0"/>
        <w:jc w:val="both"/>
        <w:rPr>
          <w:lang w:val="fr-FR"/>
        </w:rPr>
      </w:pPr>
      <w:proofErr w:type="spellStart"/>
      <w:r w:rsidRPr="00E32256">
        <w:rPr>
          <w:lang w:val="fr-FR"/>
        </w:rPr>
        <w:t>fapte</w:t>
      </w:r>
      <w:proofErr w:type="spellEnd"/>
      <w:r w:rsidRPr="00E32256">
        <w:rPr>
          <w:lang w:val="fr-FR"/>
        </w:rPr>
        <w:t xml:space="preserve"> si </w:t>
      </w:r>
      <w:proofErr w:type="spellStart"/>
      <w:r w:rsidRPr="00E32256">
        <w:rPr>
          <w:lang w:val="fr-FR"/>
        </w:rPr>
        <w:t>informatii</w:t>
      </w:r>
      <w:proofErr w:type="spellEnd"/>
    </w:p>
    <w:p w:rsidR="00722AA6" w:rsidRPr="00E32256" w:rsidRDefault="00722AA6" w:rsidP="00722AA6">
      <w:pPr>
        <w:pStyle w:val="NormalWeb"/>
        <w:numPr>
          <w:ilvl w:val="0"/>
          <w:numId w:val="2"/>
        </w:numPr>
        <w:spacing w:after="0"/>
        <w:jc w:val="both"/>
        <w:rPr>
          <w:lang w:val="fr-FR"/>
        </w:rPr>
      </w:pPr>
      <w:r w:rsidRPr="00E32256">
        <w:rPr>
          <w:lang w:val="fr-FR"/>
        </w:rPr>
        <w:t xml:space="preserve">respect </w:t>
      </w:r>
      <w:proofErr w:type="spellStart"/>
      <w:r w:rsidRPr="00E32256">
        <w:rPr>
          <w:lang w:val="fr-FR"/>
        </w:rPr>
        <w:t>din</w:t>
      </w:r>
      <w:proofErr w:type="spellEnd"/>
      <w:r w:rsidRPr="00E32256">
        <w:rPr>
          <w:lang w:val="fr-FR"/>
        </w:rPr>
        <w:t xml:space="preserve"> </w:t>
      </w:r>
      <w:proofErr w:type="spellStart"/>
      <w:r w:rsidRPr="00E32256">
        <w:rPr>
          <w:lang w:val="fr-FR"/>
        </w:rPr>
        <w:t>partea</w:t>
      </w:r>
      <w:proofErr w:type="spellEnd"/>
      <w:r w:rsidRPr="00E32256">
        <w:rPr>
          <w:lang w:val="fr-FR"/>
        </w:rPr>
        <w:t xml:space="preserve"> </w:t>
      </w:r>
      <w:proofErr w:type="spellStart"/>
      <w:r w:rsidRPr="00E32256">
        <w:rPr>
          <w:lang w:val="fr-FR"/>
        </w:rPr>
        <w:t>colegilor</w:t>
      </w:r>
      <w:proofErr w:type="spellEnd"/>
    </w:p>
    <w:p w:rsidR="00722AA6" w:rsidRPr="00E32256" w:rsidRDefault="00722AA6" w:rsidP="00722AA6">
      <w:pPr>
        <w:pStyle w:val="NormalWeb"/>
        <w:numPr>
          <w:ilvl w:val="0"/>
          <w:numId w:val="2"/>
        </w:numPr>
        <w:spacing w:after="0"/>
        <w:jc w:val="both"/>
        <w:rPr>
          <w:lang w:val="fr-FR"/>
        </w:rPr>
      </w:pPr>
      <w:proofErr w:type="spellStart"/>
      <w:r w:rsidRPr="00E32256">
        <w:rPr>
          <w:lang w:val="fr-FR"/>
        </w:rPr>
        <w:t>aprecieri</w:t>
      </w:r>
      <w:proofErr w:type="spellEnd"/>
      <w:r w:rsidRPr="00E32256">
        <w:rPr>
          <w:lang w:val="fr-FR"/>
        </w:rPr>
        <w:t xml:space="preserve"> </w:t>
      </w:r>
      <w:proofErr w:type="spellStart"/>
      <w:r w:rsidRPr="00E32256">
        <w:rPr>
          <w:lang w:val="fr-FR"/>
        </w:rPr>
        <w:t>sincere</w:t>
      </w:r>
      <w:proofErr w:type="spellEnd"/>
    </w:p>
    <w:p w:rsidR="00722AA6" w:rsidRPr="00E32256" w:rsidRDefault="00722AA6" w:rsidP="00722AA6">
      <w:pPr>
        <w:pStyle w:val="NormalWeb"/>
        <w:numPr>
          <w:ilvl w:val="0"/>
          <w:numId w:val="2"/>
        </w:numPr>
        <w:spacing w:after="0"/>
        <w:jc w:val="both"/>
        <w:rPr>
          <w:lang w:val="fr-FR"/>
        </w:rPr>
      </w:pPr>
      <w:proofErr w:type="spellStart"/>
      <w:r w:rsidRPr="00E32256">
        <w:rPr>
          <w:lang w:val="fr-FR"/>
        </w:rPr>
        <w:t>recunoastere</w:t>
      </w:r>
      <w:proofErr w:type="spellEnd"/>
      <w:r w:rsidRPr="00E32256">
        <w:rPr>
          <w:lang w:val="fr-FR"/>
        </w:rPr>
        <w:t xml:space="preserve"> </w:t>
      </w:r>
      <w:proofErr w:type="spellStart"/>
      <w:r w:rsidRPr="00E32256">
        <w:rPr>
          <w:lang w:val="fr-FR"/>
        </w:rPr>
        <w:t>personala</w:t>
      </w:r>
      <w:proofErr w:type="spellEnd"/>
    </w:p>
    <w:p w:rsidR="00722AA6" w:rsidRPr="00E32256" w:rsidRDefault="00722AA6" w:rsidP="00722AA6">
      <w:pPr>
        <w:pStyle w:val="NormalWeb"/>
        <w:numPr>
          <w:ilvl w:val="0"/>
          <w:numId w:val="2"/>
        </w:numPr>
        <w:spacing w:after="0"/>
        <w:jc w:val="both"/>
        <w:rPr>
          <w:lang w:val="fr-FR"/>
        </w:rPr>
      </w:pPr>
      <w:r w:rsidRPr="00E32256">
        <w:rPr>
          <w:lang w:val="fr-FR"/>
        </w:rPr>
        <w:t xml:space="preserve">feedback </w:t>
      </w:r>
      <w:proofErr w:type="spellStart"/>
      <w:r w:rsidRPr="00E32256">
        <w:rPr>
          <w:lang w:val="fr-FR"/>
        </w:rPr>
        <w:t>pozitiv</w:t>
      </w:r>
      <w:proofErr w:type="spellEnd"/>
      <w:r w:rsidRPr="00E32256">
        <w:rPr>
          <w:lang w:val="fr-FR"/>
        </w:rPr>
        <w:t xml:space="preserve"> </w:t>
      </w:r>
      <w:proofErr w:type="spellStart"/>
      <w:r w:rsidRPr="00E32256">
        <w:rPr>
          <w:lang w:val="fr-FR"/>
        </w:rPr>
        <w:t>particular</w:t>
      </w:r>
      <w:proofErr w:type="spellEnd"/>
    </w:p>
    <w:p w:rsidR="00722AA6" w:rsidRPr="00E32256" w:rsidRDefault="00722AA6" w:rsidP="00722AA6">
      <w:pPr>
        <w:pStyle w:val="NormalWeb"/>
        <w:numPr>
          <w:ilvl w:val="0"/>
          <w:numId w:val="2"/>
        </w:numPr>
        <w:spacing w:after="0"/>
        <w:jc w:val="both"/>
        <w:rPr>
          <w:lang w:val="fr-FR"/>
        </w:rPr>
      </w:pPr>
      <w:proofErr w:type="spellStart"/>
      <w:r w:rsidRPr="00E32256">
        <w:rPr>
          <w:lang w:val="fr-FR"/>
        </w:rPr>
        <w:t>mediu</w:t>
      </w:r>
      <w:proofErr w:type="spellEnd"/>
      <w:r w:rsidRPr="00E32256">
        <w:rPr>
          <w:lang w:val="fr-FR"/>
        </w:rPr>
        <w:t xml:space="preserve"> de </w:t>
      </w:r>
      <w:proofErr w:type="spellStart"/>
      <w:r w:rsidRPr="00E32256">
        <w:rPr>
          <w:lang w:val="fr-FR"/>
        </w:rPr>
        <w:t>lucru</w:t>
      </w:r>
      <w:proofErr w:type="spellEnd"/>
      <w:r w:rsidRPr="00E32256">
        <w:rPr>
          <w:lang w:val="fr-FR"/>
        </w:rPr>
        <w:t xml:space="preserve"> </w:t>
      </w:r>
      <w:proofErr w:type="spellStart"/>
      <w:r w:rsidRPr="00E32256">
        <w:rPr>
          <w:lang w:val="fr-FR"/>
        </w:rPr>
        <w:t>inspirator</w:t>
      </w:r>
      <w:proofErr w:type="spellEnd"/>
    </w:p>
    <w:p w:rsidR="00722AA6" w:rsidRPr="00F72C3C" w:rsidRDefault="00722AA6" w:rsidP="00722AA6">
      <w:pPr>
        <w:pStyle w:val="NormalWeb"/>
        <w:numPr>
          <w:ilvl w:val="0"/>
          <w:numId w:val="2"/>
        </w:numPr>
        <w:spacing w:after="0"/>
        <w:jc w:val="both"/>
        <w:rPr>
          <w:lang w:val="fr-FR"/>
        </w:rPr>
      </w:pPr>
      <w:proofErr w:type="spellStart"/>
      <w:r w:rsidRPr="00F72C3C">
        <w:rPr>
          <w:lang w:val="fr-FR"/>
        </w:rPr>
        <w:t>colegi</w:t>
      </w:r>
      <w:proofErr w:type="spellEnd"/>
      <w:r w:rsidRPr="00F72C3C">
        <w:rPr>
          <w:lang w:val="fr-FR"/>
        </w:rPr>
        <w:t xml:space="preserve"> de </w:t>
      </w:r>
      <w:proofErr w:type="spellStart"/>
      <w:r w:rsidRPr="00F72C3C">
        <w:rPr>
          <w:lang w:val="fr-FR"/>
        </w:rPr>
        <w:t>munca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pe</w:t>
      </w:r>
      <w:proofErr w:type="spellEnd"/>
      <w:r w:rsidRPr="00F72C3C">
        <w:rPr>
          <w:lang w:val="fr-FR"/>
        </w:rPr>
        <w:t xml:space="preserve"> care </w:t>
      </w:r>
      <w:proofErr w:type="spellStart"/>
      <w:r w:rsidRPr="00F72C3C">
        <w:rPr>
          <w:lang w:val="fr-FR"/>
        </w:rPr>
        <w:t>sa-i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placa</w:t>
      </w:r>
      <w:proofErr w:type="spellEnd"/>
    </w:p>
    <w:p w:rsidR="00722AA6" w:rsidRPr="00E32256" w:rsidRDefault="00722AA6" w:rsidP="00722AA6">
      <w:pPr>
        <w:pStyle w:val="NormalWeb"/>
        <w:numPr>
          <w:ilvl w:val="0"/>
          <w:numId w:val="2"/>
        </w:numPr>
        <w:spacing w:after="0"/>
        <w:jc w:val="both"/>
        <w:rPr>
          <w:lang w:val="fr-FR"/>
        </w:rPr>
      </w:pPr>
      <w:proofErr w:type="spellStart"/>
      <w:r w:rsidRPr="00E32256">
        <w:rPr>
          <w:lang w:val="fr-FR"/>
        </w:rPr>
        <w:t>obiective</w:t>
      </w:r>
      <w:proofErr w:type="spellEnd"/>
      <w:r w:rsidRPr="00E32256">
        <w:rPr>
          <w:lang w:val="fr-FR"/>
        </w:rPr>
        <w:t xml:space="preserve"> </w:t>
      </w:r>
      <w:proofErr w:type="spellStart"/>
      <w:r w:rsidRPr="00E32256">
        <w:rPr>
          <w:lang w:val="fr-FR"/>
        </w:rPr>
        <w:t>clar</w:t>
      </w:r>
      <w:proofErr w:type="spellEnd"/>
      <w:r w:rsidRPr="00E32256">
        <w:rPr>
          <w:lang w:val="fr-FR"/>
        </w:rPr>
        <w:t xml:space="preserve"> </w:t>
      </w:r>
      <w:proofErr w:type="spellStart"/>
      <w:r w:rsidRPr="00E32256">
        <w:rPr>
          <w:lang w:val="fr-FR"/>
        </w:rPr>
        <w:t>definite</w:t>
      </w:r>
      <w:proofErr w:type="spellEnd"/>
    </w:p>
    <w:p w:rsidR="00722AA6" w:rsidRPr="00E32256" w:rsidRDefault="00722AA6" w:rsidP="00722AA6">
      <w:pPr>
        <w:pStyle w:val="NormalWeb"/>
        <w:numPr>
          <w:ilvl w:val="0"/>
          <w:numId w:val="2"/>
        </w:numPr>
        <w:spacing w:after="0"/>
        <w:jc w:val="both"/>
        <w:rPr>
          <w:lang w:val="fr-FR"/>
        </w:rPr>
      </w:pPr>
      <w:proofErr w:type="spellStart"/>
      <w:r w:rsidRPr="00E32256">
        <w:rPr>
          <w:lang w:val="fr-FR"/>
        </w:rPr>
        <w:t>sentimentul</w:t>
      </w:r>
      <w:proofErr w:type="spellEnd"/>
      <w:r w:rsidRPr="00E32256">
        <w:rPr>
          <w:lang w:val="fr-FR"/>
        </w:rPr>
        <w:t xml:space="preserve"> </w:t>
      </w:r>
      <w:proofErr w:type="spellStart"/>
      <w:r w:rsidRPr="00E32256">
        <w:rPr>
          <w:lang w:val="fr-FR"/>
        </w:rPr>
        <w:t>implinirii</w:t>
      </w:r>
      <w:proofErr w:type="spellEnd"/>
    </w:p>
    <w:p w:rsidR="00722AA6" w:rsidRPr="00E32256" w:rsidRDefault="00722AA6" w:rsidP="00722AA6">
      <w:pPr>
        <w:pStyle w:val="NormalWeb"/>
        <w:numPr>
          <w:ilvl w:val="0"/>
          <w:numId w:val="2"/>
        </w:numPr>
        <w:spacing w:after="0"/>
        <w:jc w:val="both"/>
        <w:rPr>
          <w:lang w:val="fr-FR"/>
        </w:rPr>
      </w:pPr>
      <w:proofErr w:type="spellStart"/>
      <w:r w:rsidRPr="00E32256">
        <w:rPr>
          <w:lang w:val="fr-FR"/>
        </w:rPr>
        <w:t>timp</w:t>
      </w:r>
      <w:proofErr w:type="spellEnd"/>
      <w:r w:rsidRPr="00E32256">
        <w:rPr>
          <w:lang w:val="fr-FR"/>
        </w:rPr>
        <w:t xml:space="preserve"> de </w:t>
      </w:r>
      <w:proofErr w:type="spellStart"/>
      <w:r w:rsidRPr="00E32256">
        <w:rPr>
          <w:lang w:val="fr-FR"/>
        </w:rPr>
        <w:t>gandire</w:t>
      </w:r>
      <w:proofErr w:type="spellEnd"/>
      <w:r w:rsidRPr="00E32256">
        <w:rPr>
          <w:lang w:val="fr-FR"/>
        </w:rPr>
        <w:t xml:space="preserve"> si </w:t>
      </w:r>
      <w:proofErr w:type="spellStart"/>
      <w:r w:rsidRPr="00E32256">
        <w:rPr>
          <w:lang w:val="fr-FR"/>
        </w:rPr>
        <w:t>planificare</w:t>
      </w:r>
      <w:proofErr w:type="spellEnd"/>
    </w:p>
    <w:p w:rsidR="00722AA6" w:rsidRDefault="00722AA6" w:rsidP="00722AA6">
      <w:pPr>
        <w:pStyle w:val="NormalWeb"/>
        <w:spacing w:after="0"/>
        <w:jc w:val="both"/>
      </w:pPr>
      <w:proofErr w:type="spellStart"/>
      <w:r>
        <w:rPr>
          <w:b/>
          <w:bCs/>
        </w:rPr>
        <w:t>Factorii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demotivatori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persoanelor</w:t>
      </w:r>
      <w:proofErr w:type="spellEnd"/>
      <w:r>
        <w:rPr>
          <w:b/>
          <w:bCs/>
        </w:rPr>
        <w:t xml:space="preserve"> de tip </w:t>
      </w:r>
      <w:proofErr w:type="gramStart"/>
      <w:r>
        <w:rPr>
          <w:b/>
          <w:bCs/>
        </w:rPr>
        <w:t>CSI :</w:t>
      </w:r>
      <w:proofErr w:type="gramEnd"/>
    </w:p>
    <w:p w:rsidR="00722AA6" w:rsidRPr="00E32256" w:rsidRDefault="00722AA6" w:rsidP="00722AA6">
      <w:pPr>
        <w:pStyle w:val="NormalWeb"/>
        <w:numPr>
          <w:ilvl w:val="0"/>
          <w:numId w:val="2"/>
        </w:numPr>
        <w:spacing w:after="0"/>
        <w:jc w:val="both"/>
        <w:rPr>
          <w:lang w:val="fr-FR"/>
        </w:rPr>
      </w:pPr>
      <w:proofErr w:type="spellStart"/>
      <w:r w:rsidRPr="00E32256">
        <w:rPr>
          <w:lang w:val="fr-FR"/>
        </w:rPr>
        <w:t>Inselaciunile</w:t>
      </w:r>
      <w:proofErr w:type="spellEnd"/>
      <w:r w:rsidRPr="00E32256">
        <w:rPr>
          <w:lang w:val="fr-FR"/>
        </w:rPr>
        <w:t xml:space="preserve"> si </w:t>
      </w:r>
      <w:proofErr w:type="spellStart"/>
      <w:r w:rsidRPr="00E32256">
        <w:rPr>
          <w:lang w:val="fr-FR"/>
        </w:rPr>
        <w:t>exagerarile</w:t>
      </w:r>
      <w:proofErr w:type="spellEnd"/>
    </w:p>
    <w:p w:rsidR="00722AA6" w:rsidRPr="00F72C3C" w:rsidRDefault="00722AA6" w:rsidP="00722AA6">
      <w:pPr>
        <w:pStyle w:val="NormalWeb"/>
        <w:numPr>
          <w:ilvl w:val="0"/>
          <w:numId w:val="2"/>
        </w:numPr>
        <w:spacing w:after="0"/>
        <w:jc w:val="both"/>
        <w:rPr>
          <w:lang w:val="fr-FR"/>
        </w:rPr>
      </w:pPr>
      <w:proofErr w:type="spellStart"/>
      <w:r w:rsidRPr="00F72C3C">
        <w:rPr>
          <w:lang w:val="fr-FR"/>
        </w:rPr>
        <w:t>privarea</w:t>
      </w:r>
      <w:proofErr w:type="spellEnd"/>
      <w:r w:rsidRPr="00F72C3C">
        <w:rPr>
          <w:lang w:val="fr-FR"/>
        </w:rPr>
        <w:t xml:space="preserve"> de </w:t>
      </w:r>
      <w:proofErr w:type="spellStart"/>
      <w:r w:rsidRPr="00F72C3C">
        <w:rPr>
          <w:lang w:val="fr-FR"/>
        </w:rPr>
        <w:t>timp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alocat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propriei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persoane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sau</w:t>
      </w:r>
      <w:proofErr w:type="spellEnd"/>
      <w:r w:rsidRPr="00F72C3C">
        <w:rPr>
          <w:lang w:val="fr-FR"/>
        </w:rPr>
        <w:t xml:space="preserve"> a </w:t>
      </w:r>
      <w:proofErr w:type="spellStart"/>
      <w:r w:rsidRPr="00F72C3C">
        <w:rPr>
          <w:lang w:val="fr-FR"/>
        </w:rPr>
        <w:t>familiei</w:t>
      </w:r>
      <w:proofErr w:type="spellEnd"/>
    </w:p>
    <w:p w:rsidR="00722AA6" w:rsidRPr="00F72C3C" w:rsidRDefault="00722AA6" w:rsidP="00722AA6">
      <w:pPr>
        <w:pStyle w:val="NormalWeb"/>
        <w:numPr>
          <w:ilvl w:val="0"/>
          <w:numId w:val="2"/>
        </w:numPr>
        <w:spacing w:after="0"/>
        <w:jc w:val="both"/>
        <w:rPr>
          <w:lang w:val="fr-FR"/>
        </w:rPr>
      </w:pPr>
      <w:r w:rsidRPr="00F72C3C">
        <w:rPr>
          <w:lang w:val="fr-FR"/>
        </w:rPr>
        <w:t xml:space="preserve">sa </w:t>
      </w:r>
      <w:proofErr w:type="spellStart"/>
      <w:r w:rsidRPr="00F72C3C">
        <w:rPr>
          <w:lang w:val="fr-FR"/>
        </w:rPr>
        <w:t>simta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nedreptatile</w:t>
      </w:r>
      <w:proofErr w:type="spellEnd"/>
      <w:r w:rsidRPr="00F72C3C">
        <w:rPr>
          <w:lang w:val="fr-FR"/>
        </w:rPr>
        <w:t xml:space="preserve"> si sa li se </w:t>
      </w:r>
      <w:proofErr w:type="spellStart"/>
      <w:r w:rsidRPr="00F72C3C">
        <w:rPr>
          <w:lang w:val="fr-FR"/>
        </w:rPr>
        <w:t>ceara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schimbari</w:t>
      </w:r>
      <w:proofErr w:type="spellEnd"/>
      <w:r w:rsidRPr="00F72C3C">
        <w:rPr>
          <w:lang w:val="fr-FR"/>
        </w:rPr>
        <w:t xml:space="preserve"> rapide</w:t>
      </w:r>
    </w:p>
    <w:p w:rsidR="00722AA6" w:rsidRPr="00F72C3C" w:rsidRDefault="00722AA6" w:rsidP="00722AA6">
      <w:pPr>
        <w:pStyle w:val="NormalWeb"/>
        <w:spacing w:after="0"/>
        <w:jc w:val="both"/>
        <w:rPr>
          <w:lang w:val="fr-FR"/>
        </w:rPr>
      </w:pPr>
      <w:proofErr w:type="spellStart"/>
      <w:r w:rsidRPr="00F72C3C">
        <w:rPr>
          <w:b/>
          <w:bCs/>
          <w:lang w:val="fr-FR"/>
        </w:rPr>
        <w:t>Sfaturi</w:t>
      </w:r>
      <w:proofErr w:type="spellEnd"/>
      <w:r w:rsidRPr="00F72C3C">
        <w:rPr>
          <w:b/>
          <w:bCs/>
          <w:lang w:val="fr-FR"/>
        </w:rPr>
        <w:t xml:space="preserve"> </w:t>
      </w:r>
      <w:proofErr w:type="spellStart"/>
      <w:r w:rsidRPr="00F72C3C">
        <w:rPr>
          <w:b/>
          <w:bCs/>
          <w:lang w:val="fr-FR"/>
        </w:rPr>
        <w:t>pe</w:t>
      </w:r>
      <w:proofErr w:type="spellEnd"/>
      <w:r w:rsidRPr="00F72C3C">
        <w:rPr>
          <w:b/>
          <w:bCs/>
          <w:lang w:val="fr-FR"/>
        </w:rPr>
        <w:t xml:space="preserve"> </w:t>
      </w:r>
      <w:proofErr w:type="spellStart"/>
      <w:r w:rsidRPr="00F72C3C">
        <w:rPr>
          <w:b/>
          <w:bCs/>
          <w:lang w:val="fr-FR"/>
        </w:rPr>
        <w:t>scurt</w:t>
      </w:r>
      <w:proofErr w:type="spellEnd"/>
      <w:r w:rsidRPr="00F72C3C">
        <w:rPr>
          <w:b/>
          <w:bCs/>
          <w:lang w:val="fr-FR"/>
        </w:rPr>
        <w:t xml:space="preserve"> </w:t>
      </w:r>
      <w:proofErr w:type="spellStart"/>
      <w:r w:rsidRPr="00F72C3C">
        <w:rPr>
          <w:b/>
          <w:bCs/>
          <w:lang w:val="fr-FR"/>
        </w:rPr>
        <w:t>pentru</w:t>
      </w:r>
      <w:proofErr w:type="spellEnd"/>
      <w:r w:rsidRPr="00F72C3C">
        <w:rPr>
          <w:b/>
          <w:bCs/>
          <w:lang w:val="fr-FR"/>
        </w:rPr>
        <w:t xml:space="preserve"> </w:t>
      </w:r>
      <w:proofErr w:type="spellStart"/>
      <w:r w:rsidRPr="00F72C3C">
        <w:rPr>
          <w:b/>
          <w:bCs/>
          <w:lang w:val="fr-FR"/>
        </w:rPr>
        <w:t>indeplinirea</w:t>
      </w:r>
      <w:proofErr w:type="spellEnd"/>
      <w:r w:rsidRPr="00F72C3C">
        <w:rPr>
          <w:b/>
          <w:bCs/>
          <w:lang w:val="fr-FR"/>
        </w:rPr>
        <w:t xml:space="preserve"> </w:t>
      </w:r>
      <w:proofErr w:type="spellStart"/>
      <w:r w:rsidRPr="00F72C3C">
        <w:rPr>
          <w:b/>
          <w:bCs/>
          <w:lang w:val="fr-FR"/>
        </w:rPr>
        <w:t>obiectivelor</w:t>
      </w:r>
      <w:proofErr w:type="spellEnd"/>
      <w:r w:rsidRPr="00F72C3C">
        <w:rPr>
          <w:b/>
          <w:bCs/>
          <w:lang w:val="fr-FR"/>
        </w:rPr>
        <w:t> :</w:t>
      </w:r>
    </w:p>
    <w:p w:rsidR="00722AA6" w:rsidRPr="00F72C3C" w:rsidRDefault="00722AA6" w:rsidP="00722AA6">
      <w:pPr>
        <w:pStyle w:val="NormalWeb"/>
        <w:numPr>
          <w:ilvl w:val="0"/>
          <w:numId w:val="1"/>
        </w:numPr>
        <w:spacing w:after="0"/>
        <w:jc w:val="both"/>
        <w:rPr>
          <w:lang w:val="fr-FR"/>
        </w:rPr>
      </w:pPr>
      <w:proofErr w:type="spellStart"/>
      <w:r w:rsidRPr="00F72C3C">
        <w:rPr>
          <w:lang w:val="fr-FR"/>
        </w:rPr>
        <w:t>Tipul</w:t>
      </w:r>
      <w:proofErr w:type="spellEnd"/>
      <w:r w:rsidRPr="00F72C3C">
        <w:rPr>
          <w:lang w:val="fr-FR"/>
        </w:rPr>
        <w:t xml:space="preserve"> tau </w:t>
      </w:r>
      <w:proofErr w:type="spellStart"/>
      <w:r w:rsidRPr="00F72C3C">
        <w:rPr>
          <w:lang w:val="fr-FR"/>
        </w:rPr>
        <w:t>motivational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poate</w:t>
      </w:r>
      <w:proofErr w:type="spellEnd"/>
      <w:r w:rsidRPr="00F72C3C">
        <w:rPr>
          <w:lang w:val="fr-FR"/>
        </w:rPr>
        <w:t xml:space="preserve"> fi </w:t>
      </w:r>
      <w:proofErr w:type="spellStart"/>
      <w:r w:rsidRPr="00F72C3C">
        <w:rPr>
          <w:lang w:val="fr-FR"/>
        </w:rPr>
        <w:t>descurajat</w:t>
      </w:r>
      <w:proofErr w:type="spellEnd"/>
      <w:r w:rsidRPr="00F72C3C">
        <w:rPr>
          <w:lang w:val="fr-FR"/>
        </w:rPr>
        <w:t xml:space="preserve"> de </w:t>
      </w:r>
      <w:proofErr w:type="spellStart"/>
      <w:r w:rsidRPr="00F72C3C">
        <w:rPr>
          <w:lang w:val="fr-FR"/>
        </w:rPr>
        <w:t>obiectivele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marete</w:t>
      </w:r>
      <w:proofErr w:type="spellEnd"/>
      <w:r w:rsidRPr="00F72C3C">
        <w:rPr>
          <w:lang w:val="fr-FR"/>
        </w:rPr>
        <w:t xml:space="preserve">. </w:t>
      </w:r>
      <w:proofErr w:type="spellStart"/>
      <w:r w:rsidRPr="00F72C3C">
        <w:rPr>
          <w:lang w:val="fr-FR"/>
        </w:rPr>
        <w:t>Din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acest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motiv</w:t>
      </w:r>
      <w:proofErr w:type="spellEnd"/>
      <w:r w:rsidRPr="00F72C3C">
        <w:rPr>
          <w:lang w:val="fr-FR"/>
        </w:rPr>
        <w:t xml:space="preserve">, </w:t>
      </w:r>
      <w:proofErr w:type="spellStart"/>
      <w:r w:rsidRPr="00F72C3C">
        <w:rPr>
          <w:lang w:val="fr-FR"/>
        </w:rPr>
        <w:t>asigura</w:t>
      </w:r>
      <w:proofErr w:type="spellEnd"/>
      <w:r w:rsidRPr="00F72C3C">
        <w:rPr>
          <w:lang w:val="fr-FR"/>
        </w:rPr>
        <w:t xml:space="preserve">-te ca </w:t>
      </w:r>
      <w:proofErr w:type="spellStart"/>
      <w:r w:rsidRPr="00F72C3C">
        <w:rPr>
          <w:lang w:val="fr-FR"/>
        </w:rPr>
        <w:t>aspiratiile</w:t>
      </w:r>
      <w:proofErr w:type="spellEnd"/>
      <w:r w:rsidRPr="00F72C3C">
        <w:rPr>
          <w:lang w:val="fr-FR"/>
        </w:rPr>
        <w:t xml:space="preserve"> tale </w:t>
      </w:r>
      <w:proofErr w:type="spellStart"/>
      <w:r w:rsidRPr="00F72C3C">
        <w:rPr>
          <w:lang w:val="fr-FR"/>
        </w:rPr>
        <w:t>sunt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realiste</w:t>
      </w:r>
      <w:proofErr w:type="spellEnd"/>
      <w:r w:rsidRPr="00F72C3C">
        <w:rPr>
          <w:lang w:val="fr-FR"/>
        </w:rPr>
        <w:t xml:space="preserve">. </w:t>
      </w:r>
      <w:proofErr w:type="spellStart"/>
      <w:r w:rsidRPr="00F72C3C">
        <w:rPr>
          <w:lang w:val="fr-FR"/>
        </w:rPr>
        <w:t>Stabileste</w:t>
      </w:r>
      <w:proofErr w:type="spellEnd"/>
      <w:r w:rsidRPr="00F72C3C">
        <w:rPr>
          <w:lang w:val="fr-FR"/>
        </w:rPr>
        <w:t xml:space="preserve">-ti </w:t>
      </w:r>
      <w:proofErr w:type="spellStart"/>
      <w:r w:rsidRPr="00F72C3C">
        <w:rPr>
          <w:lang w:val="fr-FR"/>
        </w:rPr>
        <w:t>obiective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realizabile</w:t>
      </w:r>
      <w:proofErr w:type="spellEnd"/>
      <w:r w:rsidRPr="00F72C3C">
        <w:rPr>
          <w:lang w:val="fr-FR"/>
        </w:rPr>
        <w:t xml:space="preserve">, care pot fi </w:t>
      </w:r>
      <w:proofErr w:type="spellStart"/>
      <w:r w:rsidRPr="00F72C3C">
        <w:rPr>
          <w:lang w:val="fr-FR"/>
        </w:rPr>
        <w:t>atinse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intr</w:t>
      </w:r>
      <w:proofErr w:type="spellEnd"/>
      <w:r w:rsidRPr="00F72C3C">
        <w:rPr>
          <w:lang w:val="fr-FR"/>
        </w:rPr>
        <w:t xml:space="preserve">-un </w:t>
      </w:r>
      <w:proofErr w:type="spellStart"/>
      <w:r w:rsidRPr="00F72C3C">
        <w:rPr>
          <w:lang w:val="fr-FR"/>
        </w:rPr>
        <w:t>timp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rezonabil</w:t>
      </w:r>
      <w:proofErr w:type="spellEnd"/>
      <w:r w:rsidRPr="00F72C3C">
        <w:rPr>
          <w:lang w:val="fr-FR"/>
        </w:rPr>
        <w:t>.</w:t>
      </w:r>
    </w:p>
    <w:p w:rsidR="00722AA6" w:rsidRPr="00F72C3C" w:rsidRDefault="00722AA6" w:rsidP="00722AA6">
      <w:pPr>
        <w:pStyle w:val="NormalWeb"/>
        <w:numPr>
          <w:ilvl w:val="0"/>
          <w:numId w:val="1"/>
        </w:numPr>
        <w:spacing w:after="0"/>
        <w:jc w:val="both"/>
        <w:rPr>
          <w:lang w:val="fr-FR"/>
        </w:rPr>
      </w:pPr>
      <w:proofErr w:type="spellStart"/>
      <w:r w:rsidRPr="00F72C3C">
        <w:rPr>
          <w:lang w:val="fr-FR"/>
        </w:rPr>
        <w:t>Fii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bland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cu</w:t>
      </w:r>
      <w:proofErr w:type="spellEnd"/>
      <w:r w:rsidRPr="00F72C3C">
        <w:rPr>
          <w:lang w:val="fr-FR"/>
        </w:rPr>
        <w:t xml:space="preserve"> tine </w:t>
      </w:r>
      <w:proofErr w:type="spellStart"/>
      <w:r w:rsidRPr="00F72C3C">
        <w:rPr>
          <w:lang w:val="fr-FR"/>
        </w:rPr>
        <w:t>insuti</w:t>
      </w:r>
      <w:proofErr w:type="spellEnd"/>
      <w:r w:rsidRPr="00F72C3C">
        <w:rPr>
          <w:lang w:val="fr-FR"/>
        </w:rPr>
        <w:t xml:space="preserve">. Nu te </w:t>
      </w:r>
      <w:proofErr w:type="spellStart"/>
      <w:r w:rsidRPr="00F72C3C">
        <w:rPr>
          <w:lang w:val="fr-FR"/>
        </w:rPr>
        <w:t>astepta</w:t>
      </w:r>
      <w:proofErr w:type="spellEnd"/>
      <w:r w:rsidRPr="00F72C3C">
        <w:rPr>
          <w:lang w:val="fr-FR"/>
        </w:rPr>
        <w:t xml:space="preserve"> la </w:t>
      </w:r>
      <w:proofErr w:type="spellStart"/>
      <w:r w:rsidRPr="00F72C3C">
        <w:rPr>
          <w:lang w:val="fr-FR"/>
        </w:rPr>
        <w:t>perfectiune</w:t>
      </w:r>
      <w:proofErr w:type="spellEnd"/>
      <w:r w:rsidRPr="00F72C3C">
        <w:rPr>
          <w:lang w:val="fr-FR"/>
        </w:rPr>
        <w:t xml:space="preserve">. </w:t>
      </w:r>
      <w:proofErr w:type="spellStart"/>
      <w:r w:rsidRPr="00F72C3C">
        <w:rPr>
          <w:lang w:val="fr-FR"/>
        </w:rPr>
        <w:t>Progresul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incet</w:t>
      </w:r>
      <w:proofErr w:type="spellEnd"/>
      <w:r w:rsidRPr="00F72C3C">
        <w:rPr>
          <w:lang w:val="fr-FR"/>
        </w:rPr>
        <w:t xml:space="preserve"> si constant </w:t>
      </w:r>
      <w:proofErr w:type="spellStart"/>
      <w:r w:rsidRPr="00F72C3C">
        <w:rPr>
          <w:lang w:val="fr-FR"/>
        </w:rPr>
        <w:t>ar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trebui</w:t>
      </w:r>
      <w:proofErr w:type="spellEnd"/>
      <w:r w:rsidRPr="00F72C3C">
        <w:rPr>
          <w:lang w:val="fr-FR"/>
        </w:rPr>
        <w:t xml:space="preserve"> sa fie </w:t>
      </w:r>
      <w:proofErr w:type="spellStart"/>
      <w:r w:rsidRPr="00F72C3C">
        <w:rPr>
          <w:lang w:val="fr-FR"/>
        </w:rPr>
        <w:t>asteptarea</w:t>
      </w:r>
      <w:proofErr w:type="spellEnd"/>
      <w:r w:rsidRPr="00F72C3C">
        <w:rPr>
          <w:lang w:val="fr-FR"/>
        </w:rPr>
        <w:t xml:space="preserve"> ta </w:t>
      </w:r>
      <w:proofErr w:type="spellStart"/>
      <w:r w:rsidRPr="00F72C3C">
        <w:rPr>
          <w:lang w:val="fr-FR"/>
        </w:rPr>
        <w:t>principala</w:t>
      </w:r>
      <w:proofErr w:type="spellEnd"/>
      <w:r w:rsidRPr="00F72C3C">
        <w:rPr>
          <w:lang w:val="fr-FR"/>
        </w:rPr>
        <w:t xml:space="preserve">. </w:t>
      </w:r>
    </w:p>
    <w:p w:rsidR="00722AA6" w:rsidRPr="00F72C3C" w:rsidRDefault="00722AA6" w:rsidP="00722AA6">
      <w:pPr>
        <w:pStyle w:val="NormalWeb"/>
        <w:numPr>
          <w:ilvl w:val="0"/>
          <w:numId w:val="1"/>
        </w:numPr>
        <w:spacing w:after="0"/>
        <w:jc w:val="both"/>
        <w:rPr>
          <w:lang w:val="fr-FR"/>
        </w:rPr>
      </w:pPr>
      <w:proofErr w:type="spellStart"/>
      <w:r w:rsidRPr="00F72C3C">
        <w:rPr>
          <w:lang w:val="fr-FR"/>
        </w:rPr>
        <w:t>Implica</w:t>
      </w:r>
      <w:proofErr w:type="spellEnd"/>
      <w:r w:rsidRPr="00F72C3C">
        <w:rPr>
          <w:lang w:val="fr-FR"/>
        </w:rPr>
        <w:t xml:space="preserve">-i si </w:t>
      </w:r>
      <w:proofErr w:type="spellStart"/>
      <w:r w:rsidRPr="00F72C3C">
        <w:rPr>
          <w:lang w:val="fr-FR"/>
        </w:rPr>
        <w:t>pe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altii</w:t>
      </w:r>
      <w:proofErr w:type="spellEnd"/>
      <w:r w:rsidRPr="00F72C3C">
        <w:rPr>
          <w:lang w:val="fr-FR"/>
        </w:rPr>
        <w:t xml:space="preserve">. Fa o lista de </w:t>
      </w:r>
      <w:proofErr w:type="spellStart"/>
      <w:r w:rsidRPr="00F72C3C">
        <w:rPr>
          <w:lang w:val="fr-FR"/>
        </w:rPr>
        <w:t>persoane</w:t>
      </w:r>
      <w:proofErr w:type="spellEnd"/>
      <w:r w:rsidRPr="00F72C3C">
        <w:rPr>
          <w:lang w:val="fr-FR"/>
        </w:rPr>
        <w:t xml:space="preserve">, </w:t>
      </w:r>
      <w:proofErr w:type="spellStart"/>
      <w:r w:rsidRPr="00F72C3C">
        <w:rPr>
          <w:lang w:val="fr-FR"/>
        </w:rPr>
        <w:t>organizatii</w:t>
      </w:r>
      <w:proofErr w:type="spellEnd"/>
      <w:r w:rsidRPr="00F72C3C">
        <w:rPr>
          <w:lang w:val="fr-FR"/>
        </w:rPr>
        <w:t xml:space="preserve"> si </w:t>
      </w:r>
      <w:proofErr w:type="spellStart"/>
      <w:r w:rsidRPr="00F72C3C">
        <w:rPr>
          <w:lang w:val="fr-FR"/>
        </w:rPr>
        <w:t>resurse</w:t>
      </w:r>
      <w:proofErr w:type="spellEnd"/>
      <w:r w:rsidRPr="00F72C3C">
        <w:rPr>
          <w:lang w:val="fr-FR"/>
        </w:rPr>
        <w:t xml:space="preserve"> care sa te </w:t>
      </w:r>
      <w:proofErr w:type="spellStart"/>
      <w:r w:rsidRPr="00F72C3C">
        <w:rPr>
          <w:lang w:val="fr-FR"/>
        </w:rPr>
        <w:t>sustina</w:t>
      </w:r>
      <w:proofErr w:type="spellEnd"/>
      <w:r w:rsidRPr="00F72C3C">
        <w:rPr>
          <w:lang w:val="fr-FR"/>
        </w:rPr>
        <w:t xml:space="preserve"> in </w:t>
      </w:r>
      <w:proofErr w:type="spellStart"/>
      <w:r w:rsidRPr="00F72C3C">
        <w:rPr>
          <w:lang w:val="fr-FR"/>
        </w:rPr>
        <w:t>atingerea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obiectivului</w:t>
      </w:r>
      <w:proofErr w:type="spellEnd"/>
      <w:r w:rsidRPr="00F72C3C">
        <w:rPr>
          <w:lang w:val="fr-FR"/>
        </w:rPr>
        <w:t xml:space="preserve">. </w:t>
      </w:r>
      <w:proofErr w:type="spellStart"/>
      <w:r w:rsidRPr="00F72C3C">
        <w:rPr>
          <w:lang w:val="fr-FR"/>
        </w:rPr>
        <w:t>Sustinatorii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exceleaza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cand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lucreaza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impreuna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cu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alte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persoane</w:t>
      </w:r>
      <w:proofErr w:type="spellEnd"/>
      <w:r w:rsidRPr="00F72C3C">
        <w:rPr>
          <w:lang w:val="fr-FR"/>
        </w:rPr>
        <w:t xml:space="preserve"> la </w:t>
      </w:r>
      <w:proofErr w:type="spellStart"/>
      <w:r w:rsidRPr="00F72C3C">
        <w:rPr>
          <w:lang w:val="fr-FR"/>
        </w:rPr>
        <w:t>fel</w:t>
      </w:r>
      <w:proofErr w:type="spellEnd"/>
      <w:r w:rsidRPr="00F72C3C">
        <w:rPr>
          <w:lang w:val="fr-FR"/>
        </w:rPr>
        <w:t xml:space="preserve"> </w:t>
      </w:r>
      <w:proofErr w:type="gramStart"/>
      <w:r w:rsidRPr="00F72C3C">
        <w:rPr>
          <w:lang w:val="fr-FR"/>
        </w:rPr>
        <w:t xml:space="preserve">de </w:t>
      </w:r>
      <w:proofErr w:type="spellStart"/>
      <w:r w:rsidRPr="00F72C3C">
        <w:rPr>
          <w:lang w:val="fr-FR"/>
        </w:rPr>
        <w:t>implicate</w:t>
      </w:r>
      <w:proofErr w:type="spellEnd"/>
      <w:proofErr w:type="gram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pentru</w:t>
      </w:r>
      <w:proofErr w:type="spellEnd"/>
      <w:r w:rsidRPr="00F72C3C">
        <w:rPr>
          <w:lang w:val="fr-FR"/>
        </w:rPr>
        <w:t xml:space="preserve"> a </w:t>
      </w:r>
      <w:proofErr w:type="spellStart"/>
      <w:r w:rsidRPr="00F72C3C">
        <w:rPr>
          <w:lang w:val="fr-FR"/>
        </w:rPr>
        <w:t>avea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succes</w:t>
      </w:r>
      <w:proofErr w:type="spellEnd"/>
      <w:r w:rsidRPr="00F72C3C">
        <w:rPr>
          <w:lang w:val="fr-FR"/>
        </w:rPr>
        <w:t xml:space="preserve"> in </w:t>
      </w:r>
      <w:proofErr w:type="spellStart"/>
      <w:r w:rsidRPr="00F72C3C">
        <w:rPr>
          <w:lang w:val="fr-FR"/>
        </w:rPr>
        <w:t>atingerea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unui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obiectiv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individual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sau</w:t>
      </w:r>
      <w:proofErr w:type="spellEnd"/>
      <w:r w:rsidRPr="00F72C3C">
        <w:rPr>
          <w:lang w:val="fr-FR"/>
        </w:rPr>
        <w:t xml:space="preserve"> </w:t>
      </w:r>
      <w:proofErr w:type="spellStart"/>
      <w:r w:rsidRPr="00F72C3C">
        <w:rPr>
          <w:lang w:val="fr-FR"/>
        </w:rPr>
        <w:t>comun</w:t>
      </w:r>
      <w:proofErr w:type="spellEnd"/>
      <w:r w:rsidRPr="00F72C3C">
        <w:rPr>
          <w:lang w:val="fr-FR"/>
        </w:rPr>
        <w:t>.</w:t>
      </w:r>
    </w:p>
    <w:p w:rsidR="001175A6" w:rsidRPr="00722AA6" w:rsidRDefault="001175A6">
      <w:pPr>
        <w:rPr>
          <w:lang w:val="fr-FR"/>
        </w:rPr>
      </w:pPr>
    </w:p>
    <w:sectPr w:rsidR="001175A6" w:rsidRPr="00722A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D51D5"/>
    <w:multiLevelType w:val="hybridMultilevel"/>
    <w:tmpl w:val="19CADE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5D5F2D"/>
    <w:multiLevelType w:val="multilevel"/>
    <w:tmpl w:val="FEDAA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AA6"/>
    <w:rsid w:val="001175A6"/>
    <w:rsid w:val="0072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618F20-F7EF-4502-A219-F6A623633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2AA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Vasilica Popescu</dc:creator>
  <cp:keywords/>
  <dc:description/>
  <cp:lastModifiedBy>Vasilica Popescu</cp:lastModifiedBy>
  <cp:revision>1</cp:revision>
  <dcterms:created xsi:type="dcterms:W3CDTF">2015-11-23T20:22:00Z</dcterms:created>
  <dcterms:modified xsi:type="dcterms:W3CDTF">2015-11-23T20:23:00Z</dcterms:modified>
</cp:coreProperties>
</file>