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63E03" w14:textId="77777777" w:rsidR="00265C68" w:rsidRDefault="00265C68"/>
    <w:p w14:paraId="483A98E3" w14:textId="6025B9C8" w:rsidR="00265C68" w:rsidRDefault="00265C68">
      <w:r>
        <w:t>&lt;h1&gt;</w:t>
      </w:r>
    </w:p>
    <w:p w14:paraId="12619B9A" w14:textId="0B0808BF" w:rsidR="00AD7EEC" w:rsidRDefault="00AD7EEC">
      <w:r w:rsidRPr="00265C68">
        <w:rPr>
          <w:highlight w:val="yellow"/>
        </w:rPr>
        <w:t>Corinne</w:t>
      </w:r>
    </w:p>
    <w:p w14:paraId="4E44376A" w14:textId="28B48E6E" w:rsidR="00265C68" w:rsidRDefault="00265C68">
      <w:r>
        <w:t>&lt;/h1&gt;</w:t>
      </w:r>
    </w:p>
    <w:p w14:paraId="62DDC5DD" w14:textId="472DEF36" w:rsidR="00265C68" w:rsidRDefault="00265C68">
      <w:r>
        <w:t>&lt;p&gt;</w:t>
      </w:r>
    </w:p>
    <w:p w14:paraId="436428F0" w14:textId="07D19ED5" w:rsidR="00AD7EEC" w:rsidRDefault="00AD7EEC">
      <w:proofErr w:type="gramStart"/>
      <w:r w:rsidRPr="00265C68">
        <w:rPr>
          <w:highlight w:val="yellow"/>
        </w:rPr>
        <w:t>Hi</w:t>
      </w:r>
      <w:proofErr w:type="gramEnd"/>
      <w:r w:rsidRPr="00265C68">
        <w:rPr>
          <w:highlight w:val="yellow"/>
        </w:rPr>
        <w:t xml:space="preserve"> my name is Corinne and I am confused</w:t>
      </w:r>
    </w:p>
    <w:p w14:paraId="0FC714BE" w14:textId="4C90A46D" w:rsidR="00265C68" w:rsidRDefault="00265C68">
      <w:r>
        <w:t>&lt;/p&gt;</w:t>
      </w:r>
    </w:p>
    <w:p w14:paraId="6400C801" w14:textId="0D05C979" w:rsidR="00C332B3" w:rsidRDefault="00C332B3"/>
    <w:p w14:paraId="320EEB25" w14:textId="015FA929" w:rsidR="00C332B3" w:rsidRDefault="00C332B3"/>
    <w:p w14:paraId="4DE93EA5" w14:textId="081514FD" w:rsidR="00C332B3" w:rsidRDefault="00C332B3"/>
    <w:p w14:paraId="2BD2F312" w14:textId="56C3C61D" w:rsidR="00C332B3" w:rsidRDefault="00C332B3"/>
    <w:p w14:paraId="2F9438CD" w14:textId="6453EA62" w:rsidR="00C332B3" w:rsidRDefault="00C332B3"/>
    <w:p w14:paraId="0253B09C" w14:textId="5FAAFF93" w:rsidR="00C332B3" w:rsidRDefault="00C332B3"/>
    <w:p w14:paraId="3E1B9F5E" w14:textId="44BDB862" w:rsidR="00C332B3" w:rsidRDefault="00C332B3"/>
    <w:p w14:paraId="3D575C45" w14:textId="5B7BA6A5" w:rsidR="00C332B3" w:rsidRDefault="00C332B3"/>
    <w:p w14:paraId="31B4F124" w14:textId="0593CCD2" w:rsidR="00C332B3" w:rsidRDefault="00C332B3"/>
    <w:p w14:paraId="1225467F" w14:textId="3B0E1E13" w:rsidR="00C332B3" w:rsidRDefault="00C332B3"/>
    <w:p w14:paraId="27A491A0" w14:textId="6F736EFB" w:rsidR="00C332B3" w:rsidRDefault="00C332B3"/>
    <w:p w14:paraId="3A757471" w14:textId="4700E433" w:rsidR="00C332B3" w:rsidRDefault="00C332B3"/>
    <w:p w14:paraId="083F4781" w14:textId="7EA6E492" w:rsidR="00C332B3" w:rsidRDefault="00C332B3"/>
    <w:p w14:paraId="639BA488" w14:textId="6503DA08" w:rsidR="00C332B3" w:rsidRDefault="00C332B3"/>
    <w:p w14:paraId="5FD062EF" w14:textId="58705898" w:rsidR="00C332B3" w:rsidRDefault="00C332B3"/>
    <w:p w14:paraId="69039D07" w14:textId="4AABFF44" w:rsidR="00C332B3" w:rsidRDefault="00C332B3"/>
    <w:p w14:paraId="436CB8DB" w14:textId="3CFC8BA4" w:rsidR="00C332B3" w:rsidRDefault="00C332B3"/>
    <w:p w14:paraId="3F85E380" w14:textId="0E7585F0" w:rsidR="00C332B3" w:rsidRDefault="00C332B3"/>
    <w:p w14:paraId="4D9FF2E5" w14:textId="0C362990" w:rsidR="00C332B3" w:rsidRDefault="00C332B3"/>
    <w:p w14:paraId="14E54225" w14:textId="3A274E33" w:rsidR="00C332B3" w:rsidRDefault="00C332B3"/>
    <w:p w14:paraId="10EFBC51" w14:textId="58183555" w:rsidR="00C332B3" w:rsidRDefault="00C332B3"/>
    <w:p w14:paraId="33C2E9C7" w14:textId="578F4059" w:rsidR="00C332B3" w:rsidRDefault="00C332B3"/>
    <w:p w14:paraId="2DA473FE" w14:textId="1902B310" w:rsidR="00C332B3" w:rsidRDefault="00C332B3"/>
    <w:p w14:paraId="179C33D9" w14:textId="5E7DC6CD" w:rsidR="00C332B3" w:rsidRDefault="00C332B3"/>
    <w:p w14:paraId="4BE85CAF" w14:textId="35FB4E04" w:rsidR="00C332B3" w:rsidRDefault="00C332B3" w:rsidP="00C332B3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en-GB"/>
        </w:rPr>
      </w:pPr>
      <w:r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en-GB"/>
        </w:rPr>
        <w:lastRenderedPageBreak/>
        <w:t>&lt;h1&gt;</w:t>
      </w:r>
    </w:p>
    <w:p w14:paraId="11AD3274" w14:textId="04ECC639" w:rsidR="00C332B3" w:rsidRDefault="00C332B3" w:rsidP="00C332B3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en-GB"/>
        </w:rPr>
      </w:pPr>
      <w:r w:rsidRPr="00C332B3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en-GB"/>
        </w:rPr>
        <w:t>Lana Del Rey criticised for wearing mesh mask to poetry reading</w:t>
      </w:r>
    </w:p>
    <w:p w14:paraId="7222C25B" w14:textId="1FAD35F3" w:rsidR="00C332B3" w:rsidRDefault="00C332B3" w:rsidP="00C332B3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en-GB"/>
        </w:rPr>
      </w:pPr>
      <w:r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en-GB"/>
        </w:rPr>
        <w:t>&lt;/h1&gt;</w:t>
      </w:r>
    </w:p>
    <w:p w14:paraId="20B9FBA5" w14:textId="0A7D3939" w:rsidR="00C332B3" w:rsidRPr="00C332B3" w:rsidRDefault="00C332B3" w:rsidP="00C332B3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en-GB"/>
        </w:rPr>
      </w:pPr>
      <w:r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en-GB"/>
        </w:rPr>
        <w:t>&lt;p&gt;</w:t>
      </w:r>
    </w:p>
    <w:p w14:paraId="7A53058F" w14:textId="4440C72F" w:rsidR="00C332B3" w:rsidRDefault="00C332B3" w:rsidP="00C332B3">
      <w:pPr>
        <w:shd w:val="clear" w:color="auto" w:fill="FFFFFF"/>
        <w:spacing w:line="300" w:lineRule="atLeast"/>
        <w:textAlignment w:val="baseline"/>
        <w:rPr>
          <w:rFonts w:ascii="Georgia" w:eastAsia="Times New Roman" w:hAnsi="Georgia" w:cs="Times New Roman"/>
          <w:b/>
          <w:bCs/>
          <w:color w:val="121212"/>
          <w:sz w:val="27"/>
          <w:szCs w:val="27"/>
          <w:lang w:eastAsia="en-GB"/>
        </w:rPr>
      </w:pPr>
      <w:r w:rsidRPr="00C332B3">
        <w:rPr>
          <w:rFonts w:ascii="Georgia" w:eastAsia="Times New Roman" w:hAnsi="Georgia" w:cs="Times New Roman"/>
          <w:b/>
          <w:bCs/>
          <w:color w:val="121212"/>
          <w:sz w:val="27"/>
          <w:szCs w:val="27"/>
          <w:lang w:eastAsia="en-GB"/>
        </w:rPr>
        <w:t>Musician posed with fans at a Los Angeles bookshop wearing a glittery mesh mask that did not fully cover her nose and mouth</w:t>
      </w:r>
    </w:p>
    <w:p w14:paraId="04261D8F" w14:textId="19FCB38E" w:rsidR="005B2A30" w:rsidRDefault="00306B19" w:rsidP="00C332B3">
      <w:pPr>
        <w:shd w:val="clear" w:color="auto" w:fill="FFFFFF"/>
        <w:spacing w:line="300" w:lineRule="atLeast"/>
        <w:textAlignment w:val="baseline"/>
        <w:rPr>
          <w:rFonts w:ascii="Georgia" w:eastAsia="Times New Roman" w:hAnsi="Georgia" w:cs="Times New Roman"/>
          <w:b/>
          <w:bCs/>
          <w:color w:val="12121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b/>
          <w:bCs/>
          <w:color w:val="121212"/>
          <w:sz w:val="27"/>
          <w:szCs w:val="27"/>
          <w:lang w:eastAsia="en-GB"/>
        </w:rPr>
        <w:t>&lt;/p&gt;</w:t>
      </w:r>
    </w:p>
    <w:p w14:paraId="3B88664E" w14:textId="7AC989DC" w:rsidR="00306B19" w:rsidRPr="00C332B3" w:rsidRDefault="00306B19" w:rsidP="00C332B3">
      <w:pPr>
        <w:shd w:val="clear" w:color="auto" w:fill="FFFFFF"/>
        <w:spacing w:line="300" w:lineRule="atLeast"/>
        <w:textAlignment w:val="baseline"/>
        <w:rPr>
          <w:rFonts w:ascii="Georgia" w:eastAsia="Times New Roman" w:hAnsi="Georgia" w:cs="Times New Roman"/>
          <w:b/>
          <w:bCs/>
          <w:color w:val="12121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b/>
          <w:bCs/>
          <w:color w:val="121212"/>
          <w:sz w:val="27"/>
          <w:szCs w:val="27"/>
          <w:lang w:eastAsia="en-GB"/>
        </w:rPr>
        <w:t>&lt;p&gt;</w:t>
      </w:r>
    </w:p>
    <w:p w14:paraId="1B8F9A81" w14:textId="20BAC0B9" w:rsidR="00C332B3" w:rsidRDefault="00C332B3" w:rsidP="00C332B3">
      <w:pPr>
        <w:pStyle w:val="css-38z03z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Fans of </w:t>
      </w:r>
      <w:hyperlink r:id="rId4" w:history="1">
        <w:r>
          <w:rPr>
            <w:rStyle w:val="Hyperlink"/>
            <w:rFonts w:ascii="Georgia" w:hAnsi="Georgia"/>
            <w:color w:val="6B5840"/>
            <w:bdr w:val="none" w:sz="0" w:space="0" w:color="auto" w:frame="1"/>
          </w:rPr>
          <w:t>Lana Del Rey</w:t>
        </w:r>
      </w:hyperlink>
      <w:r>
        <w:rPr>
          <w:rFonts w:ascii="Georgia" w:hAnsi="Georgia"/>
          <w:color w:val="121212"/>
        </w:rPr>
        <w:t> have criticised her for wearing a glittery mesh mask that did not appear to fully cover her nose and mouth at a surprise poetry reading and book signing event.</w:t>
      </w:r>
    </w:p>
    <w:p w14:paraId="3780402A" w14:textId="7DEFE2A8" w:rsidR="00306B19" w:rsidRDefault="00306B19" w:rsidP="00C332B3">
      <w:pPr>
        <w:pStyle w:val="css-38z03z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&lt;/p&gt;</w:t>
      </w:r>
    </w:p>
    <w:p w14:paraId="76D73A1E" w14:textId="1D548C29" w:rsidR="00306B19" w:rsidRDefault="00306B19" w:rsidP="00C332B3">
      <w:pPr>
        <w:pStyle w:val="css-38z03z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&lt;p&gt;</w:t>
      </w:r>
    </w:p>
    <w:p w14:paraId="6F271310" w14:textId="19F7A556" w:rsidR="00C332B3" w:rsidRDefault="00C332B3" w:rsidP="00C332B3">
      <w:pPr>
        <w:pStyle w:val="css-38z03z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The musician read from her new collection, </w:t>
      </w:r>
      <w:hyperlink r:id="rId5" w:history="1">
        <w:r>
          <w:rPr>
            <w:rStyle w:val="Hyperlink"/>
            <w:rFonts w:ascii="Georgia" w:hAnsi="Georgia"/>
            <w:color w:val="6B5840"/>
            <w:bdr w:val="none" w:sz="0" w:space="0" w:color="auto" w:frame="1"/>
          </w:rPr>
          <w:t>Violet Bent Backwards Over the Grass</w:t>
        </w:r>
      </w:hyperlink>
      <w:r>
        <w:rPr>
          <w:rFonts w:ascii="Georgia" w:hAnsi="Georgia"/>
          <w:color w:val="121212"/>
        </w:rPr>
        <w:t>, and posed with fans at a Barnes and Noble store in Los Angeles at the weekend, wearing a net facial covering that did not seem to assist in preventing the spread of the </w:t>
      </w:r>
      <w:hyperlink r:id="rId6" w:history="1">
        <w:r>
          <w:rPr>
            <w:rStyle w:val="Hyperlink"/>
            <w:rFonts w:ascii="Georgia" w:hAnsi="Georgia"/>
            <w:color w:val="6B5840"/>
            <w:bdr w:val="none" w:sz="0" w:space="0" w:color="auto" w:frame="1"/>
          </w:rPr>
          <w:t>coronavirus</w:t>
        </w:r>
      </w:hyperlink>
      <w:r>
        <w:rPr>
          <w:rFonts w:ascii="Georgia" w:hAnsi="Georgia"/>
          <w:color w:val="121212"/>
        </w:rPr>
        <w:t>.</w:t>
      </w:r>
    </w:p>
    <w:p w14:paraId="73997944" w14:textId="77777777" w:rsidR="00306B19" w:rsidRDefault="00C332B3">
      <w:r>
        <w:t>&lt;/p&gt;</w:t>
      </w:r>
    </w:p>
    <w:p w14:paraId="019C5179" w14:textId="4EFA4E44" w:rsidR="00306B19" w:rsidRDefault="00306B19">
      <w:r>
        <w:t>&lt;p&gt;</w:t>
      </w:r>
    </w:p>
    <w:p w14:paraId="35157AFE" w14:textId="61CE1B7D" w:rsidR="00306B19" w:rsidRDefault="00306B19">
      <w:pPr>
        <w:rPr>
          <w:rFonts w:ascii="Georgia" w:hAnsi="Georgia"/>
          <w:color w:val="121212"/>
          <w:sz w:val="26"/>
          <w:szCs w:val="26"/>
          <w:shd w:val="clear" w:color="auto" w:fill="FFFFFF"/>
        </w:rPr>
      </w:pPr>
      <w:r>
        <w:rPr>
          <w:rFonts w:ascii="Georgia" w:hAnsi="Georgia"/>
          <w:color w:val="121212"/>
          <w:sz w:val="26"/>
          <w:szCs w:val="26"/>
          <w:shd w:val="clear" w:color="auto" w:fill="FFFFFF"/>
        </w:rPr>
        <w:t>Del Rey has yet to respond to the criticism. The Guardian has contacted representatives for the singer for comment.</w:t>
      </w:r>
    </w:p>
    <w:p w14:paraId="3B0178EE" w14:textId="5808FD20" w:rsidR="00306B19" w:rsidRDefault="00306B19">
      <w:r>
        <w:rPr>
          <w:rFonts w:ascii="Georgia" w:hAnsi="Georgia"/>
          <w:color w:val="121212"/>
          <w:sz w:val="26"/>
          <w:szCs w:val="26"/>
          <w:shd w:val="clear" w:color="auto" w:fill="FFFFFF"/>
        </w:rPr>
        <w:t>&lt;/p&gt;</w:t>
      </w:r>
    </w:p>
    <w:p w14:paraId="2A6B3C5F" w14:textId="77777777" w:rsidR="00306B19" w:rsidRDefault="00306B19"/>
    <w:sectPr w:rsidR="0030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EC"/>
    <w:rsid w:val="00265C68"/>
    <w:rsid w:val="00306B19"/>
    <w:rsid w:val="00440EAE"/>
    <w:rsid w:val="005B2A30"/>
    <w:rsid w:val="00AD7EEC"/>
    <w:rsid w:val="00C332B3"/>
    <w:rsid w:val="00ED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FCE4"/>
  <w15:chartTrackingRefBased/>
  <w15:docId w15:val="{FA904D6E-66D0-4C93-B421-7A1C171B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s-38z03z">
    <w:name w:val="css-38z03z"/>
    <w:basedOn w:val="Normal"/>
    <w:rsid w:val="00C3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33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66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world/coronavirus-outbreak" TargetMode="External"/><Relationship Id="rId5" Type="http://schemas.openxmlformats.org/officeDocument/2006/relationships/hyperlink" Target="https://www.theguardian.com/books/2020/jul/29/lana-del-rey-poetry-debut-review-violet-bent-backwards-over-the-grass" TargetMode="External"/><Relationship Id="rId4" Type="http://schemas.openxmlformats.org/officeDocument/2006/relationships/hyperlink" Target="https://www.theguardian.com/music/lana-del-r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McCafferty</dc:creator>
  <cp:keywords/>
  <dc:description/>
  <cp:lastModifiedBy>Jonathan McCafferty</cp:lastModifiedBy>
  <cp:revision>3</cp:revision>
  <dcterms:created xsi:type="dcterms:W3CDTF">2020-10-05T18:22:00Z</dcterms:created>
  <dcterms:modified xsi:type="dcterms:W3CDTF">2020-10-05T21:11:00Z</dcterms:modified>
</cp:coreProperties>
</file>