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2327" w14:textId="77777777" w:rsidR="00631C5E" w:rsidRPr="00631C5E" w:rsidRDefault="00631C5E" w:rsidP="00631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C5E">
        <w:rPr>
          <w:rFonts w:ascii="Times New Roman" w:hAnsi="Times New Roman" w:cs="Times New Roman"/>
          <w:b/>
          <w:bCs/>
          <w:sz w:val="24"/>
          <w:szCs w:val="24"/>
        </w:rPr>
        <w:t>ST 597 Statistical Consulting - Final Report</w:t>
      </w:r>
    </w:p>
    <w:p w14:paraId="7B7F39F5" w14:textId="77777777" w:rsidR="00631C5E" w:rsidRPr="00631C5E" w:rsidRDefault="00631C5E" w:rsidP="00631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1C5E">
        <w:rPr>
          <w:rFonts w:ascii="Times New Roman" w:hAnsi="Times New Roman" w:cs="Times New Roman"/>
          <w:sz w:val="24"/>
          <w:szCs w:val="24"/>
        </w:rPr>
        <w:t>Grant Corkren</w:t>
      </w:r>
    </w:p>
    <w:p w14:paraId="18AE13B2" w14:textId="5BE857DA" w:rsidR="00631C5E" w:rsidRPr="00631C5E" w:rsidRDefault="00631C5E" w:rsidP="00631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1C5E">
        <w:rPr>
          <w:rFonts w:ascii="Times New Roman" w:hAnsi="Times New Roman" w:cs="Times New Roman"/>
          <w:sz w:val="24"/>
          <w:szCs w:val="24"/>
        </w:rPr>
        <w:t>Department of Information Systems, Statistics, and Management Science</w:t>
      </w:r>
    </w:p>
    <w:p w14:paraId="69365B38" w14:textId="77777777" w:rsidR="00631C5E" w:rsidRPr="00631C5E" w:rsidRDefault="00631C5E" w:rsidP="00631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1C5E">
        <w:rPr>
          <w:rFonts w:ascii="Times New Roman" w:hAnsi="Times New Roman" w:cs="Times New Roman"/>
          <w:sz w:val="24"/>
          <w:szCs w:val="24"/>
        </w:rPr>
        <w:t>The University of Alabama, AL, USA</w:t>
      </w:r>
    </w:p>
    <w:p w14:paraId="65565F17" w14:textId="6A3DA90D" w:rsidR="00631C5E" w:rsidRPr="00631C5E" w:rsidRDefault="00902704" w:rsidP="00631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31C5E">
        <w:rPr>
          <w:rFonts w:ascii="Times New Roman" w:hAnsi="Times New Roman" w:cs="Times New Roman"/>
          <w:sz w:val="24"/>
          <w:szCs w:val="24"/>
        </w:rPr>
        <w:t>April</w:t>
      </w:r>
      <w:r w:rsidR="00631C5E" w:rsidRPr="00631C5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72A398F" w14:textId="77777777" w:rsidR="00631C5E" w:rsidRPr="00631C5E" w:rsidRDefault="00631C5E" w:rsidP="00631C5E">
      <w:pPr>
        <w:rPr>
          <w:rFonts w:ascii="Times New Roman" w:hAnsi="Times New Roman" w:cs="Times New Roman"/>
          <w:sz w:val="28"/>
          <w:szCs w:val="28"/>
        </w:rPr>
      </w:pPr>
    </w:p>
    <w:p w14:paraId="1178F131" w14:textId="576C4225" w:rsidR="00631C5E" w:rsidRDefault="007C27AE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631C5E" w:rsidRPr="00631C5E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A2124F">
        <w:rPr>
          <w:rFonts w:ascii="Times New Roman" w:hAnsi="Times New Roman" w:cs="Times New Roman"/>
          <w:b/>
          <w:bCs/>
          <w:sz w:val="28"/>
          <w:szCs w:val="28"/>
        </w:rPr>
        <w:t xml:space="preserve">Management and Exploratory Analysis </w:t>
      </w:r>
    </w:p>
    <w:p w14:paraId="6F325F94" w14:textId="7D76B342" w:rsidR="00EE7D40" w:rsidRPr="0081111F" w:rsidRDefault="0081111F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7177D">
        <w:rPr>
          <w:rFonts w:ascii="Times New Roman" w:hAnsi="Times New Roman" w:cs="Times New Roman"/>
          <w:sz w:val="24"/>
          <w:szCs w:val="24"/>
        </w:rPr>
        <w:t xml:space="preserve">he dataset used had </w:t>
      </w:r>
      <w:r w:rsidR="00B3143E">
        <w:rPr>
          <w:rFonts w:ascii="Times New Roman" w:hAnsi="Times New Roman" w:cs="Times New Roman"/>
          <w:sz w:val="24"/>
          <w:szCs w:val="24"/>
        </w:rPr>
        <w:t>water level</w:t>
      </w:r>
      <w:r w:rsidR="0007177D">
        <w:rPr>
          <w:rFonts w:ascii="Times New Roman" w:hAnsi="Times New Roman" w:cs="Times New Roman"/>
          <w:sz w:val="24"/>
          <w:szCs w:val="24"/>
        </w:rPr>
        <w:t xml:space="preserve">, </w:t>
      </w:r>
      <w:r w:rsidR="00B3143E">
        <w:rPr>
          <w:rFonts w:ascii="Times New Roman" w:hAnsi="Times New Roman" w:cs="Times New Roman"/>
          <w:sz w:val="24"/>
          <w:szCs w:val="24"/>
        </w:rPr>
        <w:t>precipitation</w:t>
      </w:r>
      <w:r w:rsidR="00552A5D">
        <w:rPr>
          <w:rFonts w:ascii="Times New Roman" w:hAnsi="Times New Roman" w:cs="Times New Roman"/>
          <w:sz w:val="24"/>
          <w:szCs w:val="24"/>
        </w:rPr>
        <w:t>, and date. It</w:t>
      </w:r>
      <w:r w:rsidR="00614DF3">
        <w:rPr>
          <w:rFonts w:ascii="Times New Roman" w:hAnsi="Times New Roman" w:cs="Times New Roman"/>
          <w:sz w:val="24"/>
          <w:szCs w:val="24"/>
        </w:rPr>
        <w:t xml:space="preserve"> was</w:t>
      </w:r>
      <w:r w:rsidR="00552A5D">
        <w:rPr>
          <w:rFonts w:ascii="Times New Roman" w:hAnsi="Times New Roman" w:cs="Times New Roman"/>
          <w:sz w:val="24"/>
          <w:szCs w:val="24"/>
        </w:rPr>
        <w:t xml:space="preserve"> modified to include </w:t>
      </w:r>
      <w:r w:rsidR="001B5AD9">
        <w:rPr>
          <w:rFonts w:ascii="Times New Roman" w:hAnsi="Times New Roman" w:cs="Times New Roman"/>
          <w:sz w:val="24"/>
          <w:szCs w:val="24"/>
        </w:rPr>
        <w:t>a lag of rain</w:t>
      </w:r>
      <w:r w:rsidR="001130E4">
        <w:rPr>
          <w:rFonts w:ascii="Times New Roman" w:hAnsi="Times New Roman" w:cs="Times New Roman"/>
          <w:sz w:val="24"/>
          <w:szCs w:val="24"/>
        </w:rPr>
        <w:t>fall</w:t>
      </w:r>
      <w:r w:rsidR="005359B7">
        <w:rPr>
          <w:rFonts w:ascii="Times New Roman" w:hAnsi="Times New Roman" w:cs="Times New Roman"/>
          <w:sz w:val="24"/>
          <w:szCs w:val="24"/>
        </w:rPr>
        <w:t xml:space="preserve"> from the previous</w:t>
      </w:r>
      <w:r w:rsidR="00D9543A">
        <w:rPr>
          <w:rFonts w:ascii="Times New Roman" w:hAnsi="Times New Roman" w:cs="Times New Roman"/>
          <w:sz w:val="24"/>
          <w:szCs w:val="24"/>
        </w:rPr>
        <w:t xml:space="preserve"> day’s </w:t>
      </w:r>
      <w:r w:rsidR="00B3143E">
        <w:rPr>
          <w:rFonts w:ascii="Times New Roman" w:hAnsi="Times New Roman" w:cs="Times New Roman"/>
          <w:sz w:val="24"/>
          <w:szCs w:val="24"/>
        </w:rPr>
        <w:t>precipitation</w:t>
      </w:r>
      <w:r w:rsidR="00D9543A">
        <w:rPr>
          <w:rFonts w:ascii="Times New Roman" w:hAnsi="Times New Roman" w:cs="Times New Roman"/>
          <w:sz w:val="24"/>
          <w:szCs w:val="24"/>
        </w:rPr>
        <w:t xml:space="preserve"> to ten days before </w:t>
      </w:r>
      <w:r w:rsidR="001130E4">
        <w:rPr>
          <w:rFonts w:ascii="Times New Roman" w:hAnsi="Times New Roman" w:cs="Times New Roman"/>
          <w:sz w:val="24"/>
          <w:szCs w:val="24"/>
        </w:rPr>
        <w:t>the </w:t>
      </w:r>
      <w:r w:rsidR="00867512">
        <w:rPr>
          <w:rFonts w:ascii="Times New Roman" w:hAnsi="Times New Roman" w:cs="Times New Roman"/>
          <w:sz w:val="24"/>
          <w:szCs w:val="24"/>
        </w:rPr>
        <w:t xml:space="preserve">precipitation amount. Exploring the </w:t>
      </w:r>
      <w:r w:rsidR="00B3143E">
        <w:rPr>
          <w:rFonts w:ascii="Times New Roman" w:hAnsi="Times New Roman" w:cs="Times New Roman"/>
          <w:sz w:val="24"/>
          <w:szCs w:val="24"/>
        </w:rPr>
        <w:t>data,</w:t>
      </w:r>
      <w:r w:rsidR="00867512">
        <w:rPr>
          <w:rFonts w:ascii="Times New Roman" w:hAnsi="Times New Roman" w:cs="Times New Roman"/>
          <w:sz w:val="24"/>
          <w:szCs w:val="24"/>
        </w:rPr>
        <w:t xml:space="preserve"> we can se</w:t>
      </w:r>
      <w:r w:rsidR="00380626">
        <w:rPr>
          <w:rFonts w:ascii="Times New Roman" w:hAnsi="Times New Roman" w:cs="Times New Roman"/>
          <w:sz w:val="24"/>
          <w:szCs w:val="24"/>
        </w:rPr>
        <w:t>e that ther</w:t>
      </w:r>
      <w:r w:rsidR="001130E4">
        <w:rPr>
          <w:rFonts w:ascii="Times New Roman" w:hAnsi="Times New Roman" w:cs="Times New Roman"/>
          <w:sz w:val="24"/>
          <w:szCs w:val="24"/>
        </w:rPr>
        <w:t>e</w:t>
      </w:r>
      <w:r w:rsidR="00380626">
        <w:rPr>
          <w:rFonts w:ascii="Times New Roman" w:hAnsi="Times New Roman" w:cs="Times New Roman"/>
          <w:sz w:val="24"/>
          <w:szCs w:val="24"/>
        </w:rPr>
        <w:t xml:space="preserve"> seems to be a </w:t>
      </w:r>
      <w:r w:rsidR="000F071A">
        <w:rPr>
          <w:rFonts w:ascii="Times New Roman" w:hAnsi="Times New Roman" w:cs="Times New Roman"/>
          <w:sz w:val="24"/>
          <w:szCs w:val="24"/>
        </w:rPr>
        <w:t>seasonal component in the time series</w:t>
      </w:r>
      <w:r w:rsidR="001130E4">
        <w:rPr>
          <w:rFonts w:ascii="Times New Roman" w:hAnsi="Times New Roman" w:cs="Times New Roman"/>
          <w:sz w:val="24"/>
          <w:szCs w:val="24"/>
        </w:rPr>
        <w:t>,</w:t>
      </w:r>
      <w:r w:rsidR="000F071A">
        <w:rPr>
          <w:rFonts w:ascii="Times New Roman" w:hAnsi="Times New Roman" w:cs="Times New Roman"/>
          <w:sz w:val="24"/>
          <w:szCs w:val="24"/>
        </w:rPr>
        <w:t xml:space="preserve"> </w:t>
      </w:r>
      <w:r w:rsidR="001130E4">
        <w:rPr>
          <w:rFonts w:ascii="Times New Roman" w:hAnsi="Times New Roman" w:cs="Times New Roman"/>
          <w:sz w:val="24"/>
          <w:szCs w:val="24"/>
        </w:rPr>
        <w:t>w</w:t>
      </w:r>
      <w:r w:rsidR="004D4A1C">
        <w:rPr>
          <w:rFonts w:ascii="Times New Roman" w:hAnsi="Times New Roman" w:cs="Times New Roman"/>
          <w:sz w:val="24"/>
          <w:szCs w:val="24"/>
        </w:rPr>
        <w:t xml:space="preserve">ith </w:t>
      </w:r>
      <w:r w:rsidR="001130E4">
        <w:rPr>
          <w:rFonts w:ascii="Times New Roman" w:hAnsi="Times New Roman" w:cs="Times New Roman"/>
          <w:sz w:val="24"/>
          <w:szCs w:val="24"/>
        </w:rPr>
        <w:t>the </w:t>
      </w:r>
      <w:r w:rsidR="004D4A1C">
        <w:rPr>
          <w:rFonts w:ascii="Times New Roman" w:hAnsi="Times New Roman" w:cs="Times New Roman"/>
          <w:sz w:val="24"/>
          <w:szCs w:val="24"/>
        </w:rPr>
        <w:t xml:space="preserve">water level decreasing in the winter and rising back up </w:t>
      </w:r>
      <w:r w:rsidR="009C04B7">
        <w:rPr>
          <w:rFonts w:ascii="Times New Roman" w:hAnsi="Times New Roman" w:cs="Times New Roman"/>
          <w:sz w:val="24"/>
          <w:szCs w:val="24"/>
        </w:rPr>
        <w:t>in the spring to a consistent level.</w:t>
      </w:r>
      <w:r w:rsidR="001D2923">
        <w:rPr>
          <w:rFonts w:ascii="Times New Roman" w:hAnsi="Times New Roman" w:cs="Times New Roman"/>
          <w:sz w:val="24"/>
          <w:szCs w:val="24"/>
        </w:rPr>
        <w:t xml:space="preserve"> </w:t>
      </w:r>
      <w:r w:rsidR="005757E0">
        <w:rPr>
          <w:rFonts w:ascii="Times New Roman" w:hAnsi="Times New Roman" w:cs="Times New Roman"/>
          <w:sz w:val="24"/>
          <w:szCs w:val="24"/>
        </w:rPr>
        <w:t xml:space="preserve">The amount </w:t>
      </w:r>
      <w:r w:rsidR="001D2923">
        <w:rPr>
          <w:rFonts w:ascii="Times New Roman" w:hAnsi="Times New Roman" w:cs="Times New Roman"/>
          <w:sz w:val="24"/>
          <w:szCs w:val="24"/>
        </w:rPr>
        <w:t xml:space="preserve">of precipitation </w:t>
      </w:r>
      <w:r w:rsidR="00B3143E">
        <w:rPr>
          <w:rFonts w:ascii="Times New Roman" w:hAnsi="Times New Roman" w:cs="Times New Roman"/>
          <w:sz w:val="24"/>
          <w:szCs w:val="24"/>
        </w:rPr>
        <w:t>does not</w:t>
      </w:r>
      <w:r w:rsidR="001D2923">
        <w:rPr>
          <w:rFonts w:ascii="Times New Roman" w:hAnsi="Times New Roman" w:cs="Times New Roman"/>
          <w:sz w:val="24"/>
          <w:szCs w:val="24"/>
        </w:rPr>
        <w:t xml:space="preserve"> seem to </w:t>
      </w:r>
      <w:r w:rsidR="006255BB">
        <w:rPr>
          <w:rFonts w:ascii="Times New Roman" w:hAnsi="Times New Roman" w:cs="Times New Roman"/>
          <w:sz w:val="24"/>
          <w:szCs w:val="24"/>
        </w:rPr>
        <w:t>correlate</w:t>
      </w:r>
      <w:r w:rsidR="001D2923">
        <w:rPr>
          <w:rFonts w:ascii="Times New Roman" w:hAnsi="Times New Roman" w:cs="Times New Roman"/>
          <w:sz w:val="24"/>
          <w:szCs w:val="24"/>
        </w:rPr>
        <w:t xml:space="preserve"> with the </w:t>
      </w:r>
      <w:r w:rsidR="00884B5E">
        <w:rPr>
          <w:rFonts w:ascii="Times New Roman" w:hAnsi="Times New Roman" w:cs="Times New Roman"/>
          <w:sz w:val="24"/>
          <w:szCs w:val="24"/>
        </w:rPr>
        <w:t xml:space="preserve">time </w:t>
      </w:r>
      <w:r w:rsidR="00F644F9">
        <w:rPr>
          <w:rFonts w:ascii="Times New Roman" w:hAnsi="Times New Roman" w:cs="Times New Roman"/>
          <w:sz w:val="24"/>
          <w:szCs w:val="24"/>
        </w:rPr>
        <w:t>series’</w:t>
      </w:r>
      <w:r w:rsidR="00884B5E">
        <w:rPr>
          <w:rFonts w:ascii="Times New Roman" w:hAnsi="Times New Roman" w:cs="Times New Roman"/>
          <w:sz w:val="24"/>
          <w:szCs w:val="24"/>
        </w:rPr>
        <w:t xml:space="preserve"> </w:t>
      </w:r>
      <w:r w:rsidR="001D2923">
        <w:rPr>
          <w:rFonts w:ascii="Times New Roman" w:hAnsi="Times New Roman" w:cs="Times New Roman"/>
          <w:sz w:val="24"/>
          <w:szCs w:val="24"/>
        </w:rPr>
        <w:t xml:space="preserve">seasonal component. </w:t>
      </w:r>
      <w:r w:rsidR="00884B5E">
        <w:rPr>
          <w:rFonts w:ascii="Times New Roman" w:hAnsi="Times New Roman" w:cs="Times New Roman"/>
          <w:sz w:val="24"/>
          <w:szCs w:val="24"/>
        </w:rPr>
        <w:t>The c</w:t>
      </w:r>
      <w:r w:rsidR="00C12AA6">
        <w:rPr>
          <w:rFonts w:ascii="Times New Roman" w:hAnsi="Times New Roman" w:cs="Times New Roman"/>
          <w:sz w:val="24"/>
          <w:szCs w:val="24"/>
        </w:rPr>
        <w:t>orrelation of rain</w:t>
      </w:r>
      <w:r w:rsidR="00884B5E">
        <w:rPr>
          <w:rFonts w:ascii="Times New Roman" w:hAnsi="Times New Roman" w:cs="Times New Roman"/>
          <w:sz w:val="24"/>
          <w:szCs w:val="24"/>
        </w:rPr>
        <w:t>fall</w:t>
      </w:r>
      <w:r w:rsidR="00C12AA6">
        <w:rPr>
          <w:rFonts w:ascii="Times New Roman" w:hAnsi="Times New Roman" w:cs="Times New Roman"/>
          <w:sz w:val="24"/>
          <w:szCs w:val="24"/>
        </w:rPr>
        <w:t xml:space="preserve"> and the lag</w:t>
      </w:r>
      <w:r w:rsidR="000B6B53">
        <w:rPr>
          <w:rFonts w:ascii="Times New Roman" w:hAnsi="Times New Roman" w:cs="Times New Roman"/>
          <w:sz w:val="24"/>
          <w:szCs w:val="24"/>
        </w:rPr>
        <w:t xml:space="preserve">s of precipitation showed a strong correlation with </w:t>
      </w:r>
      <w:r w:rsidR="00B3143E">
        <w:rPr>
          <w:rFonts w:ascii="Times New Roman" w:hAnsi="Times New Roman" w:cs="Times New Roman"/>
          <w:sz w:val="24"/>
          <w:szCs w:val="24"/>
        </w:rPr>
        <w:t>water level</w:t>
      </w:r>
      <w:r w:rsidR="000B6B53">
        <w:rPr>
          <w:rFonts w:ascii="Times New Roman" w:hAnsi="Times New Roman" w:cs="Times New Roman"/>
          <w:sz w:val="24"/>
          <w:szCs w:val="24"/>
        </w:rPr>
        <w:t xml:space="preserve">. </w:t>
      </w:r>
      <w:r w:rsidR="00B3143E">
        <w:rPr>
          <w:rFonts w:ascii="Times New Roman" w:hAnsi="Times New Roman" w:cs="Times New Roman"/>
          <w:sz w:val="24"/>
          <w:szCs w:val="24"/>
        </w:rPr>
        <w:t>The time series plots also show an inconsistent mean and variance which will need to be address</w:t>
      </w:r>
      <w:r w:rsidR="00F01948">
        <w:rPr>
          <w:rFonts w:ascii="Times New Roman" w:hAnsi="Times New Roman" w:cs="Times New Roman"/>
          <w:sz w:val="24"/>
          <w:szCs w:val="24"/>
        </w:rPr>
        <w:t>ed</w:t>
      </w:r>
      <w:r w:rsidR="00B3143E">
        <w:rPr>
          <w:rFonts w:ascii="Times New Roman" w:hAnsi="Times New Roman" w:cs="Times New Roman"/>
          <w:sz w:val="24"/>
          <w:szCs w:val="24"/>
        </w:rPr>
        <w:t xml:space="preserve"> before an Arima model is performed. </w:t>
      </w:r>
      <w:r w:rsidR="004004B1">
        <w:rPr>
          <w:rFonts w:ascii="Times New Roman" w:hAnsi="Times New Roman" w:cs="Times New Roman"/>
          <w:sz w:val="24"/>
          <w:szCs w:val="24"/>
        </w:rPr>
        <w:t xml:space="preserve">The series was then split </w:t>
      </w:r>
      <w:r w:rsidR="00260996">
        <w:rPr>
          <w:rFonts w:ascii="Times New Roman" w:hAnsi="Times New Roman" w:cs="Times New Roman"/>
          <w:sz w:val="24"/>
          <w:szCs w:val="24"/>
        </w:rPr>
        <w:t xml:space="preserve">into a training series and a testing series. The training series starts </w:t>
      </w:r>
      <w:r w:rsidR="00291101">
        <w:rPr>
          <w:rFonts w:ascii="Times New Roman" w:hAnsi="Times New Roman" w:cs="Times New Roman"/>
          <w:sz w:val="24"/>
          <w:szCs w:val="24"/>
        </w:rPr>
        <w:t>on</w:t>
      </w:r>
      <w:r w:rsidR="00260996">
        <w:rPr>
          <w:rFonts w:ascii="Times New Roman" w:hAnsi="Times New Roman" w:cs="Times New Roman"/>
          <w:sz w:val="24"/>
          <w:szCs w:val="24"/>
        </w:rPr>
        <w:t xml:space="preserve"> January 1</w:t>
      </w:r>
      <w:r w:rsidR="00260996" w:rsidRPr="002609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93228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2609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0996">
        <w:rPr>
          <w:rFonts w:ascii="Times New Roman" w:hAnsi="Times New Roman" w:cs="Times New Roman"/>
          <w:sz w:val="24"/>
          <w:szCs w:val="24"/>
        </w:rPr>
        <w:t>2011</w:t>
      </w:r>
      <w:proofErr w:type="gramEnd"/>
      <w:r w:rsidR="00260996">
        <w:rPr>
          <w:rFonts w:ascii="Times New Roman" w:hAnsi="Times New Roman" w:cs="Times New Roman"/>
          <w:sz w:val="24"/>
          <w:szCs w:val="24"/>
        </w:rPr>
        <w:t xml:space="preserve"> and ends on the last day of 2019. The validation series starts from January 1</w:t>
      </w:r>
      <w:r w:rsidR="00260996" w:rsidRPr="002609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93228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2609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0996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260996">
        <w:rPr>
          <w:rFonts w:ascii="Times New Roman" w:hAnsi="Times New Roman" w:cs="Times New Roman"/>
          <w:sz w:val="24"/>
          <w:szCs w:val="24"/>
        </w:rPr>
        <w:t xml:space="preserve"> to </w:t>
      </w:r>
      <w:r w:rsidR="00EA35EA">
        <w:rPr>
          <w:rFonts w:ascii="Times New Roman" w:hAnsi="Times New Roman" w:cs="Times New Roman"/>
          <w:sz w:val="24"/>
          <w:szCs w:val="24"/>
        </w:rPr>
        <w:t>January 20</w:t>
      </w:r>
      <w:r w:rsidR="00EA35EA" w:rsidRPr="00EA35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93228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EA35EA">
        <w:rPr>
          <w:rFonts w:ascii="Times New Roman" w:hAnsi="Times New Roman" w:cs="Times New Roman"/>
          <w:sz w:val="24"/>
          <w:szCs w:val="24"/>
        </w:rPr>
        <w:t xml:space="preserve"> 2023. </w:t>
      </w:r>
    </w:p>
    <w:p w14:paraId="0C8B2C1F" w14:textId="522858A2" w:rsidR="00EE7D40" w:rsidRDefault="00EE7D40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2B80C" w14:textId="4EBAB471" w:rsidR="00631C5E" w:rsidRPr="00815A6C" w:rsidRDefault="001A24FB" w:rsidP="00815A6C">
      <w:pPr>
        <w:rPr>
          <w:rFonts w:ascii="Times New Roman" w:hAnsi="Times New Roman" w:cs="Times New Roman"/>
          <w:sz w:val="28"/>
          <w:szCs w:val="28"/>
        </w:rPr>
      </w:pPr>
      <w:r w:rsidRPr="00815A6C">
        <w:rPr>
          <w:rFonts w:ascii="Times New Roman" w:hAnsi="Times New Roman" w:cs="Times New Roman"/>
          <w:b/>
          <w:bCs/>
          <w:sz w:val="28"/>
          <w:szCs w:val="28"/>
        </w:rPr>
        <w:t>3 Data</w:t>
      </w:r>
      <w:r w:rsidR="00631C5E" w:rsidRPr="00815A6C">
        <w:rPr>
          <w:rFonts w:ascii="Times New Roman" w:hAnsi="Times New Roman" w:cs="Times New Roman"/>
          <w:b/>
          <w:bCs/>
          <w:sz w:val="28"/>
          <w:szCs w:val="28"/>
        </w:rPr>
        <w:t xml:space="preserve"> Modeling</w:t>
      </w:r>
    </w:p>
    <w:p w14:paraId="3608756B" w14:textId="0AFF1275" w:rsidR="00F6598B" w:rsidRDefault="00F6598B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models that were applied were the seasonal </w:t>
      </w:r>
      <w:r w:rsidR="00B57D5A">
        <w:rPr>
          <w:rFonts w:ascii="Times New Roman" w:hAnsi="Times New Roman" w:cs="Times New Roman"/>
          <w:sz w:val="24"/>
          <w:szCs w:val="24"/>
        </w:rPr>
        <w:t>naïve</w:t>
      </w:r>
      <w:r w:rsidR="001A1567">
        <w:rPr>
          <w:rFonts w:ascii="Times New Roman" w:hAnsi="Times New Roman" w:cs="Times New Roman"/>
          <w:sz w:val="24"/>
          <w:szCs w:val="24"/>
        </w:rPr>
        <w:t>,</w:t>
      </w:r>
      <w:r w:rsidR="00B57D5A">
        <w:rPr>
          <w:rFonts w:ascii="Times New Roman" w:hAnsi="Times New Roman" w:cs="Times New Roman"/>
          <w:sz w:val="24"/>
          <w:szCs w:val="24"/>
        </w:rPr>
        <w:t xml:space="preserve"> </w:t>
      </w:r>
      <w:r w:rsidR="007E798F">
        <w:rPr>
          <w:rFonts w:ascii="Times New Roman" w:hAnsi="Times New Roman" w:cs="Times New Roman"/>
          <w:sz w:val="24"/>
          <w:szCs w:val="24"/>
        </w:rPr>
        <w:t>Tb</w:t>
      </w:r>
      <w:r w:rsidR="00B57D5A">
        <w:rPr>
          <w:rFonts w:ascii="Times New Roman" w:hAnsi="Times New Roman" w:cs="Times New Roman"/>
          <w:sz w:val="24"/>
          <w:szCs w:val="24"/>
        </w:rPr>
        <w:t>ats,</w:t>
      </w:r>
      <w:r w:rsidR="002B214F">
        <w:rPr>
          <w:rFonts w:ascii="Times New Roman" w:hAnsi="Times New Roman" w:cs="Times New Roman"/>
          <w:sz w:val="24"/>
          <w:szCs w:val="24"/>
        </w:rPr>
        <w:t xml:space="preserve"> automatic Arima</w:t>
      </w:r>
      <w:r w:rsidR="00BC7406">
        <w:rPr>
          <w:rFonts w:ascii="Times New Roman" w:hAnsi="Times New Roman" w:cs="Times New Roman"/>
          <w:sz w:val="24"/>
          <w:szCs w:val="24"/>
        </w:rPr>
        <w:t xml:space="preserve"> with rainfall as a regressor</w:t>
      </w:r>
      <w:r w:rsidR="001A3F08">
        <w:rPr>
          <w:rFonts w:ascii="Times New Roman" w:hAnsi="Times New Roman" w:cs="Times New Roman"/>
          <w:sz w:val="24"/>
          <w:szCs w:val="24"/>
        </w:rPr>
        <w:t>,</w:t>
      </w:r>
      <w:r w:rsidR="00B57D5A">
        <w:rPr>
          <w:rFonts w:ascii="Times New Roman" w:hAnsi="Times New Roman" w:cs="Times New Roman"/>
          <w:sz w:val="24"/>
          <w:szCs w:val="24"/>
        </w:rPr>
        <w:t xml:space="preserve"> </w:t>
      </w:r>
      <w:r w:rsidR="000C3D49">
        <w:rPr>
          <w:rFonts w:ascii="Times New Roman" w:hAnsi="Times New Roman" w:cs="Times New Roman"/>
          <w:sz w:val="24"/>
          <w:szCs w:val="24"/>
        </w:rPr>
        <w:t xml:space="preserve">and </w:t>
      </w:r>
      <w:r w:rsidR="00CD2F5D">
        <w:rPr>
          <w:rFonts w:ascii="Times New Roman" w:hAnsi="Times New Roman" w:cs="Times New Roman"/>
          <w:sz w:val="24"/>
          <w:szCs w:val="24"/>
        </w:rPr>
        <w:t>high</w:t>
      </w:r>
      <w:r w:rsidR="002E79D3">
        <w:rPr>
          <w:rFonts w:ascii="Times New Roman" w:hAnsi="Times New Roman" w:cs="Times New Roman"/>
          <w:sz w:val="24"/>
          <w:szCs w:val="24"/>
        </w:rPr>
        <w:t>-</w:t>
      </w:r>
      <w:r w:rsidR="00CD2F5D">
        <w:rPr>
          <w:rFonts w:ascii="Times New Roman" w:hAnsi="Times New Roman" w:cs="Times New Roman"/>
          <w:sz w:val="24"/>
          <w:szCs w:val="24"/>
        </w:rPr>
        <w:t>frequency version</w:t>
      </w:r>
      <w:r w:rsidR="000C3D49">
        <w:rPr>
          <w:rFonts w:ascii="Times New Roman" w:hAnsi="Times New Roman" w:cs="Times New Roman"/>
          <w:sz w:val="24"/>
          <w:szCs w:val="24"/>
        </w:rPr>
        <w:t>s</w:t>
      </w:r>
      <w:r w:rsidR="00CD2F5D">
        <w:rPr>
          <w:rFonts w:ascii="Times New Roman" w:hAnsi="Times New Roman" w:cs="Times New Roman"/>
          <w:sz w:val="24"/>
          <w:szCs w:val="24"/>
        </w:rPr>
        <w:t xml:space="preserve"> </w:t>
      </w:r>
      <w:r w:rsidR="002E79D3">
        <w:rPr>
          <w:rFonts w:ascii="Times New Roman" w:hAnsi="Times New Roman" w:cs="Times New Roman"/>
          <w:sz w:val="24"/>
          <w:szCs w:val="24"/>
        </w:rPr>
        <w:t>of </w:t>
      </w:r>
      <w:r w:rsidR="000C3D49">
        <w:rPr>
          <w:rFonts w:ascii="Times New Roman" w:hAnsi="Times New Roman" w:cs="Times New Roman"/>
          <w:sz w:val="24"/>
          <w:szCs w:val="24"/>
        </w:rPr>
        <w:t xml:space="preserve">both </w:t>
      </w:r>
      <w:r w:rsidR="00CD2F5D">
        <w:rPr>
          <w:rFonts w:ascii="Times New Roman" w:hAnsi="Times New Roman" w:cs="Times New Roman"/>
          <w:sz w:val="24"/>
          <w:szCs w:val="24"/>
        </w:rPr>
        <w:t xml:space="preserve">the </w:t>
      </w:r>
      <w:r w:rsidR="00B57D5A">
        <w:rPr>
          <w:rFonts w:ascii="Times New Roman" w:hAnsi="Times New Roman" w:cs="Times New Roman"/>
          <w:sz w:val="24"/>
          <w:szCs w:val="24"/>
        </w:rPr>
        <w:t>exponential smoothing</w:t>
      </w:r>
      <w:r w:rsidR="001A1567">
        <w:rPr>
          <w:rFonts w:ascii="Times New Roman" w:hAnsi="Times New Roman" w:cs="Times New Roman"/>
          <w:sz w:val="24"/>
          <w:szCs w:val="24"/>
        </w:rPr>
        <w:t xml:space="preserve"> and </w:t>
      </w:r>
      <w:r w:rsidR="007E798F">
        <w:rPr>
          <w:rFonts w:ascii="Times New Roman" w:hAnsi="Times New Roman" w:cs="Times New Roman"/>
          <w:sz w:val="24"/>
          <w:szCs w:val="24"/>
        </w:rPr>
        <w:t>Arima</w:t>
      </w:r>
      <w:r w:rsidR="001A1567">
        <w:rPr>
          <w:rFonts w:ascii="Times New Roman" w:hAnsi="Times New Roman" w:cs="Times New Roman"/>
          <w:sz w:val="24"/>
          <w:szCs w:val="24"/>
        </w:rPr>
        <w:t xml:space="preserve"> models. Both the</w:t>
      </w:r>
      <w:r w:rsidR="00CD2F5D">
        <w:rPr>
          <w:rFonts w:ascii="Times New Roman" w:hAnsi="Times New Roman" w:cs="Times New Roman"/>
          <w:sz w:val="24"/>
          <w:szCs w:val="24"/>
        </w:rPr>
        <w:t xml:space="preserve"> standard</w:t>
      </w:r>
      <w:r w:rsidR="001A1567">
        <w:rPr>
          <w:rFonts w:ascii="Times New Roman" w:hAnsi="Times New Roman" w:cs="Times New Roman"/>
          <w:sz w:val="24"/>
          <w:szCs w:val="24"/>
        </w:rPr>
        <w:t xml:space="preserve"> exp</w:t>
      </w:r>
      <w:r w:rsidR="00222828">
        <w:rPr>
          <w:rFonts w:ascii="Times New Roman" w:hAnsi="Times New Roman" w:cs="Times New Roman"/>
          <w:sz w:val="24"/>
          <w:szCs w:val="24"/>
        </w:rPr>
        <w:t xml:space="preserve">onential smoothing and </w:t>
      </w:r>
      <w:r w:rsidR="00EA35EA">
        <w:rPr>
          <w:rFonts w:ascii="Times New Roman" w:hAnsi="Times New Roman" w:cs="Times New Roman"/>
          <w:sz w:val="24"/>
          <w:szCs w:val="24"/>
        </w:rPr>
        <w:t>Arima</w:t>
      </w:r>
      <w:r w:rsidR="00222828">
        <w:rPr>
          <w:rFonts w:ascii="Times New Roman" w:hAnsi="Times New Roman" w:cs="Times New Roman"/>
          <w:sz w:val="24"/>
          <w:szCs w:val="24"/>
        </w:rPr>
        <w:t xml:space="preserve"> models </w:t>
      </w:r>
      <w:r w:rsidR="007E798F">
        <w:rPr>
          <w:rFonts w:ascii="Times New Roman" w:hAnsi="Times New Roman" w:cs="Times New Roman"/>
          <w:sz w:val="24"/>
          <w:szCs w:val="24"/>
        </w:rPr>
        <w:t>cannot</w:t>
      </w:r>
      <w:r w:rsidR="00D232D9">
        <w:rPr>
          <w:rFonts w:ascii="Times New Roman" w:hAnsi="Times New Roman" w:cs="Times New Roman"/>
          <w:sz w:val="24"/>
          <w:szCs w:val="24"/>
        </w:rPr>
        <w:t xml:space="preserve"> </w:t>
      </w:r>
      <w:r w:rsidR="007A6194">
        <w:rPr>
          <w:rFonts w:ascii="Times New Roman" w:hAnsi="Times New Roman" w:cs="Times New Roman"/>
          <w:sz w:val="24"/>
          <w:szCs w:val="24"/>
        </w:rPr>
        <w:t>manage</w:t>
      </w:r>
      <w:r w:rsidR="00D232D9">
        <w:rPr>
          <w:rFonts w:ascii="Times New Roman" w:hAnsi="Times New Roman" w:cs="Times New Roman"/>
          <w:sz w:val="24"/>
          <w:szCs w:val="24"/>
        </w:rPr>
        <w:t xml:space="preserve"> </w:t>
      </w:r>
      <w:r w:rsidR="007E798F">
        <w:rPr>
          <w:rFonts w:ascii="Times New Roman" w:hAnsi="Times New Roman" w:cs="Times New Roman"/>
          <w:sz w:val="24"/>
          <w:szCs w:val="24"/>
        </w:rPr>
        <w:t xml:space="preserve">a </w:t>
      </w:r>
      <w:r w:rsidR="00D232D9">
        <w:rPr>
          <w:rFonts w:ascii="Times New Roman" w:hAnsi="Times New Roman" w:cs="Times New Roman"/>
          <w:sz w:val="24"/>
          <w:szCs w:val="24"/>
        </w:rPr>
        <w:t xml:space="preserve">seasonality </w:t>
      </w:r>
      <w:r w:rsidR="00621F87">
        <w:rPr>
          <w:rFonts w:ascii="Times New Roman" w:hAnsi="Times New Roman" w:cs="Times New Roman"/>
          <w:sz w:val="24"/>
          <w:szCs w:val="24"/>
        </w:rPr>
        <w:t xml:space="preserve">period greater than 24 and 350 respectively. </w:t>
      </w:r>
      <w:r w:rsidR="00A57CA3">
        <w:rPr>
          <w:rFonts w:ascii="Times New Roman" w:hAnsi="Times New Roman" w:cs="Times New Roman"/>
          <w:sz w:val="24"/>
          <w:szCs w:val="24"/>
        </w:rPr>
        <w:t>Additionally</w:t>
      </w:r>
      <w:r w:rsidR="0019317A">
        <w:rPr>
          <w:rFonts w:ascii="Times New Roman" w:hAnsi="Times New Roman" w:cs="Times New Roman"/>
          <w:sz w:val="24"/>
          <w:szCs w:val="24"/>
        </w:rPr>
        <w:t>,</w:t>
      </w:r>
      <w:r w:rsidR="00A57CA3">
        <w:rPr>
          <w:rFonts w:ascii="Times New Roman" w:hAnsi="Times New Roman" w:cs="Times New Roman"/>
          <w:sz w:val="24"/>
          <w:szCs w:val="24"/>
        </w:rPr>
        <w:t xml:space="preserve"> hidden Markov model</w:t>
      </w:r>
      <w:r w:rsidR="0019317A">
        <w:rPr>
          <w:rFonts w:ascii="Times New Roman" w:hAnsi="Times New Roman" w:cs="Times New Roman"/>
          <w:sz w:val="24"/>
          <w:szCs w:val="24"/>
        </w:rPr>
        <w:t>s were also tried</w:t>
      </w:r>
      <w:r w:rsidR="00BC7406">
        <w:rPr>
          <w:rFonts w:ascii="Times New Roman" w:hAnsi="Times New Roman" w:cs="Times New Roman"/>
          <w:sz w:val="24"/>
          <w:szCs w:val="24"/>
        </w:rPr>
        <w:t xml:space="preserve"> with various number</w:t>
      </w:r>
      <w:r w:rsidR="003A527D">
        <w:rPr>
          <w:rFonts w:ascii="Times New Roman" w:hAnsi="Times New Roman" w:cs="Times New Roman"/>
          <w:sz w:val="24"/>
          <w:szCs w:val="24"/>
        </w:rPr>
        <w:t>s</w:t>
      </w:r>
      <w:r w:rsidR="00BC7406">
        <w:rPr>
          <w:rFonts w:ascii="Times New Roman" w:hAnsi="Times New Roman" w:cs="Times New Roman"/>
          <w:sz w:val="24"/>
          <w:szCs w:val="24"/>
        </w:rPr>
        <w:t xml:space="preserve"> of states and with rainfall as a regressor. </w:t>
      </w:r>
    </w:p>
    <w:p w14:paraId="1722A019" w14:textId="1BAFD4A1" w:rsidR="00FE42B6" w:rsidRPr="0025001B" w:rsidRDefault="00F76266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01B">
        <w:rPr>
          <w:rFonts w:ascii="Times New Roman" w:hAnsi="Times New Roman" w:cs="Times New Roman"/>
          <w:b/>
          <w:bCs/>
          <w:sz w:val="28"/>
          <w:szCs w:val="28"/>
        </w:rPr>
        <w:t xml:space="preserve">3.1 Seasonal </w:t>
      </w:r>
      <w:r w:rsidR="00A37776" w:rsidRPr="0025001B">
        <w:rPr>
          <w:rFonts w:ascii="Times New Roman" w:hAnsi="Times New Roman" w:cs="Times New Roman"/>
          <w:b/>
          <w:bCs/>
          <w:sz w:val="28"/>
          <w:szCs w:val="28"/>
        </w:rPr>
        <w:t>Naïve Model</w:t>
      </w:r>
    </w:p>
    <w:p w14:paraId="0975CF71" w14:textId="0857D763" w:rsidR="00A37776" w:rsidRDefault="008F0F6E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seasonal naïve model </w:t>
      </w:r>
      <w:r w:rsidR="0098543C">
        <w:rPr>
          <w:rFonts w:ascii="Times New Roman" w:hAnsi="Times New Roman" w:cs="Times New Roman"/>
          <w:sz w:val="24"/>
          <w:szCs w:val="24"/>
        </w:rPr>
        <w:t xml:space="preserve">the last season of the time series and </w:t>
      </w:r>
      <w:r w:rsidR="00293228">
        <w:rPr>
          <w:rFonts w:ascii="Times New Roman" w:hAnsi="Times New Roman" w:cs="Times New Roman"/>
          <w:sz w:val="24"/>
          <w:szCs w:val="24"/>
        </w:rPr>
        <w:t>the </w:t>
      </w:r>
      <w:r>
        <w:rPr>
          <w:rFonts w:ascii="Times New Roman" w:hAnsi="Times New Roman" w:cs="Times New Roman"/>
          <w:sz w:val="24"/>
          <w:szCs w:val="24"/>
        </w:rPr>
        <w:t xml:space="preserve">forecast </w:t>
      </w:r>
      <w:r w:rsidR="00293228">
        <w:rPr>
          <w:rFonts w:ascii="Times New Roman" w:hAnsi="Times New Roman" w:cs="Times New Roman"/>
          <w:sz w:val="24"/>
          <w:szCs w:val="24"/>
        </w:rPr>
        <w:t>is </w:t>
      </w:r>
      <w:r w:rsidR="00D765FF">
        <w:rPr>
          <w:rFonts w:ascii="Times New Roman" w:hAnsi="Times New Roman" w:cs="Times New Roman"/>
          <w:sz w:val="24"/>
          <w:szCs w:val="24"/>
        </w:rPr>
        <w:t xml:space="preserve">based </w:t>
      </w:r>
      <w:r w:rsidR="0098543C">
        <w:rPr>
          <w:rFonts w:ascii="Times New Roman" w:hAnsi="Times New Roman" w:cs="Times New Roman"/>
          <w:sz w:val="24"/>
          <w:szCs w:val="24"/>
        </w:rPr>
        <w:t>only on that</w:t>
      </w:r>
      <w:r w:rsidR="00D765FF">
        <w:rPr>
          <w:rFonts w:ascii="Times New Roman" w:hAnsi="Times New Roman" w:cs="Times New Roman"/>
          <w:sz w:val="24"/>
          <w:szCs w:val="24"/>
        </w:rPr>
        <w:t>.</w:t>
      </w:r>
      <w:r w:rsidR="00621F87">
        <w:rPr>
          <w:rFonts w:ascii="Times New Roman" w:hAnsi="Times New Roman" w:cs="Times New Roman"/>
          <w:sz w:val="24"/>
          <w:szCs w:val="24"/>
        </w:rPr>
        <w:t xml:space="preserve"> </w:t>
      </w:r>
      <w:r w:rsidR="0098543C">
        <w:rPr>
          <w:rFonts w:ascii="Times New Roman" w:hAnsi="Times New Roman" w:cs="Times New Roman"/>
          <w:sz w:val="24"/>
          <w:szCs w:val="24"/>
        </w:rPr>
        <w:t xml:space="preserve">This model </w:t>
      </w:r>
      <w:r w:rsidR="002C42B7">
        <w:rPr>
          <w:rFonts w:ascii="Times New Roman" w:hAnsi="Times New Roman" w:cs="Times New Roman"/>
          <w:sz w:val="24"/>
          <w:szCs w:val="24"/>
        </w:rPr>
        <w:t xml:space="preserve">seems like </w:t>
      </w:r>
      <w:r w:rsidR="00580FCF">
        <w:rPr>
          <w:rFonts w:ascii="Times New Roman" w:hAnsi="Times New Roman" w:cs="Times New Roman"/>
          <w:sz w:val="24"/>
          <w:szCs w:val="24"/>
        </w:rPr>
        <w:t xml:space="preserve">a good model </w:t>
      </w:r>
      <w:r w:rsidR="002C42B7">
        <w:rPr>
          <w:rFonts w:ascii="Times New Roman" w:hAnsi="Times New Roman" w:cs="Times New Roman"/>
          <w:sz w:val="24"/>
          <w:szCs w:val="24"/>
        </w:rPr>
        <w:t xml:space="preserve">comparing the forecast with the actual values, but </w:t>
      </w:r>
      <w:r w:rsidR="007D1A95">
        <w:rPr>
          <w:rFonts w:ascii="Times New Roman" w:hAnsi="Times New Roman" w:cs="Times New Roman"/>
          <w:sz w:val="24"/>
          <w:szCs w:val="24"/>
        </w:rPr>
        <w:t>it</w:t>
      </w:r>
      <w:r w:rsidR="003D4D8A">
        <w:rPr>
          <w:rFonts w:ascii="Times New Roman" w:hAnsi="Times New Roman" w:cs="Times New Roman"/>
          <w:sz w:val="24"/>
          <w:szCs w:val="24"/>
        </w:rPr>
        <w:t xml:space="preserve"> has a mean absolute </w:t>
      </w:r>
      <w:r w:rsidR="007D1A95">
        <w:rPr>
          <w:rFonts w:ascii="Times New Roman" w:hAnsi="Times New Roman" w:cs="Times New Roman"/>
          <w:sz w:val="24"/>
          <w:szCs w:val="24"/>
        </w:rPr>
        <w:t xml:space="preserve">percent </w:t>
      </w:r>
      <w:r w:rsidR="00291101">
        <w:rPr>
          <w:rFonts w:ascii="Times New Roman" w:hAnsi="Times New Roman" w:cs="Times New Roman"/>
          <w:sz w:val="24"/>
          <w:szCs w:val="24"/>
        </w:rPr>
        <w:t>error (</w:t>
      </w:r>
      <w:r w:rsidR="007D1A95">
        <w:rPr>
          <w:rFonts w:ascii="Times New Roman" w:hAnsi="Times New Roman" w:cs="Times New Roman"/>
          <w:sz w:val="24"/>
          <w:szCs w:val="24"/>
        </w:rPr>
        <w:t>MAPE)</w:t>
      </w:r>
      <w:r w:rsidR="003D4D8A">
        <w:rPr>
          <w:rFonts w:ascii="Times New Roman" w:hAnsi="Times New Roman" w:cs="Times New Roman"/>
          <w:sz w:val="24"/>
          <w:szCs w:val="24"/>
        </w:rPr>
        <w:t xml:space="preserve"> of 5.26</w:t>
      </w:r>
      <w:r w:rsidR="004A6B97">
        <w:rPr>
          <w:rFonts w:ascii="Times New Roman" w:hAnsi="Times New Roman" w:cs="Times New Roman"/>
          <w:sz w:val="24"/>
          <w:szCs w:val="24"/>
        </w:rPr>
        <w:t xml:space="preserve">, higher than most other valid models. </w:t>
      </w:r>
    </w:p>
    <w:p w14:paraId="3337EE3C" w14:textId="30B750A1" w:rsidR="00A37776" w:rsidRDefault="00A37776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B97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1D7AC0">
        <w:rPr>
          <w:rFonts w:ascii="Times New Roman" w:hAnsi="Times New Roman" w:cs="Times New Roman"/>
          <w:b/>
          <w:bCs/>
          <w:sz w:val="28"/>
          <w:szCs w:val="28"/>
        </w:rPr>
        <w:t>Tb</w:t>
      </w:r>
      <w:r w:rsidRPr="004A6B97">
        <w:rPr>
          <w:rFonts w:ascii="Times New Roman" w:hAnsi="Times New Roman" w:cs="Times New Roman"/>
          <w:b/>
          <w:bCs/>
          <w:sz w:val="28"/>
          <w:szCs w:val="28"/>
        </w:rPr>
        <w:t>ats Model</w:t>
      </w:r>
    </w:p>
    <w:p w14:paraId="627AE2C3" w14:textId="4275F1EB" w:rsidR="00F76266" w:rsidRPr="00631C5E" w:rsidRDefault="001D7AC0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50C72">
        <w:rPr>
          <w:rFonts w:ascii="Times New Roman" w:hAnsi="Times New Roman" w:cs="Times New Roman"/>
          <w:sz w:val="24"/>
          <w:szCs w:val="24"/>
        </w:rPr>
        <w:t>Tbats model</w:t>
      </w:r>
      <w:r w:rsidR="00EF3863">
        <w:rPr>
          <w:rFonts w:ascii="Times New Roman" w:hAnsi="Times New Roman" w:cs="Times New Roman"/>
          <w:sz w:val="24"/>
          <w:szCs w:val="24"/>
        </w:rPr>
        <w:t xml:space="preserve"> </w:t>
      </w:r>
      <w:r w:rsidR="00EE4FD4">
        <w:rPr>
          <w:rFonts w:ascii="Times New Roman" w:hAnsi="Times New Roman" w:cs="Times New Roman"/>
          <w:sz w:val="24"/>
          <w:szCs w:val="24"/>
        </w:rPr>
        <w:t xml:space="preserve">stands </w:t>
      </w:r>
      <w:r w:rsidR="00EF3863">
        <w:rPr>
          <w:rFonts w:ascii="Times New Roman" w:hAnsi="Times New Roman" w:cs="Times New Roman"/>
          <w:sz w:val="24"/>
          <w:szCs w:val="24"/>
        </w:rPr>
        <w:t>for trigonometric seasonality</w:t>
      </w:r>
      <w:r w:rsidR="00020BBE">
        <w:rPr>
          <w:rFonts w:ascii="Times New Roman" w:hAnsi="Times New Roman" w:cs="Times New Roman"/>
          <w:sz w:val="24"/>
          <w:szCs w:val="24"/>
        </w:rPr>
        <w:t>(T)</w:t>
      </w:r>
      <w:r w:rsidR="006E3E9E">
        <w:rPr>
          <w:rFonts w:ascii="Times New Roman" w:hAnsi="Times New Roman" w:cs="Times New Roman"/>
          <w:sz w:val="24"/>
          <w:szCs w:val="24"/>
        </w:rPr>
        <w:t>, box cox transformation</w:t>
      </w:r>
      <w:r w:rsidR="00020BBE">
        <w:rPr>
          <w:rFonts w:ascii="Times New Roman" w:hAnsi="Times New Roman" w:cs="Times New Roman"/>
          <w:sz w:val="24"/>
          <w:szCs w:val="24"/>
        </w:rPr>
        <w:t>(B)</w:t>
      </w:r>
      <w:r w:rsidR="006E3E9E">
        <w:rPr>
          <w:rFonts w:ascii="Times New Roman" w:hAnsi="Times New Roman" w:cs="Times New Roman"/>
          <w:sz w:val="24"/>
          <w:szCs w:val="24"/>
        </w:rPr>
        <w:t xml:space="preserve">, </w:t>
      </w:r>
      <w:r w:rsidR="00BC06DF">
        <w:rPr>
          <w:rFonts w:ascii="Times New Roman" w:hAnsi="Times New Roman" w:cs="Times New Roman"/>
          <w:sz w:val="24"/>
          <w:szCs w:val="24"/>
        </w:rPr>
        <w:t>A</w:t>
      </w:r>
      <w:r w:rsidR="006E3E9E">
        <w:rPr>
          <w:rFonts w:ascii="Times New Roman" w:hAnsi="Times New Roman" w:cs="Times New Roman"/>
          <w:sz w:val="24"/>
          <w:szCs w:val="24"/>
        </w:rPr>
        <w:t>rma error</w:t>
      </w:r>
      <w:r w:rsidR="00020BBE">
        <w:rPr>
          <w:rFonts w:ascii="Times New Roman" w:hAnsi="Times New Roman" w:cs="Times New Roman"/>
          <w:sz w:val="24"/>
          <w:szCs w:val="24"/>
        </w:rPr>
        <w:t>(A)</w:t>
      </w:r>
      <w:r w:rsidR="006E3E9E">
        <w:rPr>
          <w:rFonts w:ascii="Times New Roman" w:hAnsi="Times New Roman" w:cs="Times New Roman"/>
          <w:sz w:val="24"/>
          <w:szCs w:val="24"/>
        </w:rPr>
        <w:t>, trend</w:t>
      </w:r>
      <w:r w:rsidR="00250459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020BBE">
        <w:rPr>
          <w:rFonts w:ascii="Times New Roman" w:hAnsi="Times New Roman" w:cs="Times New Roman"/>
          <w:sz w:val="24"/>
          <w:szCs w:val="24"/>
        </w:rPr>
        <w:t>(T)</w:t>
      </w:r>
      <w:r w:rsidR="006E3E9E">
        <w:rPr>
          <w:rFonts w:ascii="Times New Roman" w:hAnsi="Times New Roman" w:cs="Times New Roman"/>
          <w:sz w:val="24"/>
          <w:szCs w:val="24"/>
        </w:rPr>
        <w:t xml:space="preserve">, and </w:t>
      </w:r>
      <w:r w:rsidR="00250459">
        <w:rPr>
          <w:rFonts w:ascii="Times New Roman" w:hAnsi="Times New Roman" w:cs="Times New Roman"/>
          <w:sz w:val="24"/>
          <w:szCs w:val="24"/>
        </w:rPr>
        <w:t>seasonal components</w:t>
      </w:r>
      <w:r w:rsidR="00020BBE">
        <w:rPr>
          <w:rFonts w:ascii="Times New Roman" w:hAnsi="Times New Roman" w:cs="Times New Roman"/>
          <w:sz w:val="24"/>
          <w:szCs w:val="24"/>
        </w:rPr>
        <w:t>(S)</w:t>
      </w:r>
      <w:r w:rsidR="00250459">
        <w:rPr>
          <w:rFonts w:ascii="Times New Roman" w:hAnsi="Times New Roman" w:cs="Times New Roman"/>
          <w:sz w:val="24"/>
          <w:szCs w:val="24"/>
        </w:rPr>
        <w:t>.</w:t>
      </w:r>
      <w:r w:rsidR="00956754">
        <w:rPr>
          <w:rFonts w:ascii="Times New Roman" w:hAnsi="Times New Roman" w:cs="Times New Roman"/>
          <w:sz w:val="24"/>
          <w:szCs w:val="24"/>
        </w:rPr>
        <w:t xml:space="preserve"> </w:t>
      </w:r>
      <w:r w:rsidR="00020BBE">
        <w:rPr>
          <w:rFonts w:ascii="Times New Roman" w:hAnsi="Times New Roman" w:cs="Times New Roman"/>
          <w:sz w:val="24"/>
          <w:szCs w:val="24"/>
        </w:rPr>
        <w:t>M</w:t>
      </w:r>
      <w:r w:rsidR="001E6759">
        <w:rPr>
          <w:rFonts w:ascii="Times New Roman" w:hAnsi="Times New Roman" w:cs="Times New Roman"/>
          <w:sz w:val="24"/>
          <w:szCs w:val="24"/>
        </w:rPr>
        <w:t xml:space="preserve">odels are made with </w:t>
      </w:r>
      <w:r w:rsidR="00020BBE">
        <w:rPr>
          <w:rFonts w:ascii="Times New Roman" w:hAnsi="Times New Roman" w:cs="Times New Roman"/>
          <w:sz w:val="24"/>
          <w:szCs w:val="24"/>
        </w:rPr>
        <w:t>a combination of T,</w:t>
      </w:r>
      <w:r w:rsidR="006E76F0">
        <w:rPr>
          <w:rFonts w:ascii="Times New Roman" w:hAnsi="Times New Roman" w:cs="Times New Roman"/>
          <w:sz w:val="24"/>
          <w:szCs w:val="24"/>
        </w:rPr>
        <w:t xml:space="preserve"> </w:t>
      </w:r>
      <w:r w:rsidR="00020BBE">
        <w:rPr>
          <w:rFonts w:ascii="Times New Roman" w:hAnsi="Times New Roman" w:cs="Times New Roman"/>
          <w:sz w:val="24"/>
          <w:szCs w:val="24"/>
        </w:rPr>
        <w:t>B,</w:t>
      </w:r>
      <w:r w:rsidR="006E76F0">
        <w:rPr>
          <w:rFonts w:ascii="Times New Roman" w:hAnsi="Times New Roman" w:cs="Times New Roman"/>
          <w:sz w:val="24"/>
          <w:szCs w:val="24"/>
        </w:rPr>
        <w:t xml:space="preserve"> </w:t>
      </w:r>
      <w:r w:rsidR="00020BBE">
        <w:rPr>
          <w:rFonts w:ascii="Times New Roman" w:hAnsi="Times New Roman" w:cs="Times New Roman"/>
          <w:sz w:val="24"/>
          <w:szCs w:val="24"/>
        </w:rPr>
        <w:t>A,</w:t>
      </w:r>
      <w:r w:rsidR="006E76F0">
        <w:rPr>
          <w:rFonts w:ascii="Times New Roman" w:hAnsi="Times New Roman" w:cs="Times New Roman"/>
          <w:sz w:val="24"/>
          <w:szCs w:val="24"/>
        </w:rPr>
        <w:t xml:space="preserve"> </w:t>
      </w:r>
      <w:r w:rsidR="00020BBE">
        <w:rPr>
          <w:rFonts w:ascii="Times New Roman" w:hAnsi="Times New Roman" w:cs="Times New Roman"/>
          <w:sz w:val="24"/>
          <w:szCs w:val="24"/>
        </w:rPr>
        <w:t>T, and S.</w:t>
      </w:r>
      <w:r w:rsidR="00250459">
        <w:rPr>
          <w:rFonts w:ascii="Times New Roman" w:hAnsi="Times New Roman" w:cs="Times New Roman"/>
          <w:sz w:val="24"/>
          <w:szCs w:val="24"/>
        </w:rPr>
        <w:t xml:space="preserve"> </w:t>
      </w:r>
      <w:r w:rsidR="00EE4FD4">
        <w:rPr>
          <w:rFonts w:ascii="Times New Roman" w:hAnsi="Times New Roman" w:cs="Times New Roman"/>
          <w:sz w:val="24"/>
          <w:szCs w:val="24"/>
        </w:rPr>
        <w:t>The final model produced is chosen by AIC</w:t>
      </w:r>
      <w:r w:rsidR="00020BBE">
        <w:rPr>
          <w:rFonts w:ascii="Times New Roman" w:hAnsi="Times New Roman" w:cs="Times New Roman"/>
          <w:sz w:val="24"/>
          <w:szCs w:val="24"/>
        </w:rPr>
        <w:t xml:space="preserve">. </w:t>
      </w:r>
      <w:r w:rsidR="007A62C1">
        <w:rPr>
          <w:rFonts w:ascii="Times New Roman" w:hAnsi="Times New Roman" w:cs="Times New Roman"/>
          <w:sz w:val="24"/>
          <w:szCs w:val="24"/>
        </w:rPr>
        <w:t>The mean absolute percent error is 4.25</w:t>
      </w:r>
      <w:r w:rsidR="008413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3F26F" w14:textId="5E29EC5C" w:rsidR="006D7388" w:rsidRDefault="00631C5E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C5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377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31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Arima models</w:t>
      </w:r>
    </w:p>
    <w:p w14:paraId="08068A72" w14:textId="433002D0" w:rsidR="008B4E96" w:rsidRDefault="00794AB5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FD756F">
        <w:rPr>
          <w:rFonts w:ascii="Times New Roman" w:hAnsi="Times New Roman" w:cs="Times New Roman"/>
          <w:sz w:val="24"/>
          <w:szCs w:val="24"/>
        </w:rPr>
        <w:t>Arima</w:t>
      </w:r>
      <w:r>
        <w:rPr>
          <w:rFonts w:ascii="Times New Roman" w:hAnsi="Times New Roman" w:cs="Times New Roman"/>
          <w:sz w:val="24"/>
          <w:szCs w:val="24"/>
        </w:rPr>
        <w:t xml:space="preserve"> models used are the automatic </w:t>
      </w:r>
      <w:r w:rsidR="00FD756F">
        <w:rPr>
          <w:rFonts w:ascii="Times New Roman" w:hAnsi="Times New Roman" w:cs="Times New Roman"/>
          <w:sz w:val="24"/>
          <w:szCs w:val="24"/>
        </w:rPr>
        <w:t>Arima</w:t>
      </w:r>
      <w:r>
        <w:rPr>
          <w:rFonts w:ascii="Times New Roman" w:hAnsi="Times New Roman" w:cs="Times New Roman"/>
          <w:sz w:val="24"/>
          <w:szCs w:val="24"/>
        </w:rPr>
        <w:t xml:space="preserve"> model and a </w:t>
      </w:r>
      <w:r w:rsidR="001A3F08">
        <w:rPr>
          <w:rFonts w:ascii="Times New Roman" w:hAnsi="Times New Roman" w:cs="Times New Roman"/>
          <w:sz w:val="24"/>
          <w:szCs w:val="24"/>
        </w:rPr>
        <w:t xml:space="preserve">seasonal </w:t>
      </w:r>
      <w:r w:rsidR="00B02D49">
        <w:rPr>
          <w:rFonts w:ascii="Times New Roman" w:hAnsi="Times New Roman" w:cs="Times New Roman"/>
          <w:sz w:val="24"/>
          <w:szCs w:val="24"/>
        </w:rPr>
        <w:t xml:space="preserve">adjusted </w:t>
      </w:r>
      <w:r w:rsidR="00FD756F">
        <w:rPr>
          <w:rFonts w:ascii="Times New Roman" w:hAnsi="Times New Roman" w:cs="Times New Roman"/>
          <w:sz w:val="24"/>
          <w:szCs w:val="24"/>
        </w:rPr>
        <w:t>Arima</w:t>
      </w:r>
      <w:r>
        <w:rPr>
          <w:rFonts w:ascii="Times New Roman" w:hAnsi="Times New Roman" w:cs="Times New Roman"/>
          <w:sz w:val="24"/>
          <w:szCs w:val="24"/>
        </w:rPr>
        <w:t xml:space="preserve"> model. </w:t>
      </w:r>
      <w:r w:rsidR="00C869E5">
        <w:rPr>
          <w:rFonts w:ascii="Times New Roman" w:hAnsi="Times New Roman" w:cs="Times New Roman"/>
          <w:sz w:val="24"/>
          <w:szCs w:val="24"/>
        </w:rPr>
        <w:t>A</w:t>
      </w:r>
      <w:r w:rsidR="00A94DE7">
        <w:rPr>
          <w:rFonts w:ascii="Times New Roman" w:hAnsi="Times New Roman" w:cs="Times New Roman"/>
          <w:sz w:val="24"/>
          <w:szCs w:val="24"/>
        </w:rPr>
        <w:t xml:space="preserve"> </w:t>
      </w:r>
      <w:r w:rsidR="00FB4919">
        <w:rPr>
          <w:rFonts w:ascii="Times New Roman" w:hAnsi="Times New Roman" w:cs="Times New Roman"/>
          <w:sz w:val="24"/>
          <w:szCs w:val="24"/>
        </w:rPr>
        <w:t>non-seasonal</w:t>
      </w:r>
      <w:r w:rsidR="00A94DE7">
        <w:rPr>
          <w:rFonts w:ascii="Times New Roman" w:hAnsi="Times New Roman" w:cs="Times New Roman"/>
          <w:sz w:val="24"/>
          <w:szCs w:val="24"/>
        </w:rPr>
        <w:t xml:space="preserve"> Arima model was used to </w:t>
      </w:r>
      <w:r w:rsidR="00AB3873">
        <w:rPr>
          <w:rFonts w:ascii="Times New Roman" w:hAnsi="Times New Roman" w:cs="Times New Roman"/>
          <w:sz w:val="24"/>
          <w:szCs w:val="24"/>
        </w:rPr>
        <w:t xml:space="preserve">check if the lags </w:t>
      </w:r>
      <w:r w:rsidR="009A2B13">
        <w:rPr>
          <w:rFonts w:ascii="Times New Roman" w:hAnsi="Times New Roman" w:cs="Times New Roman"/>
          <w:sz w:val="24"/>
          <w:szCs w:val="24"/>
        </w:rPr>
        <w:t xml:space="preserve">could account for the seasonality in the water level since </w:t>
      </w:r>
      <w:r w:rsidR="00FB4919">
        <w:rPr>
          <w:rFonts w:ascii="Times New Roman" w:hAnsi="Times New Roman" w:cs="Times New Roman"/>
          <w:sz w:val="24"/>
          <w:szCs w:val="24"/>
        </w:rPr>
        <w:t xml:space="preserve">there is </w:t>
      </w:r>
      <w:r w:rsidR="00D20C28">
        <w:rPr>
          <w:rFonts w:ascii="Times New Roman" w:hAnsi="Times New Roman" w:cs="Times New Roman"/>
          <w:sz w:val="24"/>
          <w:szCs w:val="24"/>
        </w:rPr>
        <w:t>a </w:t>
      </w:r>
      <w:r w:rsidR="00FB4919">
        <w:rPr>
          <w:rFonts w:ascii="Times New Roman" w:hAnsi="Times New Roman" w:cs="Times New Roman"/>
          <w:sz w:val="24"/>
          <w:szCs w:val="24"/>
        </w:rPr>
        <w:t xml:space="preserve">correlation between the two. </w:t>
      </w:r>
    </w:p>
    <w:p w14:paraId="78D191B2" w14:textId="77777777" w:rsidR="008B4E96" w:rsidRDefault="008B4E96" w:rsidP="00631C5E">
      <w:pPr>
        <w:rPr>
          <w:rFonts w:ascii="Times New Roman" w:hAnsi="Times New Roman" w:cs="Times New Roman"/>
          <w:sz w:val="24"/>
          <w:szCs w:val="24"/>
        </w:rPr>
      </w:pPr>
    </w:p>
    <w:p w14:paraId="630E6E7B" w14:textId="18E35BD0" w:rsidR="00631C5E" w:rsidRDefault="00631C5E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A117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 Auto Arima model</w:t>
      </w:r>
    </w:p>
    <w:p w14:paraId="4A3F1F79" w14:textId="77777777" w:rsidR="00536F38" w:rsidRDefault="00536F38" w:rsidP="00536F38">
      <w:pPr>
        <w:rPr>
          <w:rFonts w:ascii="Times New Roman" w:hAnsi="Times New Roman" w:cs="Times New Roman"/>
          <w:sz w:val="24"/>
          <w:szCs w:val="24"/>
        </w:rPr>
      </w:pPr>
    </w:p>
    <w:p w14:paraId="6405EB65" w14:textId="5C340569" w:rsidR="00FD756F" w:rsidRDefault="00536F38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auto Arima function fits Arima numerous models with different values of autoregressive model component, number of differences, and moving average component along with its seasonal counterparts. This </w:t>
      </w:r>
      <w:r w:rsidR="00B77167">
        <w:rPr>
          <w:rFonts w:ascii="Times New Roman" w:hAnsi="Times New Roman" w:cs="Times New Roman"/>
          <w:sz w:val="24"/>
          <w:szCs w:val="24"/>
        </w:rPr>
        <w:t xml:space="preserve">Arima model will not account for seasonality since the period of seasonality is out of </w:t>
      </w:r>
      <w:r w:rsidR="000C6171">
        <w:rPr>
          <w:rFonts w:ascii="Times New Roman" w:hAnsi="Times New Roman" w:cs="Times New Roman"/>
          <w:sz w:val="24"/>
          <w:szCs w:val="24"/>
        </w:rPr>
        <w:t xml:space="preserve">range at a frequency of 365 while </w:t>
      </w:r>
      <w:r w:rsidR="00D20C28">
        <w:rPr>
          <w:rFonts w:ascii="Times New Roman" w:hAnsi="Times New Roman" w:cs="Times New Roman"/>
          <w:sz w:val="24"/>
          <w:szCs w:val="24"/>
        </w:rPr>
        <w:t>the </w:t>
      </w:r>
      <w:r w:rsidR="000C6171">
        <w:rPr>
          <w:rFonts w:ascii="Times New Roman" w:hAnsi="Times New Roman" w:cs="Times New Roman"/>
          <w:sz w:val="24"/>
          <w:szCs w:val="24"/>
        </w:rPr>
        <w:t xml:space="preserve">automatic Arima model can only </w:t>
      </w:r>
      <w:r w:rsidR="007A6194">
        <w:rPr>
          <w:rFonts w:ascii="Times New Roman" w:hAnsi="Times New Roman" w:cs="Times New Roman"/>
          <w:sz w:val="24"/>
          <w:szCs w:val="24"/>
        </w:rPr>
        <w:t>manage</w:t>
      </w:r>
      <w:r w:rsidR="000C6171">
        <w:rPr>
          <w:rFonts w:ascii="Times New Roman" w:hAnsi="Times New Roman" w:cs="Times New Roman"/>
          <w:sz w:val="24"/>
          <w:szCs w:val="24"/>
        </w:rPr>
        <w:t xml:space="preserve"> a</w:t>
      </w:r>
      <w:r w:rsidR="009E1702">
        <w:rPr>
          <w:rFonts w:ascii="Times New Roman" w:hAnsi="Times New Roman" w:cs="Times New Roman"/>
          <w:sz w:val="24"/>
          <w:szCs w:val="24"/>
        </w:rPr>
        <w:t xml:space="preserve"> </w:t>
      </w:r>
      <w:r w:rsidR="000C6171">
        <w:rPr>
          <w:rFonts w:ascii="Times New Roman" w:hAnsi="Times New Roman" w:cs="Times New Roman"/>
          <w:sz w:val="24"/>
          <w:szCs w:val="24"/>
        </w:rPr>
        <w:t xml:space="preserve">frequency of 350. </w:t>
      </w:r>
      <w:r>
        <w:rPr>
          <w:rFonts w:ascii="Times New Roman" w:hAnsi="Times New Roman" w:cs="Times New Roman"/>
          <w:sz w:val="24"/>
          <w:szCs w:val="24"/>
        </w:rPr>
        <w:t xml:space="preserve">The auto Arima function then uses </w:t>
      </w:r>
      <w:r w:rsidR="00D20C28">
        <w:rPr>
          <w:rFonts w:ascii="Times New Roman" w:hAnsi="Times New Roman" w:cs="Times New Roman"/>
          <w:sz w:val="24"/>
          <w:szCs w:val="24"/>
        </w:rPr>
        <w:t>the </w:t>
      </w:r>
      <w:r>
        <w:rPr>
          <w:rFonts w:ascii="Times New Roman" w:hAnsi="Times New Roman" w:cs="Times New Roman"/>
          <w:sz w:val="24"/>
          <w:szCs w:val="24"/>
        </w:rPr>
        <w:t xml:space="preserve">Bayesian information criterion to output the best model. </w:t>
      </w:r>
      <w:r w:rsidR="00537B90">
        <w:rPr>
          <w:rFonts w:ascii="Times New Roman" w:hAnsi="Times New Roman" w:cs="Times New Roman"/>
          <w:sz w:val="24"/>
          <w:szCs w:val="24"/>
        </w:rPr>
        <w:t xml:space="preserve">The model was </w:t>
      </w:r>
      <w:r w:rsidR="00291101">
        <w:rPr>
          <w:rFonts w:ascii="Times New Roman" w:hAnsi="Times New Roman" w:cs="Times New Roman"/>
          <w:sz w:val="24"/>
          <w:szCs w:val="24"/>
        </w:rPr>
        <w:t>run</w:t>
      </w:r>
      <w:r w:rsidR="00537B90">
        <w:rPr>
          <w:rFonts w:ascii="Times New Roman" w:hAnsi="Times New Roman" w:cs="Times New Roman"/>
          <w:sz w:val="24"/>
          <w:szCs w:val="24"/>
        </w:rPr>
        <w:t xml:space="preserve"> </w:t>
      </w:r>
      <w:r w:rsidR="00FD756F">
        <w:rPr>
          <w:rFonts w:ascii="Times New Roman" w:hAnsi="Times New Roman" w:cs="Times New Roman"/>
          <w:sz w:val="24"/>
          <w:szCs w:val="24"/>
        </w:rPr>
        <w:t xml:space="preserve">with all </w:t>
      </w:r>
      <w:r w:rsidR="009868BF">
        <w:rPr>
          <w:rFonts w:ascii="Times New Roman" w:hAnsi="Times New Roman" w:cs="Times New Roman"/>
          <w:sz w:val="24"/>
          <w:szCs w:val="24"/>
        </w:rPr>
        <w:t>components</w:t>
      </w:r>
      <w:r w:rsidR="00FD756F">
        <w:rPr>
          <w:rFonts w:ascii="Times New Roman" w:hAnsi="Times New Roman" w:cs="Times New Roman"/>
          <w:sz w:val="24"/>
          <w:szCs w:val="24"/>
        </w:rPr>
        <w:t xml:space="preserve"> having a</w:t>
      </w:r>
      <w:r w:rsidR="009868BF">
        <w:rPr>
          <w:rFonts w:ascii="Times New Roman" w:hAnsi="Times New Roman" w:cs="Times New Roman"/>
          <w:sz w:val="24"/>
          <w:szCs w:val="24"/>
        </w:rPr>
        <w:t xml:space="preserve"> set</w:t>
      </w:r>
      <w:r w:rsidR="00FD756F">
        <w:rPr>
          <w:rFonts w:ascii="Times New Roman" w:hAnsi="Times New Roman" w:cs="Times New Roman"/>
          <w:sz w:val="24"/>
          <w:szCs w:val="24"/>
        </w:rPr>
        <w:t xml:space="preserve"> maximum of </w:t>
      </w:r>
      <w:r w:rsidR="002B612C">
        <w:rPr>
          <w:rFonts w:ascii="Times New Roman" w:hAnsi="Times New Roman" w:cs="Times New Roman"/>
          <w:sz w:val="24"/>
          <w:szCs w:val="24"/>
        </w:rPr>
        <w:t>ten</w:t>
      </w:r>
      <w:r w:rsidR="00FD756F">
        <w:rPr>
          <w:rFonts w:ascii="Times New Roman" w:hAnsi="Times New Roman" w:cs="Times New Roman"/>
          <w:sz w:val="24"/>
          <w:szCs w:val="24"/>
        </w:rPr>
        <w:t xml:space="preserve">, stationary </w:t>
      </w:r>
      <w:r w:rsidR="009868BF">
        <w:rPr>
          <w:rFonts w:ascii="Times New Roman" w:hAnsi="Times New Roman" w:cs="Times New Roman"/>
          <w:sz w:val="24"/>
          <w:szCs w:val="24"/>
        </w:rPr>
        <w:t xml:space="preserve">set as </w:t>
      </w:r>
      <w:r w:rsidR="00FD756F">
        <w:rPr>
          <w:rFonts w:ascii="Times New Roman" w:hAnsi="Times New Roman" w:cs="Times New Roman"/>
          <w:sz w:val="24"/>
          <w:szCs w:val="24"/>
        </w:rPr>
        <w:t>true, and</w:t>
      </w:r>
      <w:r w:rsidR="00537B90">
        <w:rPr>
          <w:rFonts w:ascii="Times New Roman" w:hAnsi="Times New Roman" w:cs="Times New Roman"/>
          <w:sz w:val="24"/>
          <w:szCs w:val="24"/>
        </w:rPr>
        <w:t xml:space="preserve"> lags</w:t>
      </w:r>
      <w:r w:rsidR="004E00E1">
        <w:rPr>
          <w:rFonts w:ascii="Times New Roman" w:hAnsi="Times New Roman" w:cs="Times New Roman"/>
          <w:sz w:val="24"/>
          <w:szCs w:val="24"/>
        </w:rPr>
        <w:t xml:space="preserve"> set as a regressor. </w:t>
      </w:r>
      <w:r w:rsidR="00537B90">
        <w:rPr>
          <w:rFonts w:ascii="Times New Roman" w:hAnsi="Times New Roman" w:cs="Times New Roman"/>
          <w:sz w:val="24"/>
          <w:szCs w:val="24"/>
        </w:rPr>
        <w:t xml:space="preserve">The resulting Arima is poor </w:t>
      </w:r>
      <w:r w:rsidR="00AC340C">
        <w:rPr>
          <w:rFonts w:ascii="Times New Roman" w:hAnsi="Times New Roman" w:cs="Times New Roman"/>
          <w:sz w:val="24"/>
          <w:szCs w:val="24"/>
        </w:rPr>
        <w:t xml:space="preserve">based on a plot of </w:t>
      </w:r>
      <w:r w:rsidR="00CB4A79">
        <w:rPr>
          <w:rFonts w:ascii="Times New Roman" w:hAnsi="Times New Roman" w:cs="Times New Roman"/>
          <w:sz w:val="24"/>
          <w:szCs w:val="24"/>
        </w:rPr>
        <w:t>forecasted and actual water level</w:t>
      </w:r>
      <w:r w:rsidR="00D20C28">
        <w:rPr>
          <w:rFonts w:ascii="Times New Roman" w:hAnsi="Times New Roman" w:cs="Times New Roman"/>
          <w:sz w:val="24"/>
          <w:szCs w:val="24"/>
        </w:rPr>
        <w:t>s</w:t>
      </w:r>
      <w:r w:rsidR="00CB4A79">
        <w:rPr>
          <w:rFonts w:ascii="Times New Roman" w:hAnsi="Times New Roman" w:cs="Times New Roman"/>
          <w:sz w:val="24"/>
          <w:szCs w:val="24"/>
        </w:rPr>
        <w:t xml:space="preserve">. The model does not account for the </w:t>
      </w:r>
      <w:r w:rsidR="009E1702">
        <w:rPr>
          <w:rFonts w:ascii="Times New Roman" w:hAnsi="Times New Roman" w:cs="Times New Roman"/>
          <w:sz w:val="24"/>
          <w:szCs w:val="24"/>
        </w:rPr>
        <w:t xml:space="preserve">seasonality in the time </w:t>
      </w:r>
      <w:r w:rsidR="00291101">
        <w:rPr>
          <w:rFonts w:ascii="Times New Roman" w:hAnsi="Times New Roman" w:cs="Times New Roman"/>
          <w:sz w:val="24"/>
          <w:szCs w:val="24"/>
        </w:rPr>
        <w:t>series but</w:t>
      </w:r>
      <w:r w:rsidR="00A34970">
        <w:rPr>
          <w:rFonts w:ascii="Times New Roman" w:hAnsi="Times New Roman" w:cs="Times New Roman"/>
          <w:sz w:val="24"/>
          <w:szCs w:val="24"/>
        </w:rPr>
        <w:t xml:space="preserve"> shows that precipitation is not </w:t>
      </w:r>
      <w:r w:rsidR="00774D03">
        <w:rPr>
          <w:rFonts w:ascii="Times New Roman" w:hAnsi="Times New Roman" w:cs="Times New Roman"/>
          <w:sz w:val="24"/>
          <w:szCs w:val="24"/>
        </w:rPr>
        <w:t xml:space="preserve">a great predictor of water level and </w:t>
      </w:r>
      <w:r w:rsidR="00EC7EF9">
        <w:rPr>
          <w:rFonts w:ascii="Times New Roman" w:hAnsi="Times New Roman" w:cs="Times New Roman"/>
          <w:sz w:val="24"/>
          <w:szCs w:val="24"/>
        </w:rPr>
        <w:t>further</w:t>
      </w:r>
      <w:r w:rsidR="00C5697F">
        <w:rPr>
          <w:rFonts w:ascii="Times New Roman" w:hAnsi="Times New Roman" w:cs="Times New Roman"/>
          <w:sz w:val="24"/>
          <w:szCs w:val="24"/>
        </w:rPr>
        <w:t xml:space="preserve"> shows that seasonal effect is the primary component of the time series. </w:t>
      </w:r>
    </w:p>
    <w:p w14:paraId="66174BFF" w14:textId="4184C805" w:rsidR="00631C5E" w:rsidRDefault="00631C5E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A117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370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3C2">
        <w:rPr>
          <w:rFonts w:ascii="Times New Roman" w:hAnsi="Times New Roman" w:cs="Times New Roman"/>
          <w:b/>
          <w:bCs/>
          <w:sz w:val="28"/>
          <w:szCs w:val="28"/>
        </w:rPr>
        <w:t xml:space="preserve">seasonal adjusted </w:t>
      </w:r>
      <w:r w:rsidR="00370193">
        <w:rPr>
          <w:rFonts w:ascii="Times New Roman" w:hAnsi="Times New Roman" w:cs="Times New Roman"/>
          <w:b/>
          <w:bCs/>
          <w:sz w:val="28"/>
          <w:szCs w:val="28"/>
        </w:rPr>
        <w:t>Arima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76CD72D4" w14:textId="51718DD9" w:rsidR="00A520EA" w:rsidRDefault="00B435BE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seasonal</w:t>
      </w:r>
      <w:r w:rsidR="00745013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adjusted model </w:t>
      </w:r>
      <w:r w:rsidR="009E1702">
        <w:rPr>
          <w:rFonts w:ascii="Times New Roman" w:hAnsi="Times New Roman" w:cs="Times New Roman"/>
          <w:sz w:val="24"/>
          <w:szCs w:val="24"/>
        </w:rPr>
        <w:t>subtracts</w:t>
      </w:r>
      <w:r>
        <w:rPr>
          <w:rFonts w:ascii="Times New Roman" w:hAnsi="Times New Roman" w:cs="Times New Roman"/>
          <w:sz w:val="24"/>
          <w:szCs w:val="24"/>
        </w:rPr>
        <w:t xml:space="preserve"> the seasonality for the time series and </w:t>
      </w:r>
      <w:r w:rsidR="008D1E11">
        <w:rPr>
          <w:rFonts w:ascii="Times New Roman" w:hAnsi="Times New Roman" w:cs="Times New Roman"/>
          <w:sz w:val="24"/>
          <w:szCs w:val="24"/>
        </w:rPr>
        <w:t xml:space="preserve">models an </w:t>
      </w:r>
      <w:r w:rsidR="007E357A">
        <w:rPr>
          <w:rFonts w:ascii="Times New Roman" w:hAnsi="Times New Roman" w:cs="Times New Roman"/>
          <w:sz w:val="24"/>
          <w:szCs w:val="24"/>
        </w:rPr>
        <w:t>Arima</w:t>
      </w:r>
      <w:r w:rsidR="008D1E11">
        <w:rPr>
          <w:rFonts w:ascii="Times New Roman" w:hAnsi="Times New Roman" w:cs="Times New Roman"/>
          <w:sz w:val="24"/>
          <w:szCs w:val="24"/>
        </w:rPr>
        <w:t xml:space="preserve"> model and then adds the seasonal back. </w:t>
      </w:r>
      <w:r w:rsidR="00AB4339">
        <w:rPr>
          <w:rFonts w:ascii="Times New Roman" w:hAnsi="Times New Roman" w:cs="Times New Roman"/>
          <w:sz w:val="24"/>
          <w:szCs w:val="24"/>
        </w:rPr>
        <w:t xml:space="preserve">Both </w:t>
      </w:r>
      <w:r w:rsidR="002D6314">
        <w:rPr>
          <w:rFonts w:ascii="Times New Roman" w:hAnsi="Times New Roman" w:cs="Times New Roman"/>
          <w:sz w:val="24"/>
          <w:szCs w:val="24"/>
        </w:rPr>
        <w:t xml:space="preserve">with and without regressor were tried with lags </w:t>
      </w:r>
      <w:r w:rsidR="00B66DAE">
        <w:rPr>
          <w:rFonts w:ascii="Times New Roman" w:hAnsi="Times New Roman" w:cs="Times New Roman"/>
          <w:sz w:val="24"/>
          <w:szCs w:val="24"/>
        </w:rPr>
        <w:t xml:space="preserve">one through </w:t>
      </w:r>
      <w:r w:rsidR="0002399A">
        <w:rPr>
          <w:rFonts w:ascii="Times New Roman" w:hAnsi="Times New Roman" w:cs="Times New Roman"/>
          <w:sz w:val="24"/>
          <w:szCs w:val="24"/>
        </w:rPr>
        <w:t>three</w:t>
      </w:r>
      <w:r w:rsidR="00A37C27">
        <w:rPr>
          <w:rFonts w:ascii="Times New Roman" w:hAnsi="Times New Roman" w:cs="Times New Roman"/>
          <w:sz w:val="24"/>
          <w:szCs w:val="24"/>
        </w:rPr>
        <w:t xml:space="preserve">. </w:t>
      </w:r>
      <w:r w:rsidR="00CC6042">
        <w:rPr>
          <w:rFonts w:ascii="Times New Roman" w:hAnsi="Times New Roman" w:cs="Times New Roman"/>
          <w:sz w:val="24"/>
          <w:szCs w:val="24"/>
        </w:rPr>
        <w:t xml:space="preserve">The model without regressors </w:t>
      </w:r>
      <w:r w:rsidR="000B2C86">
        <w:rPr>
          <w:rFonts w:ascii="Times New Roman" w:hAnsi="Times New Roman" w:cs="Times New Roman"/>
          <w:sz w:val="24"/>
          <w:szCs w:val="24"/>
        </w:rPr>
        <w:t xml:space="preserve">had </w:t>
      </w:r>
      <w:r w:rsidR="00745013">
        <w:rPr>
          <w:rFonts w:ascii="Times New Roman" w:hAnsi="Times New Roman" w:cs="Times New Roman"/>
          <w:sz w:val="24"/>
          <w:szCs w:val="24"/>
        </w:rPr>
        <w:t>a</w:t>
      </w:r>
      <w:r w:rsidR="000B2C86">
        <w:rPr>
          <w:rFonts w:ascii="Times New Roman" w:hAnsi="Times New Roman" w:cs="Times New Roman"/>
          <w:sz w:val="24"/>
          <w:szCs w:val="24"/>
        </w:rPr>
        <w:t xml:space="preserve"> lower mean absolute percent error</w:t>
      </w:r>
      <w:r w:rsidR="00AB6F4A">
        <w:rPr>
          <w:rFonts w:ascii="Times New Roman" w:hAnsi="Times New Roman" w:cs="Times New Roman"/>
          <w:sz w:val="24"/>
          <w:szCs w:val="24"/>
        </w:rPr>
        <w:t xml:space="preserve"> equal to </w:t>
      </w:r>
      <w:r w:rsidR="00352E83">
        <w:rPr>
          <w:rFonts w:ascii="Times New Roman" w:hAnsi="Times New Roman" w:cs="Times New Roman"/>
          <w:sz w:val="24"/>
          <w:szCs w:val="24"/>
        </w:rPr>
        <w:t>4.82</w:t>
      </w:r>
      <w:r w:rsidR="00AB6F4A">
        <w:rPr>
          <w:rFonts w:ascii="Times New Roman" w:hAnsi="Times New Roman" w:cs="Times New Roman"/>
          <w:sz w:val="24"/>
          <w:szCs w:val="24"/>
        </w:rPr>
        <w:t xml:space="preserve"> and with regressor had a MAPE of 4.92</w:t>
      </w:r>
      <w:r w:rsidR="007E357A">
        <w:rPr>
          <w:rFonts w:ascii="Times New Roman" w:hAnsi="Times New Roman" w:cs="Times New Roman"/>
          <w:sz w:val="24"/>
          <w:szCs w:val="24"/>
        </w:rPr>
        <w:t>.</w:t>
      </w:r>
      <w:r w:rsidR="00646108">
        <w:rPr>
          <w:rFonts w:ascii="Times New Roman" w:hAnsi="Times New Roman" w:cs="Times New Roman"/>
          <w:sz w:val="24"/>
          <w:szCs w:val="24"/>
        </w:rPr>
        <w:t xml:space="preserve"> The </w:t>
      </w:r>
      <w:r w:rsidR="00377724">
        <w:rPr>
          <w:rFonts w:ascii="Times New Roman" w:hAnsi="Times New Roman" w:cs="Times New Roman"/>
          <w:sz w:val="24"/>
          <w:szCs w:val="24"/>
        </w:rPr>
        <w:t>model</w:t>
      </w:r>
      <w:r w:rsidR="00AB6F4A">
        <w:rPr>
          <w:rFonts w:ascii="Times New Roman" w:hAnsi="Times New Roman" w:cs="Times New Roman"/>
          <w:sz w:val="24"/>
          <w:szCs w:val="24"/>
        </w:rPr>
        <w:t xml:space="preserve"> with regressors</w:t>
      </w:r>
      <w:r w:rsidR="00BD0B61">
        <w:rPr>
          <w:rFonts w:ascii="Times New Roman" w:hAnsi="Times New Roman" w:cs="Times New Roman"/>
          <w:sz w:val="24"/>
          <w:szCs w:val="24"/>
        </w:rPr>
        <w:t xml:space="preserve"> has components of</w:t>
      </w:r>
      <w:r w:rsidR="00377724">
        <w:rPr>
          <w:rFonts w:ascii="Times New Roman" w:hAnsi="Times New Roman" w:cs="Times New Roman"/>
          <w:sz w:val="24"/>
          <w:szCs w:val="24"/>
        </w:rPr>
        <w:t xml:space="preserve"> an autoregressive order of </w:t>
      </w:r>
      <w:r w:rsidR="00BD0B61">
        <w:rPr>
          <w:rFonts w:ascii="Times New Roman" w:hAnsi="Times New Roman" w:cs="Times New Roman"/>
          <w:sz w:val="24"/>
          <w:szCs w:val="24"/>
        </w:rPr>
        <w:t>three,</w:t>
      </w:r>
      <w:r w:rsidR="00377724">
        <w:rPr>
          <w:rFonts w:ascii="Times New Roman" w:hAnsi="Times New Roman" w:cs="Times New Roman"/>
          <w:sz w:val="24"/>
          <w:szCs w:val="24"/>
        </w:rPr>
        <w:t xml:space="preserve"> </w:t>
      </w:r>
      <w:r w:rsidR="00745013">
        <w:rPr>
          <w:rFonts w:ascii="Times New Roman" w:hAnsi="Times New Roman" w:cs="Times New Roman"/>
          <w:sz w:val="24"/>
          <w:szCs w:val="24"/>
        </w:rPr>
        <w:t>a </w:t>
      </w:r>
      <w:r w:rsidR="00377724">
        <w:rPr>
          <w:rFonts w:ascii="Times New Roman" w:hAnsi="Times New Roman" w:cs="Times New Roman"/>
          <w:sz w:val="24"/>
          <w:szCs w:val="24"/>
        </w:rPr>
        <w:t>difference equal to one, a</w:t>
      </w:r>
      <w:r w:rsidR="00BD0B61">
        <w:rPr>
          <w:rFonts w:ascii="Times New Roman" w:hAnsi="Times New Roman" w:cs="Times New Roman"/>
          <w:sz w:val="24"/>
          <w:szCs w:val="24"/>
        </w:rPr>
        <w:t>n</w:t>
      </w:r>
      <w:r w:rsidR="00377724">
        <w:rPr>
          <w:rFonts w:ascii="Times New Roman" w:hAnsi="Times New Roman" w:cs="Times New Roman"/>
          <w:sz w:val="24"/>
          <w:szCs w:val="24"/>
        </w:rPr>
        <w:t xml:space="preserve"> order of two for moving average</w:t>
      </w:r>
      <w:r w:rsidR="00745013">
        <w:rPr>
          <w:rFonts w:ascii="Times New Roman" w:hAnsi="Times New Roman" w:cs="Times New Roman"/>
          <w:sz w:val="24"/>
          <w:szCs w:val="24"/>
        </w:rPr>
        <w:t>,</w:t>
      </w:r>
      <w:r w:rsidR="00BD0B61">
        <w:rPr>
          <w:rFonts w:ascii="Times New Roman" w:hAnsi="Times New Roman" w:cs="Times New Roman"/>
          <w:sz w:val="24"/>
          <w:szCs w:val="24"/>
        </w:rPr>
        <w:t xml:space="preserve"> and three external regressors. </w:t>
      </w:r>
      <w:r w:rsidR="006A223D">
        <w:rPr>
          <w:rFonts w:ascii="Times New Roman" w:hAnsi="Times New Roman" w:cs="Times New Roman"/>
          <w:sz w:val="24"/>
          <w:szCs w:val="24"/>
        </w:rPr>
        <w:t xml:space="preserve">The </w:t>
      </w:r>
      <w:r w:rsidR="00D74AA2">
        <w:rPr>
          <w:rFonts w:ascii="Times New Roman" w:hAnsi="Times New Roman" w:cs="Times New Roman"/>
          <w:sz w:val="24"/>
          <w:szCs w:val="24"/>
        </w:rPr>
        <w:t xml:space="preserve">without regressor model has an </w:t>
      </w:r>
      <w:r w:rsidR="00B93B4B">
        <w:rPr>
          <w:rFonts w:ascii="Times New Roman" w:hAnsi="Times New Roman" w:cs="Times New Roman"/>
          <w:sz w:val="24"/>
          <w:szCs w:val="24"/>
        </w:rPr>
        <w:t xml:space="preserve">autoregressive order of three, </w:t>
      </w:r>
      <w:r w:rsidR="00745013">
        <w:rPr>
          <w:rFonts w:ascii="Times New Roman" w:hAnsi="Times New Roman" w:cs="Times New Roman"/>
          <w:sz w:val="24"/>
          <w:szCs w:val="24"/>
        </w:rPr>
        <w:t>a </w:t>
      </w:r>
      <w:r w:rsidR="00B93B4B">
        <w:rPr>
          <w:rFonts w:ascii="Times New Roman" w:hAnsi="Times New Roman" w:cs="Times New Roman"/>
          <w:sz w:val="24"/>
          <w:szCs w:val="24"/>
        </w:rPr>
        <w:t>difference equal to one</w:t>
      </w:r>
      <w:r w:rsidR="00216993">
        <w:rPr>
          <w:rFonts w:ascii="Times New Roman" w:hAnsi="Times New Roman" w:cs="Times New Roman"/>
          <w:sz w:val="24"/>
          <w:szCs w:val="24"/>
        </w:rPr>
        <w:t xml:space="preserve">, and </w:t>
      </w:r>
      <w:r w:rsidR="00B93B4B">
        <w:rPr>
          <w:rFonts w:ascii="Times New Roman" w:hAnsi="Times New Roman" w:cs="Times New Roman"/>
          <w:sz w:val="24"/>
          <w:szCs w:val="24"/>
        </w:rPr>
        <w:t xml:space="preserve">an order of five for </w:t>
      </w:r>
      <w:r w:rsidR="00745013">
        <w:rPr>
          <w:rFonts w:ascii="Times New Roman" w:hAnsi="Times New Roman" w:cs="Times New Roman"/>
          <w:sz w:val="24"/>
          <w:szCs w:val="24"/>
        </w:rPr>
        <w:t>the </w:t>
      </w:r>
      <w:r w:rsidR="00B93B4B">
        <w:rPr>
          <w:rFonts w:ascii="Times New Roman" w:hAnsi="Times New Roman" w:cs="Times New Roman"/>
          <w:sz w:val="24"/>
          <w:szCs w:val="24"/>
        </w:rPr>
        <w:t>moving average</w:t>
      </w:r>
      <w:r w:rsidR="007848AA">
        <w:rPr>
          <w:rFonts w:ascii="Times New Roman" w:hAnsi="Times New Roman" w:cs="Times New Roman"/>
          <w:sz w:val="24"/>
          <w:szCs w:val="24"/>
        </w:rPr>
        <w:t>.</w:t>
      </w:r>
    </w:p>
    <w:p w14:paraId="64E86A43" w14:textId="656A3C45" w:rsidR="00631C5E" w:rsidRPr="00352E83" w:rsidRDefault="005A117D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E83">
        <w:rPr>
          <w:rFonts w:ascii="Times New Roman" w:hAnsi="Times New Roman" w:cs="Times New Roman"/>
          <w:b/>
          <w:bCs/>
          <w:sz w:val="28"/>
          <w:szCs w:val="28"/>
        </w:rPr>
        <w:t>3.3.3 Hidden Markov Model</w:t>
      </w:r>
    </w:p>
    <w:p w14:paraId="68FA1B2C" w14:textId="3B91150F" w:rsidR="00631C5E" w:rsidRPr="00216993" w:rsidRDefault="00B1009F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16993">
        <w:rPr>
          <w:rFonts w:ascii="Times New Roman" w:hAnsi="Times New Roman" w:cs="Times New Roman"/>
          <w:sz w:val="24"/>
          <w:szCs w:val="24"/>
        </w:rPr>
        <w:t>idden Markov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="00216993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ere</w:t>
      </w:r>
      <w:r w:rsidR="00216993">
        <w:rPr>
          <w:rFonts w:ascii="Times New Roman" w:hAnsi="Times New Roman" w:cs="Times New Roman"/>
          <w:sz w:val="24"/>
          <w:szCs w:val="24"/>
        </w:rPr>
        <w:t xml:space="preserve"> </w:t>
      </w:r>
      <w:r w:rsidR="002B612C">
        <w:rPr>
          <w:rFonts w:ascii="Times New Roman" w:hAnsi="Times New Roman" w:cs="Times New Roman"/>
          <w:sz w:val="24"/>
          <w:szCs w:val="24"/>
        </w:rPr>
        <w:t>run</w:t>
      </w:r>
      <w:r w:rsidR="00216993">
        <w:rPr>
          <w:rFonts w:ascii="Times New Roman" w:hAnsi="Times New Roman" w:cs="Times New Roman"/>
          <w:sz w:val="24"/>
          <w:szCs w:val="24"/>
        </w:rPr>
        <w:t xml:space="preserve"> </w:t>
      </w:r>
      <w:r w:rsidR="00726D77">
        <w:rPr>
          <w:rFonts w:ascii="Times New Roman" w:hAnsi="Times New Roman" w:cs="Times New Roman"/>
          <w:sz w:val="24"/>
          <w:szCs w:val="24"/>
        </w:rPr>
        <w:t>with two hidden states</w:t>
      </w:r>
      <w:r w:rsidR="001359C5">
        <w:rPr>
          <w:rFonts w:ascii="Times New Roman" w:hAnsi="Times New Roman" w:cs="Times New Roman"/>
          <w:sz w:val="24"/>
          <w:szCs w:val="24"/>
        </w:rPr>
        <w:t xml:space="preserve">, </w:t>
      </w:r>
      <w:r w:rsidR="00392AA2">
        <w:rPr>
          <w:rFonts w:ascii="Times New Roman" w:hAnsi="Times New Roman" w:cs="Times New Roman"/>
          <w:sz w:val="24"/>
          <w:szCs w:val="24"/>
        </w:rPr>
        <w:t xml:space="preserve">lags one through three as a regressor, and </w:t>
      </w:r>
      <w:r w:rsidR="005100C8">
        <w:rPr>
          <w:rFonts w:ascii="Times New Roman" w:hAnsi="Times New Roman" w:cs="Times New Roman"/>
          <w:sz w:val="24"/>
          <w:szCs w:val="24"/>
        </w:rPr>
        <w:t>an autoregressive order of t</w:t>
      </w:r>
      <w:r w:rsidR="00595E85">
        <w:rPr>
          <w:rFonts w:ascii="Times New Roman" w:hAnsi="Times New Roman" w:cs="Times New Roman"/>
          <w:sz w:val="24"/>
          <w:szCs w:val="24"/>
        </w:rPr>
        <w:t xml:space="preserve">wo and three. The autoregressive order of </w:t>
      </w:r>
      <w:r w:rsidR="00221C89">
        <w:rPr>
          <w:rFonts w:ascii="Times New Roman" w:hAnsi="Times New Roman" w:cs="Times New Roman"/>
          <w:sz w:val="24"/>
          <w:szCs w:val="24"/>
        </w:rPr>
        <w:t xml:space="preserve">three had a slightly higher R-squared with </w:t>
      </w:r>
      <w:r w:rsidR="00006D71">
        <w:rPr>
          <w:rFonts w:ascii="Times New Roman" w:hAnsi="Times New Roman" w:cs="Times New Roman"/>
          <w:sz w:val="24"/>
          <w:szCs w:val="24"/>
        </w:rPr>
        <w:t xml:space="preserve">an R-square of </w:t>
      </w:r>
      <w:r w:rsidR="00B00B85">
        <w:rPr>
          <w:rFonts w:ascii="Times New Roman" w:hAnsi="Times New Roman" w:cs="Times New Roman"/>
          <w:sz w:val="24"/>
          <w:szCs w:val="24"/>
        </w:rPr>
        <w:t>.98</w:t>
      </w:r>
      <w:r w:rsidR="00006D71">
        <w:rPr>
          <w:rFonts w:ascii="Times New Roman" w:hAnsi="Times New Roman" w:cs="Times New Roman"/>
          <w:sz w:val="24"/>
          <w:szCs w:val="24"/>
        </w:rPr>
        <w:t xml:space="preserve"> in state </w:t>
      </w:r>
      <w:r w:rsidR="002B612C">
        <w:rPr>
          <w:rFonts w:ascii="Times New Roman" w:hAnsi="Times New Roman" w:cs="Times New Roman"/>
          <w:sz w:val="24"/>
          <w:szCs w:val="24"/>
        </w:rPr>
        <w:t>one</w:t>
      </w:r>
      <w:r w:rsidR="00006D71">
        <w:rPr>
          <w:rFonts w:ascii="Times New Roman" w:hAnsi="Times New Roman" w:cs="Times New Roman"/>
          <w:sz w:val="24"/>
          <w:szCs w:val="24"/>
        </w:rPr>
        <w:t xml:space="preserve"> and an R-squared of </w:t>
      </w:r>
      <w:r w:rsidR="00C94620">
        <w:rPr>
          <w:rFonts w:ascii="Times New Roman" w:hAnsi="Times New Roman" w:cs="Times New Roman"/>
          <w:sz w:val="24"/>
          <w:szCs w:val="24"/>
        </w:rPr>
        <w:t xml:space="preserve">.99 </w:t>
      </w:r>
      <w:r w:rsidR="00006D71">
        <w:rPr>
          <w:rFonts w:ascii="Times New Roman" w:hAnsi="Times New Roman" w:cs="Times New Roman"/>
          <w:sz w:val="24"/>
          <w:szCs w:val="24"/>
        </w:rPr>
        <w:t xml:space="preserve">in state </w:t>
      </w:r>
      <w:r w:rsidR="002B612C">
        <w:rPr>
          <w:rFonts w:ascii="Times New Roman" w:hAnsi="Times New Roman" w:cs="Times New Roman"/>
          <w:sz w:val="24"/>
          <w:szCs w:val="24"/>
        </w:rPr>
        <w:t>two</w:t>
      </w:r>
      <w:r w:rsidR="00006D71">
        <w:rPr>
          <w:rFonts w:ascii="Times New Roman" w:hAnsi="Times New Roman" w:cs="Times New Roman"/>
          <w:sz w:val="24"/>
          <w:szCs w:val="24"/>
        </w:rPr>
        <w:t xml:space="preserve">. </w:t>
      </w:r>
      <w:r w:rsidR="00811434">
        <w:rPr>
          <w:rFonts w:ascii="Times New Roman" w:hAnsi="Times New Roman" w:cs="Times New Roman"/>
          <w:sz w:val="24"/>
          <w:szCs w:val="24"/>
        </w:rPr>
        <w:t xml:space="preserve">The </w:t>
      </w:r>
      <w:r w:rsidR="00350A6F">
        <w:rPr>
          <w:rFonts w:ascii="Times New Roman" w:hAnsi="Times New Roman" w:cs="Times New Roman"/>
          <w:sz w:val="24"/>
          <w:szCs w:val="24"/>
        </w:rPr>
        <w:t xml:space="preserve">library package used does not </w:t>
      </w:r>
      <w:r w:rsidR="0029089C">
        <w:rPr>
          <w:rFonts w:ascii="Times New Roman" w:hAnsi="Times New Roman" w:cs="Times New Roman"/>
          <w:sz w:val="24"/>
          <w:szCs w:val="24"/>
        </w:rPr>
        <w:t xml:space="preserve">have </w:t>
      </w:r>
      <w:r w:rsidR="00745013">
        <w:rPr>
          <w:rFonts w:ascii="Times New Roman" w:hAnsi="Times New Roman" w:cs="Times New Roman"/>
          <w:sz w:val="24"/>
          <w:szCs w:val="24"/>
        </w:rPr>
        <w:t>the </w:t>
      </w:r>
      <w:r w:rsidR="0029089C">
        <w:rPr>
          <w:rFonts w:ascii="Times New Roman" w:hAnsi="Times New Roman" w:cs="Times New Roman"/>
          <w:sz w:val="24"/>
          <w:szCs w:val="24"/>
        </w:rPr>
        <w:t xml:space="preserve">capability of forecasting with the hidden Markov models, so the resulting </w:t>
      </w:r>
      <w:r w:rsidR="000907DF">
        <w:rPr>
          <w:rFonts w:ascii="Times New Roman" w:hAnsi="Times New Roman" w:cs="Times New Roman"/>
          <w:sz w:val="24"/>
          <w:szCs w:val="24"/>
        </w:rPr>
        <w:t xml:space="preserve">model could be overfitted. </w:t>
      </w:r>
      <w:r w:rsidR="0056632C">
        <w:rPr>
          <w:rFonts w:ascii="Times New Roman" w:hAnsi="Times New Roman" w:cs="Times New Roman"/>
          <w:sz w:val="24"/>
          <w:szCs w:val="24"/>
        </w:rPr>
        <w:t>Overfitting</w:t>
      </w:r>
      <w:r w:rsidR="00AA6AB3">
        <w:rPr>
          <w:rFonts w:ascii="Times New Roman" w:hAnsi="Times New Roman" w:cs="Times New Roman"/>
          <w:sz w:val="24"/>
          <w:szCs w:val="24"/>
        </w:rPr>
        <w:t xml:space="preserve"> could be occurring in this model</w:t>
      </w:r>
      <w:r w:rsidR="00BC4D86">
        <w:rPr>
          <w:rFonts w:ascii="Times New Roman" w:hAnsi="Times New Roman" w:cs="Times New Roman"/>
          <w:sz w:val="24"/>
          <w:szCs w:val="24"/>
        </w:rPr>
        <w:t xml:space="preserve"> since </w:t>
      </w:r>
      <w:r w:rsidR="00F53149">
        <w:rPr>
          <w:rFonts w:ascii="Times New Roman" w:hAnsi="Times New Roman" w:cs="Times New Roman"/>
          <w:sz w:val="24"/>
          <w:szCs w:val="24"/>
        </w:rPr>
        <w:t>there is no</w:t>
      </w:r>
      <w:r w:rsidR="00CD7F7D">
        <w:rPr>
          <w:rFonts w:ascii="Times New Roman" w:hAnsi="Times New Roman" w:cs="Times New Roman"/>
          <w:sz w:val="24"/>
          <w:szCs w:val="24"/>
        </w:rPr>
        <w:t xml:space="preserve"> check</w:t>
      </w:r>
      <w:r w:rsidR="00F53149">
        <w:rPr>
          <w:rFonts w:ascii="Times New Roman" w:hAnsi="Times New Roman" w:cs="Times New Roman"/>
          <w:sz w:val="24"/>
          <w:szCs w:val="24"/>
        </w:rPr>
        <w:t xml:space="preserve"> of</w:t>
      </w:r>
      <w:r w:rsidR="00CD7F7D">
        <w:rPr>
          <w:rFonts w:ascii="Times New Roman" w:hAnsi="Times New Roman" w:cs="Times New Roman"/>
          <w:sz w:val="24"/>
          <w:szCs w:val="24"/>
        </w:rPr>
        <w:t xml:space="preserve"> the error of </w:t>
      </w:r>
      <w:r w:rsidR="00745013">
        <w:rPr>
          <w:rFonts w:ascii="Times New Roman" w:hAnsi="Times New Roman" w:cs="Times New Roman"/>
          <w:sz w:val="24"/>
          <w:szCs w:val="24"/>
        </w:rPr>
        <w:t>the </w:t>
      </w:r>
      <w:r w:rsidR="00CD7F7D">
        <w:rPr>
          <w:rFonts w:ascii="Times New Roman" w:hAnsi="Times New Roman" w:cs="Times New Roman"/>
          <w:sz w:val="24"/>
          <w:szCs w:val="24"/>
        </w:rPr>
        <w:t>predicted and validation dataset</w:t>
      </w:r>
      <w:r w:rsidR="00AA6AB3">
        <w:rPr>
          <w:rFonts w:ascii="Times New Roman" w:hAnsi="Times New Roman" w:cs="Times New Roman"/>
          <w:sz w:val="24"/>
          <w:szCs w:val="24"/>
        </w:rPr>
        <w:t xml:space="preserve">, but the </w:t>
      </w:r>
      <w:r w:rsidR="00B00B85">
        <w:rPr>
          <w:rFonts w:ascii="Times New Roman" w:hAnsi="Times New Roman" w:cs="Times New Roman"/>
          <w:sz w:val="24"/>
          <w:szCs w:val="24"/>
        </w:rPr>
        <w:t>number</w:t>
      </w:r>
      <w:r w:rsidR="00AA6AB3">
        <w:rPr>
          <w:rFonts w:ascii="Times New Roman" w:hAnsi="Times New Roman" w:cs="Times New Roman"/>
          <w:sz w:val="24"/>
          <w:szCs w:val="24"/>
        </w:rPr>
        <w:t xml:space="preserve"> of observations, </w:t>
      </w:r>
      <w:r w:rsidR="002B612C">
        <w:rPr>
          <w:rFonts w:ascii="Times New Roman" w:hAnsi="Times New Roman" w:cs="Times New Roman"/>
          <w:sz w:val="24"/>
          <w:szCs w:val="24"/>
        </w:rPr>
        <w:t>thirty-three</w:t>
      </w:r>
      <w:r w:rsidR="00277639">
        <w:rPr>
          <w:rFonts w:ascii="Times New Roman" w:hAnsi="Times New Roman" w:cs="Times New Roman"/>
          <w:sz w:val="24"/>
          <w:szCs w:val="24"/>
        </w:rPr>
        <w:t xml:space="preserve"> hundred observations, </w:t>
      </w:r>
      <w:r w:rsidR="0001525B">
        <w:rPr>
          <w:rFonts w:ascii="Times New Roman" w:hAnsi="Times New Roman" w:cs="Times New Roman"/>
          <w:sz w:val="24"/>
          <w:szCs w:val="24"/>
        </w:rPr>
        <w:t xml:space="preserve">should </w:t>
      </w:r>
      <w:r w:rsidR="00A42383">
        <w:rPr>
          <w:rFonts w:ascii="Times New Roman" w:hAnsi="Times New Roman" w:cs="Times New Roman"/>
          <w:sz w:val="24"/>
          <w:szCs w:val="24"/>
        </w:rPr>
        <w:t>diminish</w:t>
      </w:r>
      <w:r w:rsidR="0001525B">
        <w:rPr>
          <w:rFonts w:ascii="Times New Roman" w:hAnsi="Times New Roman" w:cs="Times New Roman"/>
          <w:sz w:val="24"/>
          <w:szCs w:val="24"/>
        </w:rPr>
        <w:t xml:space="preserve"> this effect. </w:t>
      </w:r>
      <w:r w:rsidR="006C162A">
        <w:rPr>
          <w:rFonts w:ascii="Times New Roman" w:hAnsi="Times New Roman" w:cs="Times New Roman"/>
          <w:sz w:val="24"/>
          <w:szCs w:val="24"/>
        </w:rPr>
        <w:t xml:space="preserve">Another </w:t>
      </w:r>
      <w:r w:rsidR="00CF6655">
        <w:rPr>
          <w:rFonts w:ascii="Times New Roman" w:hAnsi="Times New Roman" w:cs="Times New Roman"/>
          <w:sz w:val="24"/>
          <w:szCs w:val="24"/>
        </w:rPr>
        <w:t>hidden Markov model was used to check if the regressors improve the R-squared of the model</w:t>
      </w:r>
      <w:r w:rsidR="003016CE">
        <w:rPr>
          <w:rFonts w:ascii="Times New Roman" w:hAnsi="Times New Roman" w:cs="Times New Roman"/>
          <w:sz w:val="24"/>
          <w:szCs w:val="24"/>
        </w:rPr>
        <w:t xml:space="preserve"> and the resulting R-squared shows </w:t>
      </w:r>
      <w:r w:rsidR="007A6194">
        <w:rPr>
          <w:rFonts w:ascii="Times New Roman" w:hAnsi="Times New Roman" w:cs="Times New Roman"/>
          <w:sz w:val="24"/>
          <w:szCs w:val="24"/>
        </w:rPr>
        <w:t>slight change</w:t>
      </w:r>
      <w:r w:rsidR="00BF74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A0CA2" w14:textId="349C980C" w:rsidR="00631C5E" w:rsidRDefault="001A24FB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631C5E" w:rsidRPr="00631C5E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8487C03" w14:textId="456B6E01" w:rsidR="00D876D8" w:rsidRPr="001A24FB" w:rsidRDefault="000675A4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series is primarily seasonal with </w:t>
      </w:r>
      <w:r w:rsidR="008E5008">
        <w:rPr>
          <w:rFonts w:ascii="Times New Roman" w:hAnsi="Times New Roman" w:cs="Times New Roman"/>
          <w:sz w:val="24"/>
          <w:szCs w:val="24"/>
        </w:rPr>
        <w:t>the </w:t>
      </w:r>
      <w:r>
        <w:rPr>
          <w:rFonts w:ascii="Times New Roman" w:hAnsi="Times New Roman" w:cs="Times New Roman"/>
          <w:sz w:val="24"/>
          <w:szCs w:val="24"/>
        </w:rPr>
        <w:t xml:space="preserve">water level decreasing in the winter and rising to </w:t>
      </w:r>
      <w:r w:rsidR="008E5008"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sz w:val="24"/>
          <w:szCs w:val="24"/>
        </w:rPr>
        <w:t xml:space="preserve">consistent level in the spring </w:t>
      </w:r>
      <w:r w:rsidR="007C27FD">
        <w:rPr>
          <w:rFonts w:ascii="Times New Roman" w:hAnsi="Times New Roman" w:cs="Times New Roman"/>
          <w:sz w:val="24"/>
          <w:szCs w:val="24"/>
        </w:rPr>
        <w:t xml:space="preserve">remaining </w:t>
      </w:r>
      <w:r w:rsidR="002B612C">
        <w:rPr>
          <w:rFonts w:ascii="Times New Roman" w:hAnsi="Times New Roman" w:cs="Times New Roman"/>
          <w:sz w:val="24"/>
          <w:szCs w:val="24"/>
        </w:rPr>
        <w:t>level</w:t>
      </w:r>
      <w:r w:rsidR="007C27FD">
        <w:rPr>
          <w:rFonts w:ascii="Times New Roman" w:hAnsi="Times New Roman" w:cs="Times New Roman"/>
          <w:sz w:val="24"/>
          <w:szCs w:val="24"/>
        </w:rPr>
        <w:t xml:space="preserve"> to the fall. </w:t>
      </w:r>
      <w:r w:rsidR="00C8183E">
        <w:rPr>
          <w:rFonts w:ascii="Times New Roman" w:hAnsi="Times New Roman" w:cs="Times New Roman"/>
          <w:sz w:val="24"/>
          <w:szCs w:val="24"/>
        </w:rPr>
        <w:t xml:space="preserve">Results from the automatic Arima </w:t>
      </w:r>
      <w:r w:rsidR="00C8183E">
        <w:rPr>
          <w:rFonts w:ascii="Times New Roman" w:hAnsi="Times New Roman" w:cs="Times New Roman"/>
          <w:sz w:val="24"/>
          <w:szCs w:val="24"/>
        </w:rPr>
        <w:lastRenderedPageBreak/>
        <w:t>model show that p</w:t>
      </w:r>
      <w:r w:rsidR="00CC3E0B">
        <w:rPr>
          <w:rFonts w:ascii="Times New Roman" w:hAnsi="Times New Roman" w:cs="Times New Roman"/>
          <w:sz w:val="24"/>
          <w:szCs w:val="24"/>
        </w:rPr>
        <w:t>recipitation</w:t>
      </w:r>
      <w:r w:rsidR="00697951">
        <w:rPr>
          <w:rFonts w:ascii="Times New Roman" w:hAnsi="Times New Roman" w:cs="Times New Roman"/>
          <w:sz w:val="24"/>
          <w:szCs w:val="24"/>
        </w:rPr>
        <w:t xml:space="preserve"> </w:t>
      </w:r>
      <w:r w:rsidR="0077527D">
        <w:rPr>
          <w:rFonts w:ascii="Times New Roman" w:hAnsi="Times New Roman" w:cs="Times New Roman"/>
          <w:sz w:val="24"/>
          <w:szCs w:val="24"/>
        </w:rPr>
        <w:t>does not explain the variation in the data very well</w:t>
      </w:r>
      <w:r w:rsidR="004C4D4A">
        <w:rPr>
          <w:rFonts w:ascii="Times New Roman" w:hAnsi="Times New Roman" w:cs="Times New Roman"/>
          <w:sz w:val="24"/>
          <w:szCs w:val="24"/>
        </w:rPr>
        <w:t xml:space="preserve">. </w:t>
      </w:r>
      <w:r w:rsidR="00BF7445">
        <w:rPr>
          <w:rFonts w:ascii="Times New Roman" w:hAnsi="Times New Roman" w:cs="Times New Roman"/>
          <w:sz w:val="24"/>
          <w:szCs w:val="24"/>
        </w:rPr>
        <w:t>The results from the hidden Markov models also support th</w:t>
      </w:r>
      <w:r w:rsidR="00F57D63">
        <w:rPr>
          <w:rFonts w:ascii="Times New Roman" w:hAnsi="Times New Roman" w:cs="Times New Roman"/>
          <w:sz w:val="24"/>
          <w:szCs w:val="24"/>
        </w:rPr>
        <w:t>is claim.</w:t>
      </w:r>
      <w:r w:rsidR="0050024C">
        <w:rPr>
          <w:rFonts w:ascii="Times New Roman" w:hAnsi="Times New Roman" w:cs="Times New Roman"/>
          <w:sz w:val="24"/>
          <w:szCs w:val="24"/>
        </w:rPr>
        <w:t xml:space="preserve"> These models </w:t>
      </w:r>
      <w:r w:rsidR="009E25F9">
        <w:rPr>
          <w:rFonts w:ascii="Times New Roman" w:hAnsi="Times New Roman" w:cs="Times New Roman"/>
          <w:sz w:val="24"/>
          <w:szCs w:val="24"/>
        </w:rPr>
        <w:t xml:space="preserve">show that the main component of variation </w:t>
      </w:r>
      <w:r w:rsidR="00D207F9">
        <w:rPr>
          <w:rFonts w:ascii="Times New Roman" w:hAnsi="Times New Roman" w:cs="Times New Roman"/>
          <w:sz w:val="24"/>
          <w:szCs w:val="24"/>
        </w:rPr>
        <w:t>comes from the seasonal effect.</w:t>
      </w:r>
      <w:r w:rsidR="00725CB4">
        <w:rPr>
          <w:rFonts w:ascii="Times New Roman" w:hAnsi="Times New Roman" w:cs="Times New Roman"/>
          <w:sz w:val="24"/>
          <w:szCs w:val="24"/>
        </w:rPr>
        <w:t xml:space="preserve"> There is no </w:t>
      </w:r>
      <w:r w:rsidR="00D207F9">
        <w:rPr>
          <w:rFonts w:ascii="Times New Roman" w:hAnsi="Times New Roman" w:cs="Times New Roman"/>
          <w:sz w:val="24"/>
          <w:szCs w:val="24"/>
        </w:rPr>
        <w:t>trend,</w:t>
      </w:r>
      <w:r w:rsidR="00725CB4">
        <w:rPr>
          <w:rFonts w:ascii="Times New Roman" w:hAnsi="Times New Roman" w:cs="Times New Roman"/>
          <w:sz w:val="24"/>
          <w:szCs w:val="24"/>
        </w:rPr>
        <w:t xml:space="preserve"> </w:t>
      </w:r>
      <w:r w:rsidR="00D832E5">
        <w:rPr>
          <w:rFonts w:ascii="Times New Roman" w:hAnsi="Times New Roman" w:cs="Times New Roman"/>
          <w:sz w:val="24"/>
          <w:szCs w:val="24"/>
        </w:rPr>
        <w:t>and the time series can be forecas</w:t>
      </w:r>
      <w:r w:rsidR="00923DD6">
        <w:rPr>
          <w:rFonts w:ascii="Times New Roman" w:hAnsi="Times New Roman" w:cs="Times New Roman"/>
          <w:sz w:val="24"/>
          <w:szCs w:val="24"/>
        </w:rPr>
        <w:t>ted with a good degree of accuracy well into the future</w:t>
      </w:r>
      <w:r w:rsidR="00B22B26">
        <w:rPr>
          <w:rFonts w:ascii="Times New Roman" w:hAnsi="Times New Roman" w:cs="Times New Roman"/>
          <w:sz w:val="24"/>
          <w:szCs w:val="24"/>
        </w:rPr>
        <w:t xml:space="preserve"> by accounting for the seasonal effect.</w:t>
      </w:r>
    </w:p>
    <w:p w14:paraId="6A3F3F24" w14:textId="17662D29" w:rsidR="00D876D8" w:rsidRDefault="00D876D8" w:rsidP="00631C5E">
      <w:pPr>
        <w:rPr>
          <w:rFonts w:ascii="Times New Roman" w:hAnsi="Times New Roman" w:cs="Times New Roman"/>
          <w:sz w:val="28"/>
          <w:szCs w:val="28"/>
        </w:rPr>
      </w:pPr>
    </w:p>
    <w:p w14:paraId="06B7CFB0" w14:textId="77777777" w:rsidR="00631C5E" w:rsidRPr="00631C5E" w:rsidRDefault="00631C5E" w:rsidP="00631C5E">
      <w:pPr>
        <w:rPr>
          <w:rFonts w:ascii="Times New Roman" w:hAnsi="Times New Roman" w:cs="Times New Roman"/>
          <w:sz w:val="28"/>
          <w:szCs w:val="28"/>
        </w:rPr>
      </w:pPr>
    </w:p>
    <w:p w14:paraId="1CF07A70" w14:textId="54A751CD" w:rsidR="00631C5E" w:rsidRDefault="00631C5E" w:rsidP="00631C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C5E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31FA0E86" w14:textId="714B9710" w:rsidR="00631C5E" w:rsidRDefault="00AD6D6C" w:rsidP="00631C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ts.plot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BEF3180" w14:textId="4C84B637" w:rsidR="00E33FF4" w:rsidRDefault="00FF16EE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B34D8" wp14:editId="52F475E2">
            <wp:extent cx="6438312" cy="3976986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15" cy="3991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53796" w14:textId="77777777" w:rsidR="00F71A0C" w:rsidRDefault="00F71A0C" w:rsidP="00631C5E">
      <w:pPr>
        <w:rPr>
          <w:rFonts w:ascii="Times New Roman" w:hAnsi="Times New Roman" w:cs="Times New Roman"/>
          <w:sz w:val="24"/>
          <w:szCs w:val="24"/>
        </w:rPr>
      </w:pPr>
    </w:p>
    <w:p w14:paraId="04257EE6" w14:textId="77777777" w:rsidR="00F71A0C" w:rsidRDefault="00F71A0C" w:rsidP="00631C5E">
      <w:pPr>
        <w:rPr>
          <w:rFonts w:ascii="Times New Roman" w:hAnsi="Times New Roman" w:cs="Times New Roman"/>
          <w:sz w:val="24"/>
          <w:szCs w:val="24"/>
        </w:rPr>
      </w:pPr>
    </w:p>
    <w:p w14:paraId="6B8A42C7" w14:textId="77777777" w:rsidR="00F71A0C" w:rsidRDefault="00F71A0C" w:rsidP="00631C5E">
      <w:pPr>
        <w:rPr>
          <w:rFonts w:ascii="Times New Roman" w:hAnsi="Times New Roman" w:cs="Times New Roman"/>
          <w:sz w:val="24"/>
          <w:szCs w:val="24"/>
        </w:rPr>
      </w:pPr>
    </w:p>
    <w:p w14:paraId="74FEE64C" w14:textId="2D81E711" w:rsidR="00AD6D6C" w:rsidRDefault="00AD6D6C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decomposition </w:t>
      </w:r>
    </w:p>
    <w:p w14:paraId="547B8681" w14:textId="4BF15F3D" w:rsidR="00FF16EE" w:rsidRDefault="00E33FF4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E01B4C" wp14:editId="5B51EF06">
            <wp:extent cx="6572249" cy="405971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023" cy="4077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586DD" w14:textId="0FCFE34B" w:rsidR="00B97BD4" w:rsidRDefault="00B97BD4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series plot of precip</w:t>
      </w:r>
      <w:r w:rsidR="0045359E">
        <w:rPr>
          <w:rFonts w:ascii="Times New Roman" w:hAnsi="Times New Roman" w:cs="Times New Roman"/>
          <w:sz w:val="24"/>
          <w:szCs w:val="24"/>
        </w:rPr>
        <w:t xml:space="preserve">itation </w:t>
      </w:r>
      <w:r w:rsidR="00697F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41501" wp14:editId="25D7A369">
            <wp:extent cx="5943600" cy="3670295"/>
            <wp:effectExtent l="0" t="0" r="0" b="6985"/>
            <wp:docPr id="8" name="Picture 8" descr="A picture containing diagram, line, screensho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, line, screenshot, ske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2EFAF" w14:textId="682DC2A1" w:rsidR="00B97BD4" w:rsidRDefault="00B97BD4" w:rsidP="00631C5E">
      <w:pPr>
        <w:rPr>
          <w:rFonts w:ascii="Times New Roman" w:hAnsi="Times New Roman" w:cs="Times New Roman"/>
          <w:sz w:val="24"/>
          <w:szCs w:val="24"/>
        </w:rPr>
      </w:pPr>
    </w:p>
    <w:p w14:paraId="02B1F27D" w14:textId="77777777" w:rsidR="00B97BD4" w:rsidRDefault="00B97BD4" w:rsidP="00631C5E">
      <w:pPr>
        <w:rPr>
          <w:rFonts w:ascii="Times New Roman" w:hAnsi="Times New Roman" w:cs="Times New Roman"/>
          <w:sz w:val="24"/>
          <w:szCs w:val="24"/>
        </w:rPr>
      </w:pPr>
    </w:p>
    <w:p w14:paraId="28A58CCA" w14:textId="77777777" w:rsidR="00B97BD4" w:rsidRDefault="00B97BD4" w:rsidP="00631C5E">
      <w:pPr>
        <w:rPr>
          <w:rFonts w:ascii="Times New Roman" w:hAnsi="Times New Roman" w:cs="Times New Roman"/>
          <w:sz w:val="24"/>
          <w:szCs w:val="24"/>
        </w:rPr>
      </w:pPr>
    </w:p>
    <w:p w14:paraId="76F58846" w14:textId="77777777" w:rsidR="00B97BD4" w:rsidRDefault="00B97BD4" w:rsidP="00631C5E">
      <w:pPr>
        <w:rPr>
          <w:rFonts w:ascii="Times New Roman" w:hAnsi="Times New Roman" w:cs="Times New Roman"/>
          <w:sz w:val="24"/>
          <w:szCs w:val="24"/>
        </w:rPr>
      </w:pPr>
    </w:p>
    <w:p w14:paraId="7ABF1988" w14:textId="7216FD04" w:rsidR="00AD6D6C" w:rsidRDefault="00E94B54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Seasonal naïve model</w:t>
      </w:r>
    </w:p>
    <w:p w14:paraId="565C894A" w14:textId="0F75DC87" w:rsidR="00E94B54" w:rsidRPr="0078757D" w:rsidRDefault="0078757D" w:rsidP="0078757D">
      <w:pPr>
        <w:pStyle w:val="SourceCode"/>
      </w:pPr>
      <w:r>
        <w:rPr>
          <w:rStyle w:val="VerbatimChar"/>
        </w:rPr>
        <w:t>##                      ME     RMSE      MAE        MPE     MAPE     MASE</w:t>
      </w:r>
      <w:r>
        <w:br/>
      </w:r>
      <w:r>
        <w:rPr>
          <w:rStyle w:val="VerbatimChar"/>
        </w:rPr>
        <w:t>## Training set -0.0860974 1.935309 1.299346 -0.3486584 3.253753 1.000000</w:t>
      </w:r>
      <w:r>
        <w:br/>
      </w:r>
      <w:r>
        <w:rPr>
          <w:rStyle w:val="VerbatimChar"/>
        </w:rPr>
        <w:t>## Test set     -0.3527842 2.734553 2.064369 -1.1032300 5.260840 1.588775</w:t>
      </w:r>
      <w:r>
        <w:br/>
      </w:r>
      <w:r>
        <w:rPr>
          <w:rStyle w:val="VerbatimChar"/>
        </w:rPr>
        <w:t>##                   ACF1 Theil's U</w:t>
      </w:r>
      <w:r>
        <w:br/>
      </w:r>
      <w:r>
        <w:rPr>
          <w:rStyle w:val="VerbatimChar"/>
        </w:rPr>
        <w:t>## Training set 0.9772894        NA</w:t>
      </w:r>
      <w:r>
        <w:br/>
      </w:r>
      <w:r>
        <w:rPr>
          <w:rStyle w:val="VerbatimChar"/>
        </w:rPr>
        <w:t xml:space="preserve">## Test set     </w:t>
      </w:r>
      <w:proofErr w:type="gramStart"/>
      <w:r>
        <w:rPr>
          <w:rStyle w:val="VerbatimChar"/>
        </w:rPr>
        <w:t>0.9845821  7.140577</w:t>
      </w:r>
      <w:proofErr w:type="gramEnd"/>
    </w:p>
    <w:p w14:paraId="61919577" w14:textId="291FEBDF" w:rsidR="00E94B54" w:rsidRDefault="00E94B54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8843B" wp14:editId="03E5AA72">
            <wp:extent cx="4620126" cy="3696101"/>
            <wp:effectExtent l="0" t="0" r="0" b="0"/>
            <wp:docPr id="21" name="Picture" descr="A graph with red and blue line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A graph with red and blue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AC8F1" w14:textId="77777777" w:rsidR="00AD6D6C" w:rsidRDefault="00AD6D6C" w:rsidP="00631C5E">
      <w:pPr>
        <w:rPr>
          <w:rFonts w:ascii="Times New Roman" w:hAnsi="Times New Roman" w:cs="Times New Roman"/>
          <w:sz w:val="24"/>
          <w:szCs w:val="24"/>
        </w:rPr>
      </w:pPr>
    </w:p>
    <w:p w14:paraId="54592002" w14:textId="0968FF20" w:rsidR="00794AB5" w:rsidRDefault="00794AB5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exponential smoothing </w:t>
      </w:r>
    </w:p>
    <w:p w14:paraId="33913EC1" w14:textId="77777777" w:rsidR="001E1960" w:rsidRDefault="001E1960" w:rsidP="001E1960">
      <w:pPr>
        <w:pStyle w:val="SourceCode"/>
      </w:pPr>
      <w:r>
        <w:rPr>
          <w:rStyle w:val="VerbatimChar"/>
        </w:rPr>
        <w:t>##                         ME      RMSE       MAE         MPE      MAPE       MASE</w:t>
      </w:r>
      <w:r>
        <w:br/>
      </w:r>
      <w:r>
        <w:rPr>
          <w:rStyle w:val="VerbatimChar"/>
        </w:rPr>
        <w:t>## Training set -0.0002320215 0.2042334 0.1097034 0.002086648 0.2770253 0.08442973</w:t>
      </w:r>
      <w:r>
        <w:br/>
      </w:r>
      <w:r>
        <w:rPr>
          <w:rStyle w:val="VerbatimChar"/>
        </w:rPr>
        <w:t>## Test set      2.6963604665 3.7152937 3.2751505 6.294195738 7.9603286 2.52061415</w:t>
      </w:r>
      <w:r>
        <w:br/>
      </w:r>
      <w:r>
        <w:rPr>
          <w:rStyle w:val="VerbatimChar"/>
        </w:rPr>
        <w:t>##                   ACF1 Theil's U</w:t>
      </w:r>
      <w:r>
        <w:br/>
      </w:r>
      <w:r>
        <w:rPr>
          <w:rStyle w:val="VerbatimChar"/>
        </w:rPr>
        <w:lastRenderedPageBreak/>
        <w:t>## Training set 0.2458509        NA</w:t>
      </w:r>
      <w:r>
        <w:br/>
      </w:r>
      <w:r>
        <w:rPr>
          <w:rStyle w:val="VerbatimChar"/>
        </w:rPr>
        <w:t xml:space="preserve">## Test set     </w:t>
      </w:r>
      <w:proofErr w:type="gramStart"/>
      <w:r>
        <w:rPr>
          <w:rStyle w:val="VerbatimChar"/>
        </w:rPr>
        <w:t>0.9888071  9.012018</w:t>
      </w:r>
      <w:proofErr w:type="gramEnd"/>
    </w:p>
    <w:p w14:paraId="1C102CBE" w14:textId="5EC24DD6" w:rsidR="001E1960" w:rsidRDefault="00761048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30ED0C" wp14:editId="7302CB2F">
            <wp:extent cx="4620126" cy="3696101"/>
            <wp:effectExtent l="0" t="0" r="0" b="0"/>
            <wp:docPr id="24" name="Picture" descr="A graph with blue line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 graph with blue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CB5C8" w14:textId="3AD77D4B" w:rsidR="00E61A2F" w:rsidRDefault="00761048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Tbats</w:t>
      </w:r>
    </w:p>
    <w:p w14:paraId="7015704F" w14:textId="77777777" w:rsidR="009A3E54" w:rsidRDefault="009A3E54" w:rsidP="009A3E54">
      <w:pPr>
        <w:pStyle w:val="SourceCode"/>
      </w:pPr>
      <w:r>
        <w:rPr>
          <w:rStyle w:val="VerbatimChar"/>
        </w:rPr>
        <w:t>##                        ME     RMSE        MAE          MPE      MAPE       MASE</w:t>
      </w:r>
      <w:r>
        <w:br/>
      </w:r>
      <w:r>
        <w:rPr>
          <w:rStyle w:val="VerbatimChar"/>
        </w:rPr>
        <w:t>## Training set -0.001714109 0.179477 0.09859464 -0.005413387 0.2465479 0.07588019</w:t>
      </w:r>
      <w:r>
        <w:br/>
      </w:r>
      <w:r>
        <w:rPr>
          <w:rStyle w:val="VerbatimChar"/>
        </w:rPr>
        <w:t xml:space="preserve">## Test set      0.340072898 2.033184 </w:t>
      </w:r>
      <w:proofErr w:type="gramStart"/>
      <w:r>
        <w:rPr>
          <w:rStyle w:val="VerbatimChar"/>
        </w:rPr>
        <w:t>1.68532644  0.570053603</w:t>
      </w:r>
      <w:proofErr w:type="gramEnd"/>
      <w:r>
        <w:rPr>
          <w:rStyle w:val="VerbatimChar"/>
        </w:rPr>
        <w:t xml:space="preserve"> 4.2541349 1.29705723</w:t>
      </w:r>
      <w:r>
        <w:br/>
      </w:r>
      <w:r>
        <w:rPr>
          <w:rStyle w:val="VerbatimChar"/>
        </w:rPr>
        <w:t>##                     ACF1 Theil's U</w:t>
      </w:r>
      <w:r>
        <w:br/>
      </w:r>
      <w:r>
        <w:rPr>
          <w:rStyle w:val="VerbatimChar"/>
        </w:rPr>
        <w:t>## Training set 0.008342004        NA</w:t>
      </w:r>
      <w:r>
        <w:br/>
      </w:r>
      <w:r>
        <w:rPr>
          <w:rStyle w:val="VerbatimChar"/>
        </w:rPr>
        <w:t>## Test set     0.982653132  5.304137</w:t>
      </w:r>
    </w:p>
    <w:p w14:paraId="0C397BFA" w14:textId="5A6DF262" w:rsidR="00761048" w:rsidRDefault="00D56794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87DB5" wp14:editId="45FB5601">
            <wp:extent cx="4620126" cy="3696101"/>
            <wp:effectExtent l="0" t="0" r="0" b="0"/>
            <wp:docPr id="27" name="Picture" descr="A graph with blue and red line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 graph with blue and red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48193" w14:textId="455BAFC8" w:rsidR="00761048" w:rsidRDefault="00761048" w:rsidP="00631C5E">
      <w:pPr>
        <w:rPr>
          <w:rFonts w:ascii="Times New Roman" w:hAnsi="Times New Roman" w:cs="Times New Roman"/>
          <w:sz w:val="24"/>
          <w:szCs w:val="24"/>
        </w:rPr>
      </w:pPr>
    </w:p>
    <w:p w14:paraId="69735B27" w14:textId="77777777" w:rsidR="00761048" w:rsidRDefault="00761048" w:rsidP="00631C5E">
      <w:pPr>
        <w:rPr>
          <w:rFonts w:ascii="Times New Roman" w:hAnsi="Times New Roman" w:cs="Times New Roman"/>
          <w:sz w:val="24"/>
          <w:szCs w:val="24"/>
        </w:rPr>
      </w:pPr>
    </w:p>
    <w:p w14:paraId="5274106F" w14:textId="3DB274FD" w:rsidR="00E61A2F" w:rsidRDefault="00E61A2F" w:rsidP="00631C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exponential smoothing</w:t>
      </w:r>
    </w:p>
    <w:p w14:paraId="053D1E4A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ME      RMSE       MAE          MPE      MAPE       MASE      ACF1</w:t>
      </w:r>
    </w:p>
    <w:p w14:paraId="14BFBB87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Training </w:t>
      </w:r>
      <w:proofErr w:type="gramStart"/>
      <w:r>
        <w:rPr>
          <w:rFonts w:ascii="Lucida Console" w:hAnsi="Lucida Console"/>
          <w:color w:val="000000"/>
        </w:rPr>
        <w:t>set  0.001165068</w:t>
      </w:r>
      <w:proofErr w:type="gramEnd"/>
      <w:r>
        <w:rPr>
          <w:rFonts w:ascii="Lucida Console" w:hAnsi="Lucida Console"/>
          <w:color w:val="000000"/>
        </w:rPr>
        <w:t xml:space="preserve"> 0.1910643 0.1096602  0.005499473 0.2759329 0.08439644 0.2417248</w:t>
      </w:r>
    </w:p>
    <w:p w14:paraId="1A89D7D4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set     -0.125676852 1.8939248 1.4395844 -0.568690174 3.6956410 1.10792981 0.9794079</w:t>
      </w:r>
    </w:p>
    <w:p w14:paraId="352992D1" w14:textId="7D050EC3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Theil's U</w:t>
      </w:r>
    </w:p>
    <w:p w14:paraId="461457E2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6F23B9D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Training set        NA</w:t>
      </w:r>
    </w:p>
    <w:p w14:paraId="65E5A7C9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set      5.076345</w:t>
      </w:r>
    </w:p>
    <w:p w14:paraId="237769BC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ETS(</w:t>
      </w:r>
      <w:proofErr w:type="spellStart"/>
      <w:proofErr w:type="gramStart"/>
      <w:r>
        <w:rPr>
          <w:rFonts w:ascii="Lucida Console" w:hAnsi="Lucida Console"/>
          <w:color w:val="000000"/>
        </w:rPr>
        <w:t>A,Ad</w:t>
      </w:r>
      <w:proofErr w:type="gramEnd"/>
      <w:r>
        <w:rPr>
          <w:rFonts w:ascii="Lucida Console" w:hAnsi="Lucida Console"/>
          <w:color w:val="000000"/>
        </w:rPr>
        <w:t>,N</w:t>
      </w:r>
      <w:proofErr w:type="spellEnd"/>
      <w:r>
        <w:rPr>
          <w:rFonts w:ascii="Lucida Console" w:hAnsi="Lucida Console"/>
          <w:color w:val="000000"/>
        </w:rPr>
        <w:t xml:space="preserve">) </w:t>
      </w:r>
    </w:p>
    <w:p w14:paraId="3720207F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68B81C0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10FD85E2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ets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y = x, model = </w:t>
      </w:r>
      <w:proofErr w:type="spellStart"/>
      <w:r>
        <w:rPr>
          <w:rFonts w:ascii="Lucida Console" w:hAnsi="Lucida Console"/>
          <w:color w:val="000000"/>
        </w:rPr>
        <w:t>etsmodel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allow.multiplicative.trend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allow.multiplicative.trend</w:t>
      </w:r>
      <w:proofErr w:type="spellEnd"/>
      <w:r>
        <w:rPr>
          <w:rFonts w:ascii="Lucida Console" w:hAnsi="Lucida Console"/>
          <w:color w:val="000000"/>
        </w:rPr>
        <w:t xml:space="preserve">) </w:t>
      </w:r>
    </w:p>
    <w:p w14:paraId="6905EE7D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39B24E0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Smoothing parameters:</w:t>
      </w:r>
    </w:p>
    <w:p w14:paraId="11E27BB2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alpha = 0.9999 </w:t>
      </w:r>
    </w:p>
    <w:p w14:paraId="38B018BB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beta  =</w:t>
      </w:r>
      <w:proofErr w:type="gramEnd"/>
      <w:r>
        <w:rPr>
          <w:rFonts w:ascii="Lucida Console" w:hAnsi="Lucida Console"/>
          <w:color w:val="000000"/>
        </w:rPr>
        <w:t xml:space="preserve"> 0.9999 </w:t>
      </w:r>
    </w:p>
    <w:p w14:paraId="56B19932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phi   = 0.8 </w:t>
      </w:r>
    </w:p>
    <w:p w14:paraId="764EF624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4E45C142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Initial states:</w:t>
      </w:r>
    </w:p>
    <w:p w14:paraId="6513D651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l = 44.2644 </w:t>
      </w:r>
    </w:p>
    <w:p w14:paraId="4511DD5B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b = -0.4734 </w:t>
      </w:r>
    </w:p>
    <w:p w14:paraId="5965D688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32E3FD84" w14:textId="77777777" w:rsidR="00EB1599" w:rsidRDefault="00EB1599" w:rsidP="00EB159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sigma:  0.1906</w:t>
      </w:r>
    </w:p>
    <w:p w14:paraId="023EDCBD" w14:textId="77777777" w:rsidR="00EB1599" w:rsidRDefault="00EB1599" w:rsidP="00631C5E">
      <w:pPr>
        <w:rPr>
          <w:rFonts w:ascii="Times New Roman" w:hAnsi="Times New Roman" w:cs="Times New Roman"/>
          <w:sz w:val="24"/>
          <w:szCs w:val="24"/>
        </w:rPr>
      </w:pPr>
    </w:p>
    <w:p w14:paraId="42F2771C" w14:textId="6AD043F0" w:rsidR="00E61A2F" w:rsidRDefault="00E61A2F" w:rsidP="00631C5E">
      <w:pPr>
        <w:rPr>
          <w:rFonts w:ascii="Times New Roman" w:hAnsi="Times New Roman" w:cs="Times New Roman"/>
          <w:sz w:val="24"/>
          <w:szCs w:val="24"/>
        </w:rPr>
      </w:pPr>
    </w:p>
    <w:p w14:paraId="52CB3510" w14:textId="4FF825C7" w:rsidR="00E61A2F" w:rsidRDefault="00E61A2F" w:rsidP="00631C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F14733">
        <w:rPr>
          <w:rFonts w:ascii="Times New Roman" w:hAnsi="Times New Roman" w:cs="Times New Roman"/>
          <w:sz w:val="24"/>
          <w:szCs w:val="24"/>
        </w:rPr>
        <w:t xml:space="preserve"> with regressor</w:t>
      </w:r>
    </w:p>
    <w:p w14:paraId="0CB8708A" w14:textId="67648EFB" w:rsidR="00B154D4" w:rsidRDefault="00AD6D6C" w:rsidP="00B154D4">
      <w:pPr>
        <w:pStyle w:val="SourceCode"/>
        <w:rPr>
          <w:rStyle w:val="VerbatimChar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4D4">
        <w:rPr>
          <w:rStyle w:val="VerbatimChar"/>
        </w:rPr>
        <w:t>##                        ME      RMSE        MAE          MPE      MAPE</w:t>
      </w:r>
      <w:r w:rsidR="00B154D4">
        <w:br/>
      </w:r>
      <w:r w:rsidR="00B154D4">
        <w:rPr>
          <w:rStyle w:val="VerbatimChar"/>
        </w:rPr>
        <w:t>## Training set -0.001614946 0.1603521 0.09835716 -0.004982487 0.2447377</w:t>
      </w:r>
      <w:r w:rsidR="00B154D4">
        <w:br/>
      </w:r>
      <w:r w:rsidR="00B154D4">
        <w:rPr>
          <w:rStyle w:val="VerbatimChar"/>
        </w:rPr>
        <w:t xml:space="preserve">## Test set      1.324088799 2.3210417 </w:t>
      </w:r>
      <w:proofErr w:type="gramStart"/>
      <w:r w:rsidR="00B154D4">
        <w:rPr>
          <w:rStyle w:val="VerbatimChar"/>
        </w:rPr>
        <w:t>2.01256405  3.042692736</w:t>
      </w:r>
      <w:proofErr w:type="gramEnd"/>
      <w:r w:rsidR="00B154D4">
        <w:rPr>
          <w:rStyle w:val="VerbatimChar"/>
        </w:rPr>
        <w:t xml:space="preserve"> 4.9692305</w:t>
      </w:r>
      <w:r w:rsidR="00B154D4">
        <w:br/>
      </w:r>
      <w:r w:rsidR="00B154D4">
        <w:rPr>
          <w:rStyle w:val="VerbatimChar"/>
        </w:rPr>
        <w:t>##                    MASE         ACF1 Theil's U</w:t>
      </w:r>
      <w:r w:rsidR="00B154D4">
        <w:br/>
      </w:r>
      <w:r w:rsidR="00B154D4">
        <w:rPr>
          <w:rStyle w:val="VerbatimChar"/>
        </w:rPr>
        <w:t>## Training set 0.07569742 0.0006090183        NA</w:t>
      </w:r>
      <w:r w:rsidR="00B154D4">
        <w:br/>
      </w:r>
      <w:r w:rsidR="00B154D4">
        <w:rPr>
          <w:rStyle w:val="VerbatimChar"/>
        </w:rPr>
        <w:t>## Test set     1.54890512 0.9795102863  5.779347</w:t>
      </w:r>
    </w:p>
    <w:p w14:paraId="7F14175E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Series: x </w:t>
      </w:r>
    </w:p>
    <w:p w14:paraId="40D16716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Regression with </w:t>
      </w:r>
      <w:proofErr w:type="gramStart"/>
      <w:r>
        <w:rPr>
          <w:rFonts w:ascii="Lucida Console" w:hAnsi="Lucida Console"/>
          <w:color w:val="000000"/>
        </w:rPr>
        <w:t>ARIMA(</w:t>
      </w:r>
      <w:proofErr w:type="gramEnd"/>
      <w:r>
        <w:rPr>
          <w:rFonts w:ascii="Lucida Console" w:hAnsi="Lucida Console"/>
          <w:color w:val="000000"/>
        </w:rPr>
        <w:t xml:space="preserve">3,1,2) errors </w:t>
      </w:r>
    </w:p>
    <w:p w14:paraId="3C6C8D3C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B731343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78B6AA5B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ar1      ar2      ar3      ma1      ma</w:t>
      </w:r>
      <w:proofErr w:type="gramStart"/>
      <w:r>
        <w:rPr>
          <w:rFonts w:ascii="Lucida Console" w:hAnsi="Lucida Console"/>
          <w:color w:val="000000"/>
        </w:rPr>
        <w:t>2  lagged</w:t>
      </w:r>
      <w:proofErr w:type="gramEnd"/>
      <w:r>
        <w:rPr>
          <w:rFonts w:ascii="Lucida Console" w:hAnsi="Lucida Console"/>
          <w:color w:val="000000"/>
        </w:rPr>
        <w:t>1  lagged2  lagged3</w:t>
      </w:r>
    </w:p>
    <w:p w14:paraId="12B26E08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1.4294  -</w:t>
      </w:r>
      <w:proofErr w:type="gramEnd"/>
      <w:r>
        <w:rPr>
          <w:rFonts w:ascii="Lucida Console" w:hAnsi="Lucida Console"/>
          <w:color w:val="000000"/>
        </w:rPr>
        <w:t>0.4736  -0.0393  -0.3925  -0.5264  -0.0715  -0.1163  -0.0541</w:t>
      </w:r>
    </w:p>
    <w:p w14:paraId="6233DDE1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s.e.</w:t>
      </w:r>
      <w:proofErr w:type="spellEnd"/>
      <w:r>
        <w:rPr>
          <w:rFonts w:ascii="Lucida Console" w:hAnsi="Lucida Console"/>
          <w:color w:val="000000"/>
        </w:rPr>
        <w:t xml:space="preserve">  0.0420   0.0687   0.0349   0.0375   0.0308   0.0052   0.0079   0.0053</w:t>
      </w:r>
    </w:p>
    <w:p w14:paraId="7AD3EAAF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EDF35A2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sigma^2 = 0.02578:  log likelihood = 1349.54</w:t>
      </w:r>
    </w:p>
    <w:p w14:paraId="44195DA5" w14:textId="77777777" w:rsidR="00704EFD" w:rsidRDefault="00704EFD" w:rsidP="00704EFD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AIC=-2681.07   </w:t>
      </w:r>
      <w:proofErr w:type="spellStart"/>
      <w:r>
        <w:rPr>
          <w:rFonts w:ascii="Lucida Console" w:hAnsi="Lucida Console"/>
          <w:color w:val="000000"/>
        </w:rPr>
        <w:t>AICc</w:t>
      </w:r>
      <w:proofErr w:type="spellEnd"/>
      <w:r>
        <w:rPr>
          <w:rFonts w:ascii="Lucida Console" w:hAnsi="Lucida Console"/>
          <w:color w:val="000000"/>
        </w:rPr>
        <w:t>=-2681.02   BIC=-2626.2</w:t>
      </w:r>
    </w:p>
    <w:p w14:paraId="17CE1D6F" w14:textId="77777777" w:rsidR="00721820" w:rsidRDefault="00721820" w:rsidP="00B154D4">
      <w:pPr>
        <w:pStyle w:val="SourceCode"/>
      </w:pPr>
    </w:p>
    <w:p w14:paraId="0012C446" w14:textId="3A387DBC" w:rsidR="00AD6D6C" w:rsidRDefault="007A454A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74F770" wp14:editId="18456B77">
            <wp:extent cx="4620126" cy="3696101"/>
            <wp:effectExtent l="0" t="0" r="0" b="0"/>
            <wp:docPr id="48" name="Picture" descr="A picture containing text, font, screenshot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 picture containing text, font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C7668" w14:textId="462A1AB6" w:rsidR="007A454A" w:rsidRDefault="00F14733" w:rsidP="00631C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without regressor</w:t>
      </w:r>
    </w:p>
    <w:p w14:paraId="25D27589" w14:textId="3B9C41C8" w:rsidR="009A5838" w:rsidRDefault="009A5838" w:rsidP="009A5838">
      <w:pPr>
        <w:pStyle w:val="SourceCode"/>
        <w:rPr>
          <w:rStyle w:val="VerbatimChar"/>
        </w:rPr>
      </w:pPr>
      <w:r>
        <w:rPr>
          <w:rStyle w:val="VerbatimChar"/>
        </w:rPr>
        <w:t>##                        ME      RMSE        MAE          MPE      MAPE</w:t>
      </w:r>
      <w:r>
        <w:br/>
      </w:r>
      <w:r>
        <w:rPr>
          <w:rStyle w:val="VerbatimChar"/>
        </w:rPr>
        <w:t>## Training set -0.001760413 0.1652415 0.09745356 -0.005264304 0.2430827</w:t>
      </w:r>
      <w:r>
        <w:br/>
      </w:r>
      <w:r>
        <w:rPr>
          <w:rStyle w:val="VerbatimChar"/>
        </w:rPr>
        <w:t xml:space="preserve">## Test set      1.217379679 2.2588815 </w:t>
      </w:r>
      <w:proofErr w:type="gramStart"/>
      <w:r>
        <w:rPr>
          <w:rStyle w:val="VerbatimChar"/>
        </w:rPr>
        <w:t>1.95023735  2.776492046</w:t>
      </w:r>
      <w:proofErr w:type="gramEnd"/>
      <w:r>
        <w:rPr>
          <w:rStyle w:val="VerbatimChar"/>
        </w:rPr>
        <w:t xml:space="preserve"> 4.8240988</w:t>
      </w:r>
      <w:r>
        <w:br/>
      </w:r>
      <w:r>
        <w:rPr>
          <w:rStyle w:val="VerbatimChar"/>
        </w:rPr>
        <w:t>##                    MASE         ACF1 Theil's U</w:t>
      </w:r>
      <w:r>
        <w:br/>
      </w:r>
      <w:r>
        <w:rPr>
          <w:rStyle w:val="VerbatimChar"/>
        </w:rPr>
        <w:lastRenderedPageBreak/>
        <w:t>## Training set 0.07500199 0.0001904716        NA</w:t>
      </w:r>
      <w:r>
        <w:br/>
      </w:r>
      <w:r>
        <w:rPr>
          <w:rStyle w:val="VerbatimChar"/>
        </w:rPr>
        <w:t>## Test set     1.50093738 0.9794342206  5.645241</w:t>
      </w:r>
    </w:p>
    <w:p w14:paraId="0B291BCE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Series: x </w:t>
      </w:r>
    </w:p>
    <w:p w14:paraId="431C5699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ARIMA(</w:t>
      </w:r>
      <w:proofErr w:type="gramEnd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3,1,5) </w:t>
      </w:r>
    </w:p>
    <w:p w14:paraId="3132FE3B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4FDE53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6F10D52A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ar1     ar2      ar3     ma1      ma2      ma3      ma4      ma5</w:t>
      </w:r>
    </w:p>
    <w:p w14:paraId="73CEA33E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0.4645  0.6929</w:t>
      </w:r>
      <w:proofErr w:type="gramEnd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-0.3304  0.5898  -0.7078  -0.4763  -0.1371  -0.1171</w:t>
      </w:r>
    </w:p>
    <w:p w14:paraId="59596C72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s.e.</w:t>
      </w:r>
      <w:proofErr w:type="spellEnd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0.0732  0.0767</w:t>
      </w:r>
      <w:proofErr w:type="gramEnd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0.0615  0.0736   0.0664   0.0502   0.0598   0.0286</w:t>
      </w:r>
    </w:p>
    <w:p w14:paraId="56A2330B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8D20D6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sigma^2 = 0.02738:  log likelihood = 1250.87</w:t>
      </w:r>
    </w:p>
    <w:p w14:paraId="6C318489" w14:textId="77777777" w:rsidR="00721820" w:rsidRPr="00721820" w:rsidRDefault="00721820" w:rsidP="00721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AIC=-2483.73   </w:t>
      </w:r>
      <w:proofErr w:type="spellStart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AICc</w:t>
      </w:r>
      <w:proofErr w:type="spellEnd"/>
      <w:r w:rsidRPr="00721820">
        <w:rPr>
          <w:rFonts w:ascii="Lucida Console" w:eastAsia="Times New Roman" w:hAnsi="Lucida Console" w:cs="Courier New"/>
          <w:color w:val="000000"/>
          <w:sz w:val="20"/>
          <w:szCs w:val="20"/>
        </w:rPr>
        <w:t>=-2483.68   BIC=-2428.86</w:t>
      </w:r>
    </w:p>
    <w:p w14:paraId="749478DC" w14:textId="77777777" w:rsidR="00721820" w:rsidRDefault="00721820" w:rsidP="009A5838">
      <w:pPr>
        <w:pStyle w:val="SourceCode"/>
      </w:pPr>
    </w:p>
    <w:p w14:paraId="584F98EC" w14:textId="2DE91119" w:rsidR="00F14733" w:rsidRDefault="000717B8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82CB6" wp14:editId="57C7FAB0">
            <wp:extent cx="4620126" cy="3696101"/>
            <wp:effectExtent l="0" t="0" r="0" b="0"/>
            <wp:docPr id="51" name="Picture" descr="A picture containing text, font, screenshot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A picture containing text, font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1B9C8" w14:textId="2D8059BB" w:rsidR="000717B8" w:rsidRDefault="000717B8" w:rsidP="00631C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0324D7C" w14:textId="77777777" w:rsidR="00CC540D" w:rsidRDefault="00CC540D" w:rsidP="00CC540D">
      <w:pPr>
        <w:pStyle w:val="SourceCode"/>
      </w:pPr>
      <w:r>
        <w:rPr>
          <w:rStyle w:val="VerbatimChar"/>
        </w:rPr>
        <w:t>##                        ME      RMSE       MAE          MPE      MAPE       MASE</w:t>
      </w:r>
      <w:r>
        <w:br/>
      </w:r>
      <w:r>
        <w:rPr>
          <w:rStyle w:val="VerbatimChar"/>
        </w:rPr>
        <w:t xml:space="preserve">## Training </w:t>
      </w:r>
      <w:proofErr w:type="gramStart"/>
      <w:r>
        <w:rPr>
          <w:rStyle w:val="VerbatimChar"/>
        </w:rPr>
        <w:t>set  0.001165068</w:t>
      </w:r>
      <w:proofErr w:type="gramEnd"/>
      <w:r>
        <w:rPr>
          <w:rStyle w:val="VerbatimChar"/>
        </w:rPr>
        <w:t xml:space="preserve"> 0.1910643 0.1096602  0.005499473 0.2759329 0.08439644</w:t>
      </w:r>
      <w:r>
        <w:br/>
      </w:r>
      <w:r>
        <w:rPr>
          <w:rStyle w:val="VerbatimChar"/>
        </w:rPr>
        <w:t>## Test set     -0.125676852 1.8939248 1.4395844 -0.568690174 3.6956410 1.10792981</w:t>
      </w:r>
      <w:r>
        <w:br/>
      </w:r>
      <w:r>
        <w:rPr>
          <w:rStyle w:val="VerbatimChar"/>
        </w:rPr>
        <w:t>##                   ACF1 Theil's U</w:t>
      </w:r>
      <w:r>
        <w:br/>
      </w:r>
      <w:r>
        <w:rPr>
          <w:rStyle w:val="VerbatimChar"/>
        </w:rPr>
        <w:t>## Training set 0.2417248        NA</w:t>
      </w:r>
      <w:r>
        <w:br/>
      </w:r>
      <w:r>
        <w:rPr>
          <w:rStyle w:val="VerbatimChar"/>
        </w:rPr>
        <w:t>## Test set     0.9794079  5.076345</w:t>
      </w:r>
    </w:p>
    <w:p w14:paraId="2FFF18AD" w14:textId="5DBA0CD6" w:rsidR="000717B8" w:rsidRPr="00AD6D6C" w:rsidRDefault="00962F3E" w:rsidP="00631C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6DCCD" wp14:editId="72817385">
            <wp:extent cx="4620126" cy="3696101"/>
            <wp:effectExtent l="0" t="0" r="0" b="0"/>
            <wp:docPr id="54" name="Picture" descr="A graph with blue and red line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 graph with blue and red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9F4">
        <w:rPr>
          <w:rFonts w:ascii="Times New Roman" w:hAnsi="Times New Roman" w:cs="Times New Roman"/>
          <w:sz w:val="24"/>
          <w:szCs w:val="24"/>
        </w:rPr>
        <w:t>f</w:t>
      </w:r>
    </w:p>
    <w:sectPr w:rsidR="000717B8" w:rsidRPr="00AD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F54B4"/>
    <w:multiLevelType w:val="hybridMultilevel"/>
    <w:tmpl w:val="7DC213E0"/>
    <w:lvl w:ilvl="0" w:tplc="C9EA90F6">
      <w:start w:val="1"/>
      <w:numFmt w:val="bullet"/>
      <w:lvlText w:val="•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1" w:tplc="A6162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C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66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0D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4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03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C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880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5E"/>
    <w:rsid w:val="000052AF"/>
    <w:rsid w:val="00006D71"/>
    <w:rsid w:val="0001525B"/>
    <w:rsid w:val="00020BBE"/>
    <w:rsid w:val="0002399A"/>
    <w:rsid w:val="00044604"/>
    <w:rsid w:val="00057424"/>
    <w:rsid w:val="000675A4"/>
    <w:rsid w:val="0007177D"/>
    <w:rsid w:val="000717B8"/>
    <w:rsid w:val="000907DF"/>
    <w:rsid w:val="000A396E"/>
    <w:rsid w:val="000B0E81"/>
    <w:rsid w:val="000B2C86"/>
    <w:rsid w:val="000B6B53"/>
    <w:rsid w:val="000B7586"/>
    <w:rsid w:val="000C3D49"/>
    <w:rsid w:val="000C6171"/>
    <w:rsid w:val="000F071A"/>
    <w:rsid w:val="001130E4"/>
    <w:rsid w:val="001359C5"/>
    <w:rsid w:val="00166604"/>
    <w:rsid w:val="0018555E"/>
    <w:rsid w:val="0019317A"/>
    <w:rsid w:val="001A1567"/>
    <w:rsid w:val="001A24FB"/>
    <w:rsid w:val="001A333F"/>
    <w:rsid w:val="001A3F08"/>
    <w:rsid w:val="001B5AD9"/>
    <w:rsid w:val="001D2923"/>
    <w:rsid w:val="001D7AC0"/>
    <w:rsid w:val="001E1960"/>
    <w:rsid w:val="001E6759"/>
    <w:rsid w:val="001E7961"/>
    <w:rsid w:val="00201976"/>
    <w:rsid w:val="00216993"/>
    <w:rsid w:val="00221C89"/>
    <w:rsid w:val="00222828"/>
    <w:rsid w:val="0023386D"/>
    <w:rsid w:val="00244CC8"/>
    <w:rsid w:val="0025001B"/>
    <w:rsid w:val="00250459"/>
    <w:rsid w:val="00260996"/>
    <w:rsid w:val="00277639"/>
    <w:rsid w:val="0029089C"/>
    <w:rsid w:val="00291101"/>
    <w:rsid w:val="00293143"/>
    <w:rsid w:val="00293228"/>
    <w:rsid w:val="002B214F"/>
    <w:rsid w:val="002B612C"/>
    <w:rsid w:val="002C42B7"/>
    <w:rsid w:val="002D6314"/>
    <w:rsid w:val="002D6990"/>
    <w:rsid w:val="002E6EC0"/>
    <w:rsid w:val="002E79D3"/>
    <w:rsid w:val="00300086"/>
    <w:rsid w:val="003016CE"/>
    <w:rsid w:val="003307D9"/>
    <w:rsid w:val="00334FF1"/>
    <w:rsid w:val="00350A6F"/>
    <w:rsid w:val="00352E83"/>
    <w:rsid w:val="00370193"/>
    <w:rsid w:val="00370B5C"/>
    <w:rsid w:val="0037562F"/>
    <w:rsid w:val="00376F47"/>
    <w:rsid w:val="00377724"/>
    <w:rsid w:val="00380626"/>
    <w:rsid w:val="00385D75"/>
    <w:rsid w:val="00392030"/>
    <w:rsid w:val="00392AA2"/>
    <w:rsid w:val="003A527D"/>
    <w:rsid w:val="003C0FDE"/>
    <w:rsid w:val="003D4D8A"/>
    <w:rsid w:val="003F3E3F"/>
    <w:rsid w:val="004004B1"/>
    <w:rsid w:val="004011E8"/>
    <w:rsid w:val="0045359E"/>
    <w:rsid w:val="00456AA4"/>
    <w:rsid w:val="00462AE2"/>
    <w:rsid w:val="00474B4A"/>
    <w:rsid w:val="004A4842"/>
    <w:rsid w:val="004A6B97"/>
    <w:rsid w:val="004B1C7E"/>
    <w:rsid w:val="004C4D4A"/>
    <w:rsid w:val="004D10BE"/>
    <w:rsid w:val="004D4A1C"/>
    <w:rsid w:val="004D4D04"/>
    <w:rsid w:val="004E00E1"/>
    <w:rsid w:val="004F5DA7"/>
    <w:rsid w:val="0050024C"/>
    <w:rsid w:val="005100C8"/>
    <w:rsid w:val="005359B7"/>
    <w:rsid w:val="00536F38"/>
    <w:rsid w:val="00537B90"/>
    <w:rsid w:val="00552A5D"/>
    <w:rsid w:val="0055720F"/>
    <w:rsid w:val="0056632C"/>
    <w:rsid w:val="005757E0"/>
    <w:rsid w:val="00580FCF"/>
    <w:rsid w:val="00585D0C"/>
    <w:rsid w:val="00595E85"/>
    <w:rsid w:val="005A09CE"/>
    <w:rsid w:val="005A117D"/>
    <w:rsid w:val="005C282C"/>
    <w:rsid w:val="005C7D56"/>
    <w:rsid w:val="00614DF3"/>
    <w:rsid w:val="0061685A"/>
    <w:rsid w:val="00616FF4"/>
    <w:rsid w:val="00621D9F"/>
    <w:rsid w:val="00621F87"/>
    <w:rsid w:val="006255BB"/>
    <w:rsid w:val="00631C5E"/>
    <w:rsid w:val="006362BC"/>
    <w:rsid w:val="00646108"/>
    <w:rsid w:val="006774A7"/>
    <w:rsid w:val="00697951"/>
    <w:rsid w:val="00697F28"/>
    <w:rsid w:val="006A223D"/>
    <w:rsid w:val="006A309B"/>
    <w:rsid w:val="006B49F4"/>
    <w:rsid w:val="006C162A"/>
    <w:rsid w:val="006C3584"/>
    <w:rsid w:val="006C43DC"/>
    <w:rsid w:val="006C4F1D"/>
    <w:rsid w:val="006D7388"/>
    <w:rsid w:val="006E3E9E"/>
    <w:rsid w:val="006E76F0"/>
    <w:rsid w:val="006F2C06"/>
    <w:rsid w:val="006F5F37"/>
    <w:rsid w:val="00704EFD"/>
    <w:rsid w:val="00721820"/>
    <w:rsid w:val="007244A4"/>
    <w:rsid w:val="00725CB4"/>
    <w:rsid w:val="00726D77"/>
    <w:rsid w:val="007327C0"/>
    <w:rsid w:val="00745013"/>
    <w:rsid w:val="00761048"/>
    <w:rsid w:val="0077008A"/>
    <w:rsid w:val="00774D03"/>
    <w:rsid w:val="0077527D"/>
    <w:rsid w:val="00775E05"/>
    <w:rsid w:val="00783F96"/>
    <w:rsid w:val="007848AA"/>
    <w:rsid w:val="0078757D"/>
    <w:rsid w:val="00794AB5"/>
    <w:rsid w:val="007954F9"/>
    <w:rsid w:val="007A15CC"/>
    <w:rsid w:val="007A454A"/>
    <w:rsid w:val="007A6194"/>
    <w:rsid w:val="007A62C1"/>
    <w:rsid w:val="007C27AE"/>
    <w:rsid w:val="007C27FD"/>
    <w:rsid w:val="007D1A95"/>
    <w:rsid w:val="007E357A"/>
    <w:rsid w:val="007E7867"/>
    <w:rsid w:val="007E798F"/>
    <w:rsid w:val="007F6DCB"/>
    <w:rsid w:val="0081111F"/>
    <w:rsid w:val="00811434"/>
    <w:rsid w:val="00815A6C"/>
    <w:rsid w:val="00834F9C"/>
    <w:rsid w:val="008413C2"/>
    <w:rsid w:val="00867512"/>
    <w:rsid w:val="00874FA7"/>
    <w:rsid w:val="00881339"/>
    <w:rsid w:val="00881D57"/>
    <w:rsid w:val="00884B5E"/>
    <w:rsid w:val="008860E4"/>
    <w:rsid w:val="008B4E96"/>
    <w:rsid w:val="008D1E11"/>
    <w:rsid w:val="008D2501"/>
    <w:rsid w:val="008E5008"/>
    <w:rsid w:val="008F0F6E"/>
    <w:rsid w:val="00902704"/>
    <w:rsid w:val="00904162"/>
    <w:rsid w:val="00904DCB"/>
    <w:rsid w:val="00923DD6"/>
    <w:rsid w:val="0094117F"/>
    <w:rsid w:val="0095607B"/>
    <w:rsid w:val="00956754"/>
    <w:rsid w:val="00960105"/>
    <w:rsid w:val="00962F3E"/>
    <w:rsid w:val="0098543C"/>
    <w:rsid w:val="009868BF"/>
    <w:rsid w:val="009A2B13"/>
    <w:rsid w:val="009A3E54"/>
    <w:rsid w:val="009A5838"/>
    <w:rsid w:val="009C04B7"/>
    <w:rsid w:val="009C575A"/>
    <w:rsid w:val="009D3285"/>
    <w:rsid w:val="009E1702"/>
    <w:rsid w:val="009E25F9"/>
    <w:rsid w:val="00A16504"/>
    <w:rsid w:val="00A2124F"/>
    <w:rsid w:val="00A231A1"/>
    <w:rsid w:val="00A34970"/>
    <w:rsid w:val="00A37776"/>
    <w:rsid w:val="00A37C27"/>
    <w:rsid w:val="00A42383"/>
    <w:rsid w:val="00A520EA"/>
    <w:rsid w:val="00A54300"/>
    <w:rsid w:val="00A57CA3"/>
    <w:rsid w:val="00A64B9B"/>
    <w:rsid w:val="00A733B3"/>
    <w:rsid w:val="00A74449"/>
    <w:rsid w:val="00A9024E"/>
    <w:rsid w:val="00A94DE7"/>
    <w:rsid w:val="00AA39A9"/>
    <w:rsid w:val="00AA68C5"/>
    <w:rsid w:val="00AA6AB3"/>
    <w:rsid w:val="00AB3873"/>
    <w:rsid w:val="00AB4339"/>
    <w:rsid w:val="00AB6F4A"/>
    <w:rsid w:val="00AC340C"/>
    <w:rsid w:val="00AD0493"/>
    <w:rsid w:val="00AD6D6C"/>
    <w:rsid w:val="00AF7002"/>
    <w:rsid w:val="00B00B85"/>
    <w:rsid w:val="00B02D49"/>
    <w:rsid w:val="00B1009F"/>
    <w:rsid w:val="00B12935"/>
    <w:rsid w:val="00B154D4"/>
    <w:rsid w:val="00B22B26"/>
    <w:rsid w:val="00B23CD7"/>
    <w:rsid w:val="00B26480"/>
    <w:rsid w:val="00B3143E"/>
    <w:rsid w:val="00B435BE"/>
    <w:rsid w:val="00B57D5A"/>
    <w:rsid w:val="00B66DAE"/>
    <w:rsid w:val="00B77167"/>
    <w:rsid w:val="00B91FB2"/>
    <w:rsid w:val="00B93B4B"/>
    <w:rsid w:val="00B97BD4"/>
    <w:rsid w:val="00BC06DF"/>
    <w:rsid w:val="00BC4D86"/>
    <w:rsid w:val="00BC7406"/>
    <w:rsid w:val="00BD0B61"/>
    <w:rsid w:val="00BF7445"/>
    <w:rsid w:val="00C12AA6"/>
    <w:rsid w:val="00C2492B"/>
    <w:rsid w:val="00C44A5E"/>
    <w:rsid w:val="00C5697F"/>
    <w:rsid w:val="00C57C44"/>
    <w:rsid w:val="00C6349F"/>
    <w:rsid w:val="00C8183E"/>
    <w:rsid w:val="00C869E5"/>
    <w:rsid w:val="00C94620"/>
    <w:rsid w:val="00CA3B72"/>
    <w:rsid w:val="00CA6A01"/>
    <w:rsid w:val="00CB4A79"/>
    <w:rsid w:val="00CC3E0B"/>
    <w:rsid w:val="00CC540D"/>
    <w:rsid w:val="00CC6042"/>
    <w:rsid w:val="00CD2F5D"/>
    <w:rsid w:val="00CD7F7D"/>
    <w:rsid w:val="00CE3F99"/>
    <w:rsid w:val="00CF6655"/>
    <w:rsid w:val="00D01200"/>
    <w:rsid w:val="00D207F9"/>
    <w:rsid w:val="00D20C28"/>
    <w:rsid w:val="00D232D9"/>
    <w:rsid w:val="00D364E2"/>
    <w:rsid w:val="00D56794"/>
    <w:rsid w:val="00D72DBD"/>
    <w:rsid w:val="00D737D8"/>
    <w:rsid w:val="00D739D7"/>
    <w:rsid w:val="00D74AA2"/>
    <w:rsid w:val="00D765FF"/>
    <w:rsid w:val="00D769BB"/>
    <w:rsid w:val="00D832E5"/>
    <w:rsid w:val="00D876D8"/>
    <w:rsid w:val="00D92238"/>
    <w:rsid w:val="00D9543A"/>
    <w:rsid w:val="00DA571D"/>
    <w:rsid w:val="00DA5A15"/>
    <w:rsid w:val="00E00F54"/>
    <w:rsid w:val="00E06607"/>
    <w:rsid w:val="00E21663"/>
    <w:rsid w:val="00E33FF4"/>
    <w:rsid w:val="00E50C72"/>
    <w:rsid w:val="00E54E85"/>
    <w:rsid w:val="00E61A2F"/>
    <w:rsid w:val="00E90885"/>
    <w:rsid w:val="00E94B54"/>
    <w:rsid w:val="00EA35EA"/>
    <w:rsid w:val="00EB1599"/>
    <w:rsid w:val="00EC7EF9"/>
    <w:rsid w:val="00ED3431"/>
    <w:rsid w:val="00ED7C38"/>
    <w:rsid w:val="00EE4FD4"/>
    <w:rsid w:val="00EE7D40"/>
    <w:rsid w:val="00EF0122"/>
    <w:rsid w:val="00EF3863"/>
    <w:rsid w:val="00F01948"/>
    <w:rsid w:val="00F1239D"/>
    <w:rsid w:val="00F14733"/>
    <w:rsid w:val="00F15502"/>
    <w:rsid w:val="00F27D79"/>
    <w:rsid w:val="00F364A9"/>
    <w:rsid w:val="00F53149"/>
    <w:rsid w:val="00F57D63"/>
    <w:rsid w:val="00F62CAE"/>
    <w:rsid w:val="00F644F9"/>
    <w:rsid w:val="00F6598B"/>
    <w:rsid w:val="00F673EB"/>
    <w:rsid w:val="00F71A0C"/>
    <w:rsid w:val="00F75A96"/>
    <w:rsid w:val="00F76266"/>
    <w:rsid w:val="00F850A4"/>
    <w:rsid w:val="00FA51CA"/>
    <w:rsid w:val="00FA779A"/>
    <w:rsid w:val="00FB4919"/>
    <w:rsid w:val="00FD756F"/>
    <w:rsid w:val="00FE42B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6B3F"/>
  <w15:chartTrackingRefBased/>
  <w15:docId w15:val="{053C273C-8FDC-4825-8A40-046880A2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78757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8757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10</Pages>
  <Words>1324</Words>
  <Characters>7049</Characters>
  <Application>Microsoft Office Word</Application>
  <DocSecurity>0</DocSecurity>
  <Lines>203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corkren</dc:creator>
  <cp:keywords/>
  <dc:description/>
  <cp:lastModifiedBy>grant corkren</cp:lastModifiedBy>
  <cp:revision>309</cp:revision>
  <dcterms:created xsi:type="dcterms:W3CDTF">2023-04-25T22:25:00Z</dcterms:created>
  <dcterms:modified xsi:type="dcterms:W3CDTF">2024-10-18T19:07:00Z</dcterms:modified>
</cp:coreProperties>
</file>