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25CECD" w14:textId="77777777" w:rsidR="001920F3" w:rsidRPr="001920F3" w:rsidRDefault="001920F3" w:rsidP="001920F3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1920F3">
        <w:rPr>
          <w:rFonts w:ascii="Times New Roman" w:hAnsi="Times New Roman" w:cs="Times New Roman"/>
          <w:b/>
          <w:bCs/>
          <w:sz w:val="40"/>
          <w:szCs w:val="40"/>
          <w:lang w:val="en-US"/>
        </w:rPr>
        <w:t>“G”</w:t>
      </w:r>
    </w:p>
    <w:p w14:paraId="727B3AD4" w14:textId="77777777" w:rsidR="001920F3" w:rsidRPr="001920F3" w:rsidRDefault="001920F3" w:rsidP="001920F3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1920F3">
        <w:rPr>
          <w:rFonts w:ascii="Times New Roman" w:hAnsi="Times New Roman" w:cs="Times New Roman"/>
          <w:b/>
          <w:bCs/>
          <w:sz w:val="32"/>
          <w:szCs w:val="32"/>
          <w:lang w:val="en-US"/>
        </w:rPr>
        <w:t>Gidrografik</w:t>
      </w:r>
      <w:proofErr w:type="spellEnd"/>
      <w:r w:rsidRPr="001920F3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Pr="001920F3">
        <w:rPr>
          <w:rFonts w:ascii="Times New Roman" w:hAnsi="Times New Roman" w:cs="Times New Roman"/>
          <w:b/>
          <w:bCs/>
          <w:sz w:val="32"/>
          <w:szCs w:val="32"/>
          <w:lang w:val="en-US"/>
        </w:rPr>
        <w:t>tarmoq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-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biron-bir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hududdagi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ochiq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suv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oqimlari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gramStart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(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daryolar</w:t>
      </w:r>
      <w:proofErr w:type="spellEnd"/>
      <w:proofErr w:type="gram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kanallar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va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boshqalar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)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va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havzalarning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barchasi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odatda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botqoqlar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va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buloqlar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ham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kiradi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.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Hududdagi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relyefning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geologic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tuzilishi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uning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bir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bo’lagi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deyiladi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. </w:t>
      </w:r>
    </w:p>
    <w:p w14:paraId="7C8CC53B" w14:textId="77777777" w:rsidR="001920F3" w:rsidRPr="001920F3" w:rsidRDefault="001920F3" w:rsidP="001920F3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1920F3">
        <w:rPr>
          <w:rFonts w:ascii="Times New Roman" w:hAnsi="Times New Roman" w:cs="Times New Roman"/>
          <w:b/>
          <w:bCs/>
          <w:sz w:val="32"/>
          <w:szCs w:val="32"/>
          <w:lang w:val="en-US"/>
        </w:rPr>
        <w:t>Gidrologik</w:t>
      </w:r>
      <w:proofErr w:type="spellEnd"/>
      <w:r w:rsidRPr="001920F3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Pr="001920F3">
        <w:rPr>
          <w:rFonts w:ascii="Times New Roman" w:hAnsi="Times New Roman" w:cs="Times New Roman"/>
          <w:b/>
          <w:bCs/>
          <w:sz w:val="32"/>
          <w:szCs w:val="32"/>
          <w:lang w:val="en-US"/>
        </w:rPr>
        <w:t>kuzatuv</w:t>
      </w:r>
      <w:proofErr w:type="spellEnd"/>
      <w:r w:rsidRPr="001920F3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Pr="001920F3">
        <w:rPr>
          <w:rFonts w:ascii="Times New Roman" w:hAnsi="Times New Roman" w:cs="Times New Roman"/>
          <w:b/>
          <w:bCs/>
          <w:sz w:val="32"/>
          <w:szCs w:val="32"/>
          <w:lang w:val="en-US"/>
        </w:rPr>
        <w:t>postlari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-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suv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manbalari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gramStart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(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daryo</w:t>
      </w:r>
      <w:proofErr w:type="spellEnd"/>
      <w:proofErr w:type="gram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ko’l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kanal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suv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omborlari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va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boshq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.)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ning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holati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va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tartibotini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muntazam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kuzatib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boradigan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joy. U </w:t>
      </w:r>
      <w:proofErr w:type="spellStart"/>
      <w:proofErr w:type="gramStart"/>
      <w:r w:rsidRPr="001920F3">
        <w:rPr>
          <w:rFonts w:ascii="Times New Roman" w:hAnsi="Times New Roman" w:cs="Times New Roman"/>
          <w:sz w:val="32"/>
          <w:szCs w:val="32"/>
          <w:lang w:val="en-US"/>
        </w:rPr>
        <w:t>suv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balandligi</w:t>
      </w:r>
      <w:proofErr w:type="spellEnd"/>
      <w:proofErr w:type="gram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va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haroratini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o’lchash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qishqi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tartibot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(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muz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qalinligi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muz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ustidagi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qorning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balandligi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>)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ni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kuzatish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suvning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to’lqinlanishi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tiniqligi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va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muallaq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zarrachalar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tarkibi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uning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qiyaligi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suv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sarfini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aniqlash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uchun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namuna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olish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suvdagi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o’simliklarni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kuzatish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gidrologik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tartibot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va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yog’in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to’g’risida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ma’lumotlar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to’plash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yog’in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va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qor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qoplami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ustida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meteorologik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kuzatishlar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olib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boorish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va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boshqa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vazifalarni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bajaradi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.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Shuningdek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muz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hosil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bo’lishi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va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yog’inni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kuzatadi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. </w:t>
      </w:r>
    </w:p>
    <w:p w14:paraId="3F777021" w14:textId="77777777" w:rsidR="001920F3" w:rsidRPr="001920F3" w:rsidRDefault="001920F3" w:rsidP="001920F3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1920F3">
        <w:rPr>
          <w:rFonts w:ascii="Times New Roman" w:hAnsi="Times New Roman" w:cs="Times New Roman"/>
          <w:b/>
          <w:bCs/>
          <w:sz w:val="32"/>
          <w:szCs w:val="32"/>
          <w:lang w:val="en-US"/>
        </w:rPr>
        <w:t>Gidromodul</w:t>
      </w:r>
      <w:proofErr w:type="spellEnd"/>
      <w:r w:rsidRPr="001920F3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Pr="001920F3">
        <w:rPr>
          <w:rFonts w:ascii="Times New Roman" w:hAnsi="Times New Roman" w:cs="Times New Roman"/>
          <w:b/>
          <w:bCs/>
          <w:sz w:val="32"/>
          <w:szCs w:val="32"/>
          <w:lang w:val="en-US"/>
        </w:rPr>
        <w:t>bo’yicha</w:t>
      </w:r>
      <w:proofErr w:type="spellEnd"/>
      <w:r w:rsidRPr="001920F3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Pr="001920F3">
        <w:rPr>
          <w:rFonts w:ascii="Times New Roman" w:hAnsi="Times New Roman" w:cs="Times New Roman"/>
          <w:b/>
          <w:bCs/>
          <w:sz w:val="32"/>
          <w:szCs w:val="32"/>
          <w:lang w:val="en-US"/>
        </w:rPr>
        <w:t>rayonlashtirish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-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sug’oriladigan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yerlar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maydoni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qishloq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xo’jaligi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ekinlarning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suvga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bo’lgan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talabi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mexanik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tarkibi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sizot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suvlari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sathi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chuqurligiga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qarab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mintaqalarga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ajratish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. U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sug’orish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kanallarining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hisob-kitoblari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va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suvdan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foydalanishni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rejalashtirish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va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boshqarish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uchun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zarur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. </w:t>
      </w:r>
    </w:p>
    <w:p w14:paraId="64157A07" w14:textId="77777777" w:rsidR="001920F3" w:rsidRPr="001920F3" w:rsidRDefault="001920F3" w:rsidP="001920F3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1920F3">
        <w:rPr>
          <w:rFonts w:ascii="Times New Roman" w:hAnsi="Times New Roman" w:cs="Times New Roman"/>
          <w:b/>
          <w:bCs/>
          <w:sz w:val="32"/>
          <w:szCs w:val="32"/>
          <w:lang w:val="en-US"/>
        </w:rPr>
        <w:t>Geobotanika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-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Yer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yuzasida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o’simliklar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tarqalishining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geografik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jihatlarini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o’rganadigan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fan. </w:t>
      </w:r>
    </w:p>
    <w:p w14:paraId="26F748CB" w14:textId="77777777" w:rsidR="001920F3" w:rsidRPr="001920F3" w:rsidRDefault="001920F3" w:rsidP="001920F3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1920F3">
        <w:rPr>
          <w:rFonts w:ascii="Times New Roman" w:hAnsi="Times New Roman" w:cs="Times New Roman"/>
          <w:b/>
          <w:bCs/>
          <w:sz w:val="32"/>
          <w:szCs w:val="32"/>
          <w:lang w:val="en-US"/>
        </w:rPr>
        <w:t>Geoekologiya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gramStart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- 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ekologiyaning</w:t>
      </w:r>
      <w:proofErr w:type="spellEnd"/>
      <w:proofErr w:type="gram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yuqori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bosqichdagi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ekotizimlarni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>, (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geotizimlarni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)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shu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jumladan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biosferani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ham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tadqiq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etuvchi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bo’limi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. Geoekologiyani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landshaft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ekologiyasi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biogeosenologiya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deb ham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yuritiladi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. </w:t>
      </w:r>
    </w:p>
    <w:p w14:paraId="77B05CF3" w14:textId="77777777" w:rsidR="001920F3" w:rsidRPr="001920F3" w:rsidRDefault="001920F3" w:rsidP="001920F3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1920F3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Geofizika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gramStart"/>
      <w:r w:rsidRPr="001920F3">
        <w:rPr>
          <w:rFonts w:ascii="Times New Roman" w:hAnsi="Times New Roman" w:cs="Times New Roman"/>
          <w:sz w:val="32"/>
          <w:szCs w:val="32"/>
          <w:lang w:val="en-US"/>
        </w:rPr>
        <w:t>-  (</w:t>
      </w:r>
      <w:proofErr w:type="spellStart"/>
      <w:proofErr w:type="gramEnd"/>
      <w:r w:rsidRPr="001920F3">
        <w:rPr>
          <w:rFonts w:ascii="Times New Roman" w:hAnsi="Times New Roman" w:cs="Times New Roman"/>
          <w:sz w:val="32"/>
          <w:szCs w:val="32"/>
          <w:lang w:val="en-US"/>
        </w:rPr>
        <w:t>yunoncha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geo –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Yer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fyuzis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–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tabiatshunoslik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asosi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) –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Yerning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ichki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tuzilishini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geografik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qobiqlarda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(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atmosfera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gidrosfera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Yer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po’sti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mantiya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Yer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mag’zida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)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ro’y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beradigan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jarayonlarni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o’rganuvchi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fanlar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turkumi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.  </w:t>
      </w:r>
    </w:p>
    <w:p w14:paraId="43EAC1E0" w14:textId="77777777" w:rsidR="001920F3" w:rsidRPr="001920F3" w:rsidRDefault="001920F3" w:rsidP="001920F3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proofErr w:type="spellStart"/>
      <w:r w:rsidRPr="001920F3">
        <w:rPr>
          <w:rFonts w:ascii="Times New Roman" w:hAnsi="Times New Roman" w:cs="Times New Roman"/>
          <w:b/>
          <w:bCs/>
          <w:sz w:val="32"/>
          <w:szCs w:val="32"/>
          <w:lang w:val="en-US"/>
        </w:rPr>
        <w:t>Geografik</w:t>
      </w:r>
      <w:proofErr w:type="spellEnd"/>
      <w:r w:rsidRPr="001920F3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Pr="001920F3">
        <w:rPr>
          <w:rFonts w:ascii="Times New Roman" w:hAnsi="Times New Roman" w:cs="Times New Roman"/>
          <w:b/>
          <w:bCs/>
          <w:sz w:val="32"/>
          <w:szCs w:val="32"/>
          <w:lang w:val="en-US"/>
        </w:rPr>
        <w:t>bashorat</w:t>
      </w:r>
      <w:proofErr w:type="spellEnd"/>
      <w:r w:rsidRPr="001920F3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-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Tabiiy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tabiiy-antropogen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proofErr w:type="gramStart"/>
      <w:r w:rsidRPr="001920F3">
        <w:rPr>
          <w:rFonts w:ascii="Times New Roman" w:hAnsi="Times New Roman" w:cs="Times New Roman"/>
          <w:sz w:val="32"/>
          <w:szCs w:val="32"/>
          <w:lang w:val="en-US"/>
        </w:rPr>
        <w:t>antropogen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, 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ijtimoiy</w:t>
      </w:r>
      <w:proofErr w:type="gramEnd"/>
      <w:r w:rsidRPr="001920F3">
        <w:rPr>
          <w:rFonts w:ascii="Times New Roman" w:hAnsi="Times New Roman" w:cs="Times New Roman"/>
          <w:sz w:val="32"/>
          <w:szCs w:val="32"/>
          <w:lang w:val="en-US"/>
        </w:rPr>
        <w:t>-iqtisodiy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tizimlarni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kelajakda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tabiiy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va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sun’iy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omillar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ta’sirida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xossalarini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va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tarkibiy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qismlarini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bo’lajak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o’zgarishlari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haqida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ilmiy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asoslangan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tasavvurlar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tizimini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ishlab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chiqish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. </w:t>
      </w:r>
    </w:p>
    <w:p w14:paraId="201C81EC" w14:textId="77777777" w:rsidR="001920F3" w:rsidRPr="001920F3" w:rsidRDefault="001920F3" w:rsidP="001920F3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1920F3">
        <w:rPr>
          <w:rFonts w:ascii="Times New Roman" w:hAnsi="Times New Roman" w:cs="Times New Roman"/>
          <w:b/>
          <w:bCs/>
          <w:sz w:val="32"/>
          <w:szCs w:val="32"/>
          <w:lang w:val="en-US"/>
        </w:rPr>
        <w:t>Geografik</w:t>
      </w:r>
      <w:proofErr w:type="spellEnd"/>
      <w:r w:rsidRPr="001920F3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Pr="001920F3">
        <w:rPr>
          <w:rFonts w:ascii="Times New Roman" w:hAnsi="Times New Roman" w:cs="Times New Roman"/>
          <w:b/>
          <w:bCs/>
          <w:sz w:val="32"/>
          <w:szCs w:val="32"/>
          <w:lang w:val="en-US"/>
        </w:rPr>
        <w:t>karta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- </w:t>
      </w:r>
      <w:proofErr w:type="spellStart"/>
      <w:proofErr w:type="gramStart"/>
      <w:r w:rsidRPr="001920F3">
        <w:rPr>
          <w:rFonts w:ascii="Times New Roman" w:hAnsi="Times New Roman" w:cs="Times New Roman"/>
          <w:sz w:val="32"/>
          <w:szCs w:val="32"/>
          <w:lang w:val="en-US"/>
        </w:rPr>
        <w:t>Yer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yuzasi</w:t>
      </w:r>
      <w:proofErr w:type="spellEnd"/>
      <w:proofErr w:type="gram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yoki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uning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biror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qismining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belgilangan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masshtabda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artografik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proektsiya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asosida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shartli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belgilar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yordamida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saralangan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umumlashtirilgan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va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kichraytirilgan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tasviri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. </w:t>
      </w:r>
    </w:p>
    <w:p w14:paraId="00B10285" w14:textId="77777777" w:rsidR="001920F3" w:rsidRPr="001920F3" w:rsidRDefault="001920F3" w:rsidP="001920F3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proofErr w:type="spellStart"/>
      <w:r w:rsidRPr="001920F3">
        <w:rPr>
          <w:rFonts w:ascii="Times New Roman" w:hAnsi="Times New Roman" w:cs="Times New Roman"/>
          <w:b/>
          <w:bCs/>
          <w:sz w:val="32"/>
          <w:szCs w:val="32"/>
          <w:lang w:val="en-US"/>
        </w:rPr>
        <w:t>Geografik</w:t>
      </w:r>
      <w:proofErr w:type="spellEnd"/>
      <w:r w:rsidRPr="001920F3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proofErr w:type="gramStart"/>
      <w:r w:rsidRPr="001920F3">
        <w:rPr>
          <w:rFonts w:ascii="Times New Roman" w:hAnsi="Times New Roman" w:cs="Times New Roman"/>
          <w:b/>
          <w:bCs/>
          <w:sz w:val="32"/>
          <w:szCs w:val="32"/>
          <w:lang w:val="en-US"/>
        </w:rPr>
        <w:t>qobiq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r w:rsidRPr="001920F3">
        <w:rPr>
          <w:rFonts w:ascii="Times New Roman" w:hAnsi="Times New Roman" w:cs="Times New Roman"/>
          <w:b/>
          <w:bCs/>
          <w:sz w:val="32"/>
          <w:szCs w:val="32"/>
          <w:lang w:val="en-US"/>
        </w:rPr>
        <w:t>-</w:t>
      </w:r>
      <w:proofErr w:type="gramEnd"/>
      <w:r w:rsidRPr="001920F3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landshaft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qobig’i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>)–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Yerning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litosfera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gidrosfera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atmosferalar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tutashib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va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bir-biriga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ta’sir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etib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hosil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qilgan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bir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butun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qobig’i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inson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yashaydigan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va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faoliyat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ko’rsatadigan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muhit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.  </w:t>
      </w:r>
    </w:p>
    <w:p w14:paraId="21BA5C3E" w14:textId="77777777" w:rsidR="001920F3" w:rsidRPr="001920F3" w:rsidRDefault="001920F3" w:rsidP="001920F3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proofErr w:type="gramStart"/>
      <w:r w:rsidRPr="001920F3">
        <w:rPr>
          <w:rFonts w:ascii="Times New Roman" w:hAnsi="Times New Roman" w:cs="Times New Roman"/>
          <w:b/>
          <w:bCs/>
          <w:sz w:val="32"/>
          <w:szCs w:val="32"/>
          <w:lang w:val="en-US"/>
        </w:rPr>
        <w:t>Geografiya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 -</w:t>
      </w:r>
      <w:proofErr w:type="gramEnd"/>
      <w:r w:rsidRPr="001920F3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grekcha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geo-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yer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grafo-yozaman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tasvirlayman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so’zidan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olingan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) 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o’zaro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chambarchas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bog’langan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yerning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geografik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qobig’ining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tabiiy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va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ishlab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chiqarish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komplekslarini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va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ularning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tarkibiy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qismlarini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o’rganadigan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tabiiy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(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tabiiy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geografiya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)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va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ijtimoiy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(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iqtisodiy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geografiya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),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hamda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maxsus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geografik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fanlar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tizimi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. </w:t>
      </w:r>
    </w:p>
    <w:p w14:paraId="05718BA6" w14:textId="77777777" w:rsidR="001920F3" w:rsidRPr="001920F3" w:rsidRDefault="001920F3" w:rsidP="001920F3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1920F3">
        <w:rPr>
          <w:rFonts w:ascii="Times New Roman" w:hAnsi="Times New Roman" w:cs="Times New Roman"/>
          <w:b/>
          <w:bCs/>
          <w:sz w:val="32"/>
          <w:szCs w:val="32"/>
          <w:lang w:val="en-US"/>
        </w:rPr>
        <w:t>Geosinklinal</w:t>
      </w:r>
      <w:proofErr w:type="spellEnd"/>
      <w:r w:rsidRPr="001920F3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-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Yer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po’stining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harakatchan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keng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cho’zilgan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qismlaridir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</w:p>
    <w:p w14:paraId="7007051A" w14:textId="77777777" w:rsidR="001920F3" w:rsidRPr="001920F3" w:rsidRDefault="001920F3" w:rsidP="001920F3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1920F3">
        <w:rPr>
          <w:rFonts w:ascii="Times New Roman" w:hAnsi="Times New Roman" w:cs="Times New Roman"/>
          <w:b/>
          <w:bCs/>
          <w:sz w:val="32"/>
          <w:szCs w:val="32"/>
          <w:lang w:val="en-US"/>
        </w:rPr>
        <w:t>Geotektonika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gramStart"/>
      <w:r w:rsidRPr="001920F3">
        <w:rPr>
          <w:rFonts w:ascii="Times New Roman" w:hAnsi="Times New Roman" w:cs="Times New Roman"/>
          <w:sz w:val="32"/>
          <w:szCs w:val="32"/>
          <w:lang w:val="en-US"/>
        </w:rPr>
        <w:t>-  (</w:t>
      </w:r>
      <w:proofErr w:type="gram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geo  – 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Yer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, 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tektonika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 – 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qurilish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>) (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Yerning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qurilishi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)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geologiyaning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Yer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po’sti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(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tuzilishi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),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harakati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o’zgarishi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va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rivojlanishini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o’rganuvchi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tarmog’i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. </w:t>
      </w:r>
    </w:p>
    <w:p w14:paraId="585BBBEE" w14:textId="77777777" w:rsidR="001920F3" w:rsidRPr="001920F3" w:rsidRDefault="001920F3" w:rsidP="001920F3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1920F3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Geotektura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-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faqat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Yerning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ichki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kuchlari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ta’sirida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vujudga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keladigan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va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rivojlanadigan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yirik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relyef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shakli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. </w:t>
      </w:r>
    </w:p>
    <w:p w14:paraId="524576E5" w14:textId="77777777" w:rsidR="001920F3" w:rsidRPr="001920F3" w:rsidRDefault="001920F3" w:rsidP="001920F3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proofErr w:type="gramStart"/>
      <w:r w:rsidRPr="001920F3">
        <w:rPr>
          <w:rFonts w:ascii="Times New Roman" w:hAnsi="Times New Roman" w:cs="Times New Roman"/>
          <w:b/>
          <w:bCs/>
          <w:sz w:val="32"/>
          <w:szCs w:val="32"/>
          <w:lang w:val="en-US"/>
        </w:rPr>
        <w:t>Geterotrof</w:t>
      </w:r>
      <w:proofErr w:type="spellEnd"/>
      <w:r w:rsidRPr="001920F3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-</w:t>
      </w:r>
      <w:proofErr w:type="gram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tayyor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organik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moddalarni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iste’mol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qiluvchilar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bo’lib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unga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mikroorganizmlarning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ko’p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qismi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va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hamma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jonivorlar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kiradi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. </w:t>
      </w:r>
    </w:p>
    <w:p w14:paraId="4DEF1C70" w14:textId="77777777" w:rsidR="001920F3" w:rsidRPr="001920F3" w:rsidRDefault="001920F3" w:rsidP="001920F3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1920F3">
        <w:rPr>
          <w:rFonts w:ascii="Times New Roman" w:hAnsi="Times New Roman" w:cs="Times New Roman"/>
          <w:b/>
          <w:bCs/>
          <w:sz w:val="32"/>
          <w:szCs w:val="32"/>
          <w:lang w:val="en-US"/>
        </w:rPr>
        <w:t>Gidrosfera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gramStart"/>
      <w:r w:rsidRPr="001920F3">
        <w:rPr>
          <w:rFonts w:ascii="Times New Roman" w:hAnsi="Times New Roman" w:cs="Times New Roman"/>
          <w:sz w:val="32"/>
          <w:szCs w:val="32"/>
          <w:lang w:val="en-US"/>
        </w:rPr>
        <w:t>-  (</w:t>
      </w:r>
      <w:proofErr w:type="spellStart"/>
      <w:proofErr w:type="gramEnd"/>
      <w:r w:rsidRPr="001920F3">
        <w:rPr>
          <w:rFonts w:ascii="Times New Roman" w:hAnsi="Times New Roman" w:cs="Times New Roman"/>
          <w:sz w:val="32"/>
          <w:szCs w:val="32"/>
          <w:lang w:val="en-US"/>
        </w:rPr>
        <w:t>yunoncha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gidro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 – 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suv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, 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sfera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 –  shar)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Yer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sharining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okean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va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dengizlar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daryo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va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ko’llar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qor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va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muzliklar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atmosferadagi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suvlar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va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yer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osti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suvlaridan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iborat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suv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qobig’i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.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Ko’pincha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gidrosfera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deganda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okean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va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proofErr w:type="gramStart"/>
      <w:r w:rsidRPr="001920F3">
        <w:rPr>
          <w:rFonts w:ascii="Times New Roman" w:hAnsi="Times New Roman" w:cs="Times New Roman"/>
          <w:sz w:val="32"/>
          <w:szCs w:val="32"/>
          <w:lang w:val="en-US"/>
        </w:rPr>
        <w:t>daryolar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tushuniladi</w:t>
      </w:r>
      <w:proofErr w:type="spellEnd"/>
      <w:proofErr w:type="gram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lekin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bu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xató.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Uning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umumiy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hajmi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taxminan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1,5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mlrd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km</w:t>
      </w:r>
      <w:r w:rsidRPr="001920F3">
        <w:rPr>
          <w:rFonts w:ascii="Times New Roman" w:hAnsi="Times New Roman" w:cs="Times New Roman"/>
          <w:sz w:val="32"/>
          <w:szCs w:val="32"/>
          <w:vertAlign w:val="superscript"/>
          <w:lang w:val="en-US"/>
        </w:rPr>
        <w:t>3</w:t>
      </w:r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; 94 %- Dunyo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okeani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>, 4%-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yer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osti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suvlari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katta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qismi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o’zida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chuchuk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yer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osti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suvlarini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namoyon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qiladi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(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chuchuk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yer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osti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suvlarining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hajmi-4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ming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km</w:t>
      </w:r>
      <w:r w:rsidRPr="001920F3">
        <w:rPr>
          <w:rFonts w:ascii="Times New Roman" w:hAnsi="Times New Roman" w:cs="Times New Roman"/>
          <w:sz w:val="32"/>
          <w:szCs w:val="32"/>
          <w:vertAlign w:val="superscript"/>
          <w:lang w:val="en-US"/>
        </w:rPr>
        <w:t>3</w:t>
      </w:r>
      <w:r w:rsidRPr="001920F3">
        <w:rPr>
          <w:rFonts w:ascii="Times New Roman" w:hAnsi="Times New Roman" w:cs="Times New Roman"/>
          <w:sz w:val="32"/>
          <w:szCs w:val="32"/>
          <w:lang w:val="en-US"/>
        </w:rPr>
        <w:t>) km</w:t>
      </w:r>
      <w:r w:rsidRPr="001920F3">
        <w:rPr>
          <w:rFonts w:ascii="Times New Roman" w:hAnsi="Times New Roman" w:cs="Times New Roman"/>
          <w:sz w:val="32"/>
          <w:szCs w:val="32"/>
          <w:vertAlign w:val="superscript"/>
          <w:lang w:val="en-US"/>
        </w:rPr>
        <w:t xml:space="preserve">3 </w:t>
      </w:r>
      <w:r w:rsidRPr="001920F3">
        <w:rPr>
          <w:rFonts w:ascii="Times New Roman" w:hAnsi="Times New Roman" w:cs="Times New Roman"/>
          <w:sz w:val="32"/>
          <w:szCs w:val="32"/>
          <w:lang w:val="en-US"/>
        </w:rPr>
        <w:t>1,6%-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mintaqadagi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yer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osti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suvlari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, 0,25-chuchuk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yer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osti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suvlari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>, 0.0001%-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atmosferadagi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namlik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. </w:t>
      </w:r>
    </w:p>
    <w:p w14:paraId="6922C815" w14:textId="77777777" w:rsidR="001920F3" w:rsidRPr="001920F3" w:rsidRDefault="001920F3" w:rsidP="001920F3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1920F3">
        <w:rPr>
          <w:rFonts w:ascii="Times New Roman" w:hAnsi="Times New Roman" w:cs="Times New Roman"/>
          <w:b/>
          <w:bCs/>
          <w:sz w:val="32"/>
          <w:szCs w:val="32"/>
          <w:lang w:val="en-US"/>
        </w:rPr>
        <w:t>Gidrotexnik</w:t>
      </w:r>
      <w:proofErr w:type="spellEnd"/>
      <w:r w:rsidRPr="001920F3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Pr="001920F3">
        <w:rPr>
          <w:rFonts w:ascii="Times New Roman" w:hAnsi="Times New Roman" w:cs="Times New Roman"/>
          <w:b/>
          <w:bCs/>
          <w:sz w:val="32"/>
          <w:szCs w:val="32"/>
          <w:lang w:val="en-US"/>
        </w:rPr>
        <w:t>inshootlar</w:t>
      </w:r>
      <w:proofErr w:type="spellEnd"/>
      <w:r w:rsidRPr="001920F3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gramStart"/>
      <w:r w:rsidRPr="001920F3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- 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suv</w:t>
      </w:r>
      <w:proofErr w:type="spellEnd"/>
      <w:proofErr w:type="gram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resurslari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(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daryolar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ko’llar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yer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osti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suvlari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) dan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foydalanish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uchun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yoki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suv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balosining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buzg’unchi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harakatlariga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qarshi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kurashga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mo’ljallangan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inshootlar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.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Joylashishiga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qarab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gidrotexnik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inshootlar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daryo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ko’l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hovuz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va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yer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osti-yer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usti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gidrotexnik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inshootlariga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ajratiladi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14:paraId="7662ADD5" w14:textId="77777777" w:rsidR="001920F3" w:rsidRPr="001920F3" w:rsidRDefault="001920F3" w:rsidP="001920F3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1920F3">
        <w:rPr>
          <w:rFonts w:ascii="Times New Roman" w:hAnsi="Times New Roman" w:cs="Times New Roman"/>
          <w:b/>
          <w:bCs/>
          <w:sz w:val="32"/>
          <w:szCs w:val="32"/>
          <w:lang w:val="en-US"/>
        </w:rPr>
        <w:t>Giposentr</w:t>
      </w:r>
      <w:proofErr w:type="spellEnd"/>
      <w:r w:rsidRPr="001920F3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-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zilzila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markazi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. </w:t>
      </w:r>
    </w:p>
    <w:p w14:paraId="42B3CD46" w14:textId="77777777" w:rsidR="001920F3" w:rsidRPr="001920F3" w:rsidRDefault="001920F3" w:rsidP="001920F3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1920F3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Globus </w:t>
      </w:r>
      <w:proofErr w:type="gramStart"/>
      <w:r w:rsidRPr="001920F3">
        <w:rPr>
          <w:rFonts w:ascii="Times New Roman" w:hAnsi="Times New Roman" w:cs="Times New Roman"/>
          <w:sz w:val="32"/>
          <w:szCs w:val="32"/>
          <w:lang w:val="en-US"/>
        </w:rPr>
        <w:t>-  (</w:t>
      </w:r>
      <w:proofErr w:type="spellStart"/>
      <w:proofErr w:type="gramEnd"/>
      <w:r w:rsidRPr="001920F3">
        <w:rPr>
          <w:rFonts w:ascii="Times New Roman" w:hAnsi="Times New Roman" w:cs="Times New Roman"/>
          <w:sz w:val="32"/>
          <w:szCs w:val="32"/>
          <w:lang w:val="en-US"/>
        </w:rPr>
        <w:t>lotincha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globus – shar)–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Yer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sharining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modeli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kichik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nusxasi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. Globus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butun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Yer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yuzasini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uning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geometrik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shakllari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o’xshashligini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va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maydonlar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nisbatini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saqlagan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holda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tasvirlaydi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14:paraId="06D6CAE1" w14:textId="77777777" w:rsidR="001920F3" w:rsidRPr="001920F3" w:rsidRDefault="001920F3" w:rsidP="001920F3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1920F3">
        <w:rPr>
          <w:rFonts w:ascii="Times New Roman" w:hAnsi="Times New Roman" w:cs="Times New Roman"/>
          <w:b/>
          <w:bCs/>
          <w:sz w:val="32"/>
          <w:szCs w:val="32"/>
          <w:lang w:val="en-US"/>
        </w:rPr>
        <w:t>Golotsen</w:t>
      </w:r>
      <w:proofErr w:type="spellEnd"/>
      <w:r w:rsidRPr="001920F3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-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Vyurm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muzligidan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keyin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Gutsdan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10-16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ming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yil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oldin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boshlanib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hozirgacha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davom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etayotgan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davr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.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Yerning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geologic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tarixidagi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antropogen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davrning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hozirgacha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tugallanmagan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oxirgi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qismi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va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shunga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lastRenderedPageBreak/>
        <w:t>mos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yotqiziqlar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.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Golotsen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boshlanishi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Yevropa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qit’asining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shimolida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oxirgi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muzlanishning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tugashiga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paleolit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va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mezolit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orasidagi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chegaraga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to’g’ri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keladi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.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Golotsenda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turli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iqlim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bosqichlari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birin-ketin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almashinib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turgan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.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Yerda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iqlimning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eng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yuqori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darajasi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7500-500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yil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avval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bo’lganligi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aniqlangan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.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Golotsenda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quruqlik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va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dengizlar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hozirgi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ko’rinishga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ega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bo’lgan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.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Golotsenning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2/3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qismi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tarixiy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davrga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to’g’ri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keladi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. </w:t>
      </w:r>
    </w:p>
    <w:p w14:paraId="7931C20C" w14:textId="77777777" w:rsidR="001920F3" w:rsidRPr="001920F3" w:rsidRDefault="001920F3" w:rsidP="001920F3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1920F3">
        <w:rPr>
          <w:rFonts w:ascii="Times New Roman" w:hAnsi="Times New Roman" w:cs="Times New Roman"/>
          <w:b/>
          <w:bCs/>
          <w:sz w:val="32"/>
          <w:szCs w:val="32"/>
          <w:lang w:val="en-US"/>
        </w:rPr>
        <w:t>Gorizontal</w:t>
      </w:r>
      <w:proofErr w:type="spellEnd"/>
      <w:r w:rsidRPr="001920F3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Pr="001920F3">
        <w:rPr>
          <w:rFonts w:ascii="Times New Roman" w:hAnsi="Times New Roman" w:cs="Times New Roman"/>
          <w:b/>
          <w:bCs/>
          <w:sz w:val="32"/>
          <w:szCs w:val="32"/>
          <w:lang w:val="en-US"/>
        </w:rPr>
        <w:t>drenaj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–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sug’oriladigan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hududlarda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bir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tekisda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joylashgan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yaxlit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drenaj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chiziqlari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ko’rinishidagi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trubalar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sistemasidan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iborat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.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Suv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bosimining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turlicha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bo’lgani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uchun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yer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osti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suvlari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trubalar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orasidagi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tutashgan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joylarga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yoki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trubalarning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yoriq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joylariga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kelib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tushadi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. </w:t>
      </w:r>
    </w:p>
    <w:p w14:paraId="04EE3BED" w14:textId="77777777" w:rsidR="001920F3" w:rsidRPr="001920F3" w:rsidRDefault="001920F3" w:rsidP="001920F3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1920F3">
        <w:rPr>
          <w:rFonts w:ascii="Times New Roman" w:hAnsi="Times New Roman" w:cs="Times New Roman"/>
          <w:b/>
          <w:bCs/>
          <w:sz w:val="32"/>
          <w:szCs w:val="32"/>
          <w:lang w:val="en-US"/>
        </w:rPr>
        <w:t>Gorizontallar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-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Geografik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xaritada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dengiz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sathiga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nisbatan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bir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xil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balandlikda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bo’lgan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nuqtalarni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birlashtiradigan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chiziqlar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.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Gorizontallar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Yer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yuzasining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relyefi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to’g’risida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tasavvur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beradi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. </w:t>
      </w:r>
    </w:p>
    <w:p w14:paraId="427DA66C" w14:textId="77777777" w:rsidR="001920F3" w:rsidRPr="001920F3" w:rsidRDefault="001920F3" w:rsidP="001920F3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proofErr w:type="gramStart"/>
      <w:r w:rsidRPr="001920F3">
        <w:rPr>
          <w:rFonts w:ascii="Times New Roman" w:hAnsi="Times New Roman" w:cs="Times New Roman"/>
          <w:b/>
          <w:bCs/>
          <w:sz w:val="32"/>
          <w:szCs w:val="32"/>
          <w:lang w:val="en-US"/>
        </w:rPr>
        <w:t>Gorizont</w:t>
      </w:r>
      <w:proofErr w:type="spellEnd"/>
      <w:r w:rsidRPr="001920F3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-</w:t>
      </w:r>
      <w:proofErr w:type="gram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(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ufq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tekisligi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>)  –  (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yunoncha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gorizon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 – 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cheklayman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) 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Yer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yuzasining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ochiq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tekis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yerda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atrofimizda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ko’rinadigan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qismi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.  </w:t>
      </w:r>
    </w:p>
    <w:p w14:paraId="69666755" w14:textId="77777777" w:rsidR="001920F3" w:rsidRPr="001920F3" w:rsidRDefault="001920F3" w:rsidP="001920F3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proofErr w:type="spellStart"/>
      <w:r w:rsidRPr="001920F3">
        <w:rPr>
          <w:rFonts w:ascii="Times New Roman" w:hAnsi="Times New Roman" w:cs="Times New Roman"/>
          <w:b/>
          <w:bCs/>
          <w:sz w:val="32"/>
          <w:szCs w:val="32"/>
          <w:lang w:val="en-US"/>
        </w:rPr>
        <w:t>Gеоgrаfik</w:t>
      </w:r>
      <w:proofErr w:type="spellEnd"/>
      <w:r w:rsidRPr="001920F3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Pr="001920F3">
        <w:rPr>
          <w:rFonts w:ascii="Times New Roman" w:hAnsi="Times New Roman" w:cs="Times New Roman"/>
          <w:b/>
          <w:bCs/>
          <w:sz w:val="32"/>
          <w:szCs w:val="32"/>
          <w:lang w:val="en-US"/>
        </w:rPr>
        <w:t>kеnglik</w:t>
      </w:r>
      <w:proofErr w:type="spellEnd"/>
      <w:r w:rsidRPr="001920F3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-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ekvаtоrdаn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bеrilgаn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nuqtаgаchа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bo’lgаn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mеridiаn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yoyining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uzunligi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</w:p>
    <w:p w14:paraId="18970983" w14:textId="77777777" w:rsidR="001920F3" w:rsidRPr="001920F3" w:rsidRDefault="001920F3" w:rsidP="001920F3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1920F3">
        <w:rPr>
          <w:rFonts w:ascii="Times New Roman" w:hAnsi="Times New Roman" w:cs="Times New Roman"/>
          <w:b/>
          <w:bCs/>
          <w:sz w:val="32"/>
          <w:szCs w:val="32"/>
          <w:lang w:val="en-US"/>
        </w:rPr>
        <w:t>Gеоgrаfik</w:t>
      </w:r>
      <w:proofErr w:type="spellEnd"/>
      <w:r w:rsidRPr="001920F3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Pr="001920F3">
        <w:rPr>
          <w:rFonts w:ascii="Times New Roman" w:hAnsi="Times New Roman" w:cs="Times New Roman"/>
          <w:b/>
          <w:bCs/>
          <w:sz w:val="32"/>
          <w:szCs w:val="32"/>
          <w:lang w:val="en-US"/>
        </w:rPr>
        <w:t>qоbiq</w:t>
      </w:r>
      <w:proofErr w:type="spellEnd"/>
      <w:r w:rsidRPr="001920F3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-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аtmоsfеrаning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quyi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qismi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litоsfеrаning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yuqоri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qismi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gidrоsfеrа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vа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biоsfеrаning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bir-birigа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o’zаrо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tаsir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etib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o’zаrо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bir-birigа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kirishib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vа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tutаshib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turidigаn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Yerning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qismi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. </w:t>
      </w:r>
    </w:p>
    <w:p w14:paraId="7554B410" w14:textId="77777777" w:rsidR="001920F3" w:rsidRPr="001920F3" w:rsidRDefault="001920F3" w:rsidP="001920F3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proofErr w:type="spellStart"/>
      <w:r w:rsidRPr="001920F3">
        <w:rPr>
          <w:rFonts w:ascii="Times New Roman" w:hAnsi="Times New Roman" w:cs="Times New Roman"/>
          <w:b/>
          <w:bCs/>
          <w:sz w:val="32"/>
          <w:szCs w:val="32"/>
          <w:lang w:val="en-US"/>
        </w:rPr>
        <w:t>Geografik</w:t>
      </w:r>
      <w:proofErr w:type="spellEnd"/>
      <w:r w:rsidRPr="001920F3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proofErr w:type="gramStart"/>
      <w:r w:rsidRPr="001920F3">
        <w:rPr>
          <w:rFonts w:ascii="Times New Roman" w:hAnsi="Times New Roman" w:cs="Times New Roman"/>
          <w:b/>
          <w:bCs/>
          <w:sz w:val="32"/>
          <w:szCs w:val="32"/>
          <w:lang w:val="en-US"/>
        </w:rPr>
        <w:t>ekskursiya</w:t>
      </w:r>
      <w:proofErr w:type="spellEnd"/>
      <w:r w:rsidRPr="001920F3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–</w:t>
      </w:r>
      <w:proofErr w:type="gramEnd"/>
      <w:r w:rsidRPr="001920F3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sinf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yoki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muayyan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o’quvchilar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guruhi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bilan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o’quv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dasturiga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muvofiq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o’qituvchi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tomonidan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maktabdan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tashqarida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tabiiy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muxit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yoki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sun’iy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yaratilgan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sharoitda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ob’ektlarning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yashash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lastRenderedPageBreak/>
        <w:t>muhiti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va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unga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bog’liq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holda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o’ziga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xos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xususiyatlarini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o’rganish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maqsadida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o’tkaziladigan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o’quv-tarbiya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jarayonining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muhim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shakli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sanaladi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14:paraId="4D8CC2F9" w14:textId="77777777" w:rsidR="001920F3" w:rsidRPr="001920F3" w:rsidRDefault="001920F3" w:rsidP="001920F3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proofErr w:type="spellStart"/>
      <w:r w:rsidRPr="001920F3">
        <w:rPr>
          <w:rFonts w:ascii="Times New Roman" w:hAnsi="Times New Roman" w:cs="Times New Roman"/>
          <w:b/>
          <w:bCs/>
          <w:sz w:val="32"/>
          <w:szCs w:val="32"/>
          <w:lang w:val="en-US"/>
        </w:rPr>
        <w:t>Gеоgrаfik</w:t>
      </w:r>
      <w:proofErr w:type="spellEnd"/>
      <w:r w:rsidRPr="001920F3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Pr="001920F3">
        <w:rPr>
          <w:rFonts w:ascii="Times New Roman" w:hAnsi="Times New Roman" w:cs="Times New Roman"/>
          <w:b/>
          <w:bCs/>
          <w:sz w:val="32"/>
          <w:szCs w:val="32"/>
          <w:lang w:val="en-US"/>
        </w:rPr>
        <w:t>uzunlik</w:t>
      </w:r>
      <w:proofErr w:type="spellEnd"/>
      <w:r w:rsidRPr="001920F3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-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bоsh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mеridiаndаn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bеrilgаn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nuqtаgаchа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bo’lgаn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pаrаllеl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yoyining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dаrаjа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hisоbidаgi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mаsоfаsi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. </w:t>
      </w:r>
    </w:p>
    <w:p w14:paraId="2C20995C" w14:textId="77777777" w:rsidR="001920F3" w:rsidRPr="001920F3" w:rsidRDefault="001920F3" w:rsidP="001920F3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1920F3">
        <w:rPr>
          <w:rFonts w:ascii="Times New Roman" w:hAnsi="Times New Roman" w:cs="Times New Roman"/>
          <w:b/>
          <w:bCs/>
          <w:sz w:val="32"/>
          <w:szCs w:val="32"/>
          <w:lang w:val="en-US"/>
        </w:rPr>
        <w:t>Gеоsfеrа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-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аsоsаn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mа’lum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bir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gеоtаrkibdаn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tuzilgаn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Yerning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аniq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bir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qismlаrig</w:t>
      </w:r>
      <w:proofErr w:type="gramStart"/>
      <w:r w:rsidRPr="001920F3">
        <w:rPr>
          <w:rFonts w:ascii="Times New Roman" w:hAnsi="Times New Roman" w:cs="Times New Roman"/>
          <w:sz w:val="32"/>
          <w:szCs w:val="32"/>
          <w:lang w:val="en-US"/>
        </w:rPr>
        <w:t>а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а</w:t>
      </w:r>
      <w:proofErr w:type="gramEnd"/>
      <w:r w:rsidRPr="001920F3">
        <w:rPr>
          <w:rFonts w:ascii="Times New Roman" w:hAnsi="Times New Roman" w:cs="Times New Roman"/>
          <w:sz w:val="32"/>
          <w:szCs w:val="32"/>
          <w:lang w:val="en-US"/>
        </w:rPr>
        <w:t>ytilаdi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.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Gеоsfеrаlаr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litоsfеrа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gidrоsfеrа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аtmоsfеrа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vа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biоsfеrаdаn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ibоrаt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. </w:t>
      </w:r>
    </w:p>
    <w:p w14:paraId="79A81C29" w14:textId="77777777" w:rsidR="001920F3" w:rsidRPr="001920F3" w:rsidRDefault="001920F3" w:rsidP="001920F3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1920F3">
        <w:rPr>
          <w:rFonts w:ascii="Times New Roman" w:hAnsi="Times New Roman" w:cs="Times New Roman"/>
          <w:b/>
          <w:bCs/>
          <w:sz w:val="32"/>
          <w:szCs w:val="32"/>
          <w:lang w:val="en-US"/>
        </w:rPr>
        <w:t>Gеоtizim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-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gеоtаrkiblаrning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o’zаrо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tаsiri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nаtijаsidа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vujudgа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kеlаdigаn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mаjmuаli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hоsilаlаrdir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.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Nоtirik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gеоtаrkiblаrning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o’zаrо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tаsiri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nаtijаsidа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оddiy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gеоtizimlаr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hоsil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bo’lаdi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.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Mаsаlаn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muzliklаr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dаryo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vоdiylаri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vа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h.k.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</w:p>
    <w:p w14:paraId="414D4482" w14:textId="77777777" w:rsidR="001920F3" w:rsidRPr="001920F3" w:rsidRDefault="001920F3" w:rsidP="001920F3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1920F3">
        <w:rPr>
          <w:rFonts w:ascii="Times New Roman" w:hAnsi="Times New Roman" w:cs="Times New Roman"/>
          <w:b/>
          <w:bCs/>
          <w:sz w:val="32"/>
          <w:szCs w:val="32"/>
          <w:lang w:val="en-US"/>
        </w:rPr>
        <w:t>Gumus (</w:t>
      </w:r>
      <w:proofErr w:type="spellStart"/>
      <w:r w:rsidRPr="001920F3">
        <w:rPr>
          <w:rFonts w:ascii="Times New Roman" w:hAnsi="Times New Roman" w:cs="Times New Roman"/>
          <w:b/>
          <w:bCs/>
          <w:sz w:val="32"/>
          <w:szCs w:val="32"/>
          <w:lang w:val="en-US"/>
        </w:rPr>
        <w:t>chirindi</w:t>
      </w:r>
      <w:proofErr w:type="spellEnd"/>
      <w:r w:rsidRPr="001920F3">
        <w:rPr>
          <w:rFonts w:ascii="Times New Roman" w:hAnsi="Times New Roman" w:cs="Times New Roman"/>
          <w:b/>
          <w:bCs/>
          <w:sz w:val="32"/>
          <w:szCs w:val="32"/>
          <w:lang w:val="en-US"/>
        </w:rPr>
        <w:t>)</w:t>
      </w:r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–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o’simliklar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uchun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zarur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bo’lgan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ozuqaviy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moddalarni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o’zida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mujassamlashtirgan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tuproqning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asosiy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organik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moddasi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hisoblanadi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. Gumus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tuproq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organik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moddaning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85-90%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ni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tashkil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etadi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va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uning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samaradorligi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uchun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bir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mezondir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.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Organoma’danli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hosilalar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ko’rinishida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bo’lgan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individual organic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birikmalar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gramStart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(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spetsifikalari</w:t>
      </w:r>
      <w:proofErr w:type="spellEnd"/>
      <w:proofErr w:type="gram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ham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shu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jumladan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)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gumus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tarkibini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tashkil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920F3">
        <w:rPr>
          <w:rFonts w:ascii="Times New Roman" w:hAnsi="Times New Roman" w:cs="Times New Roman"/>
          <w:sz w:val="32"/>
          <w:szCs w:val="32"/>
          <w:lang w:val="en-US"/>
        </w:rPr>
        <w:t>etadi</w:t>
      </w:r>
      <w:proofErr w:type="spellEnd"/>
      <w:r w:rsidRPr="001920F3">
        <w:rPr>
          <w:rFonts w:ascii="Times New Roman" w:hAnsi="Times New Roman" w:cs="Times New Roman"/>
          <w:sz w:val="32"/>
          <w:szCs w:val="32"/>
          <w:lang w:val="en-US"/>
        </w:rPr>
        <w:t xml:space="preserve">.  </w:t>
      </w:r>
    </w:p>
    <w:p w14:paraId="22550374" w14:textId="77777777" w:rsidR="008B1A0C" w:rsidRPr="001920F3" w:rsidRDefault="008B1A0C" w:rsidP="001920F3">
      <w:pPr>
        <w:spacing w:line="360" w:lineRule="auto"/>
        <w:jc w:val="both"/>
        <w:rPr>
          <w:sz w:val="32"/>
          <w:szCs w:val="32"/>
          <w:lang w:val="en-US"/>
        </w:rPr>
      </w:pPr>
    </w:p>
    <w:sectPr w:rsidR="008B1A0C" w:rsidRPr="001920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1F4"/>
    <w:rsid w:val="000F29A2"/>
    <w:rsid w:val="001920F3"/>
    <w:rsid w:val="001B3FFE"/>
    <w:rsid w:val="001C3A99"/>
    <w:rsid w:val="00301FD7"/>
    <w:rsid w:val="003A2A0E"/>
    <w:rsid w:val="00405386"/>
    <w:rsid w:val="00502AD8"/>
    <w:rsid w:val="00567630"/>
    <w:rsid w:val="005A33B7"/>
    <w:rsid w:val="005F2717"/>
    <w:rsid w:val="007161F4"/>
    <w:rsid w:val="007849E8"/>
    <w:rsid w:val="008728A2"/>
    <w:rsid w:val="008B1A0C"/>
    <w:rsid w:val="009801FD"/>
    <w:rsid w:val="00A051C5"/>
    <w:rsid w:val="00AC3998"/>
    <w:rsid w:val="00AC552A"/>
    <w:rsid w:val="00B95E58"/>
    <w:rsid w:val="00ED285B"/>
    <w:rsid w:val="00EE0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061496-51D9-4037-A7D4-BA3798BA5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920F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1048</Words>
  <Characters>5978</Characters>
  <Application>Microsoft Office Word</Application>
  <DocSecurity>0</DocSecurity>
  <Lines>49</Lines>
  <Paragraphs>14</Paragraphs>
  <ScaleCrop>false</ScaleCrop>
  <Company/>
  <LinksUpToDate>false</LinksUpToDate>
  <CharactersWithSpaces>7012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2023-04-27T13:21:00Z</dcterms:created>
  <dcterms:modified xsi:type="dcterms:W3CDTF">2023-04-27T13:21:00Z</dcterms:modified>
</cp:coreProperties>
</file>