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0286" w14:textId="43274C49" w:rsidR="007B7793" w:rsidRDefault="004439CE">
      <w:pPr>
        <w:rPr>
          <w:rFonts w:ascii="Times New Roman" w:hAnsi="Times New Roman" w:cs="Times New Roman"/>
          <w:color w:val="FF0000"/>
          <w:sz w:val="96"/>
          <w:szCs w:val="96"/>
          <w:lang w:val="en-US"/>
        </w:rPr>
      </w:pPr>
      <w:r w:rsidRPr="004439CE">
        <w:rPr>
          <w:rFonts w:ascii="Times New Roman" w:hAnsi="Times New Roman" w:cs="Times New Roman"/>
          <w:color w:val="FF0000"/>
          <w:sz w:val="96"/>
          <w:szCs w:val="96"/>
          <w:lang w:val="en-US"/>
        </w:rPr>
        <w:t>Neptun</w:t>
      </w:r>
      <w:r>
        <w:rPr>
          <w:rFonts w:ascii="Times New Roman" w:hAnsi="Times New Roman" w:cs="Times New Roman"/>
          <w:color w:val="FF0000"/>
          <w:sz w:val="96"/>
          <w:szCs w:val="96"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36E6A4B9" wp14:editId="1BA23AAD">
            <wp:extent cx="2018270" cy="2018270"/>
            <wp:effectExtent l="0" t="0" r="1270" b="1270"/>
            <wp:docPr id="1" name="Рисунок 1" descr="Нептун с «Вояджера-2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птун с «Вояджера-2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49" cy="20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96"/>
          <w:szCs w:val="96"/>
          <w:lang w:val="en-US"/>
        </w:rPr>
        <w:t xml:space="preserve"> </w:t>
      </w:r>
    </w:p>
    <w:p w14:paraId="47BEC547" w14:textId="4A66BF0A" w:rsidR="004439CE" w:rsidRDefault="004439CE" w:rsidP="004439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9CE">
        <w:rPr>
          <w:rFonts w:ascii="Times New Roman" w:hAnsi="Times New Roman" w:cs="Times New Roman"/>
          <w:sz w:val="28"/>
          <w:szCs w:val="28"/>
          <w:lang w:val="en-US"/>
        </w:rPr>
        <w:t>Neptun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sakkizinchi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uzoqda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sayyoradir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massasidan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17,2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o'rinda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diametri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3,9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to'rtinchi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o'rinda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Sayyora Rim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dengiz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xudosi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sharafiga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1846-yil 23-sentabrda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hisob-kitoblar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sayyoradir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orbitasida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aytib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bo'lmaydigan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o'zgarishlarning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noma'lum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gipotezani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chiqardi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gravitatsiyaviy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bezovta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ta'sirga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bashorat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orbita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topildi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Tez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orada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Triton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1949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Nereid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topildi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1989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24-25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avgust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kunlari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yonidan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uchib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o'tgan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kosmik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kema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Voyajer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buyurgan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yordami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halqalari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6 ta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topildi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yo'ldoshlari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21-asrda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tarkibiga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Uranga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kattaroq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gigant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Saturndan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Ba'zan Uran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Neptun "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gigantlari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toifasiga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Saturn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geliydan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uglevodorodlar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azot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izlari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muzlarning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ich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toshdan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atmosferadagi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izlari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sayyoramizning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rangi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javobgardir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BBCCCE" w14:textId="2502ACF9" w:rsidR="004439CE" w:rsidRDefault="004439CE" w:rsidP="004439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atmosferasida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shamollar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kuchayadi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hisob-kitoblarga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600 m/s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yetishi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atmosferadagi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-220 °C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markazida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hisob-kitoblarga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5000 K dan 7000-7100 °C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yuzasidagi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taqqoslanadigan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ko'pchilik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zaif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parchalangan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halqa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1960-yillarda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ammo 1989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yilgacha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Voyager 2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tasdiqlanmagan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2011-yil 12-iyulda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etilganidan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beri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roppa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-rosa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164,79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nishonlanadi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B28327" w14:textId="524F074A" w:rsidR="004439CE" w:rsidRDefault="004439CE" w:rsidP="004439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39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Og’irligi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(1,0243</w:t>
      </w:r>
      <w:r w:rsidRPr="004439CE">
        <w:rPr>
          <w:rFonts w:ascii="Cambria Math" w:hAnsi="Cambria Math" w:cs="Cambria Math"/>
          <w:sz w:val="28"/>
          <w:szCs w:val="28"/>
          <w:lang w:val="en-US"/>
        </w:rPr>
        <w:t>⋅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>1026 kg)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yirik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gigantlarining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24764 km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Yernikidan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kichikroq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o'lchamlari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uchuvchi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gazlarning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konsentratsiyasi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gigantlari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ataladigan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gigantlarining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Ekzosayyoralarni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qidirishda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metonim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massaga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ekzosayyoralar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astronomlar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metonim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" dan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foydalanadilar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D78204" w14:textId="3EFD4CA3" w:rsidR="004439CE" w:rsidRDefault="004439CE" w:rsidP="004439C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Orbita</w:t>
      </w:r>
      <w:proofErr w:type="spellEnd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aylanish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4,55 milliard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345FB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164,79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2011-yil 12-iyulda Neptun 1846-yilda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etilganidan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toʻliq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inqilobni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oshirdi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345FB">
        <w:rPr>
          <w:rFonts w:ascii="Times New Roman" w:hAnsi="Times New Roman" w:cs="Times New Roman"/>
          <w:sz w:val="28"/>
          <w:szCs w:val="28"/>
          <w:lang w:val="en-US"/>
        </w:rPr>
        <w:t>Ye</w:t>
      </w:r>
      <w:r w:rsidRPr="004439CE">
        <w:rPr>
          <w:rFonts w:ascii="Times New Roman" w:hAnsi="Times New Roman" w:cs="Times New Roman"/>
          <w:sz w:val="28"/>
          <w:szCs w:val="28"/>
          <w:lang w:val="en-US"/>
        </w:rPr>
        <w:t>rning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(365,25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davriga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emasligi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kundagidan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boshqacha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ko'rindi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elliptik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orbitasi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orbitasiga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1,77°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egilgan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Orbitaning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ekssentrikligi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0,011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101 million km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o'zgaradi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eksenel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egilishi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28,32°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boʻlib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Marsning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eksenel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egilishiga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oʻxshaydi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mavsumiy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o'zgarishlarni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boshdan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kechirmoqda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orbital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fasllar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qirq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16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soatni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differensial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aylanishga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Ekvatorda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18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qutblarda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shamolning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kenglik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boʻyicha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siljishiga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16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soatda</w:t>
      </w:r>
      <w:proofErr w:type="spellEnd"/>
      <w:r w:rsidRPr="00443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39CE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="00D345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71CE00" w14:textId="23894FD3" w:rsidR="00D345FB" w:rsidRDefault="00D345FB" w:rsidP="004439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uzoqda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Kuiper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kamariga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Kuiper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kamari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Mars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asteroid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kamariga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muzli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halqasi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kengaygan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U Neptun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orbitasidan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55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astronomik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birlikgacha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Kuiper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kamariga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Yupiterning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kuchining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asteroid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kamariga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ta'siriga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mutanosib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davrda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ta'sirida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Kuiper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kamarining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hududlari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beqarorlashdi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tuzilishida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bo'shliqlar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tariqasida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40 dan 42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tagacha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ralig'idagi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mintaqani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C80533" w14:textId="31575429" w:rsidR="00D345FB" w:rsidRDefault="00D345FB" w:rsidP="00D345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Ichki</w:t>
      </w:r>
      <w:proofErr w:type="spellEnd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tuzilish</w:t>
      </w:r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tuzilishiga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o'xshaydi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sayyoramizning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massasining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10-20%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sirtdan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atmosferaning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oxirigacha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sirtdan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yadrogacha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masofaning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10-20%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yaqinida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GPa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yetishi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Atmosferaning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qatlamlarida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5FB">
        <w:rPr>
          <w:rFonts w:ascii="Times New Roman" w:hAnsi="Times New Roman" w:cs="Times New Roman"/>
          <w:sz w:val="28"/>
          <w:szCs w:val="28"/>
          <w:lang w:val="en-US"/>
        </w:rPr>
        <w:t>Asta-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sekin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quyuqroq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issiqroq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mintaqa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o'ta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qizib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suyuq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mantiyaga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siqiladi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2000-5000 K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mantiyasining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lastRenderedPageBreak/>
        <w:t>massasi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hisob-kitoblarga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Yernikidan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10-15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birikmalar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Planetologlar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moddani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atashadi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garchi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zich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suyuqlikdir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o'tkazuvchan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suyuqlik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ba'zan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suvli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okeani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7000 km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chuqurlikda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yadroga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tushib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olmos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kristallariga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ajraladigan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sharoit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Bir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farazga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mantiyasining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suzuvchi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olmoslar”ga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suyuq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uglerod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okeani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yadrosi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temir,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nikel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silikatlardan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Yernikidan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1,2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ko'pdir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Markazdagi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7 Mbar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45FB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Markazdagi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5400 K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yetishi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46DE7" w14:textId="3CF97EE9" w:rsidR="001C0241" w:rsidRDefault="001C0241" w:rsidP="00D345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B4769" wp14:editId="7492C0C0">
            <wp:extent cx="2982097" cy="229189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27" cy="229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7346" w14:textId="77777777" w:rsidR="001C0241" w:rsidRPr="001C0241" w:rsidRDefault="001C0241" w:rsidP="001C0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834561" w14:textId="77777777" w:rsidR="001C0241" w:rsidRPr="001C0241" w:rsidRDefault="001C0241" w:rsidP="001C0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</w:t>
      </w:r>
      <w:proofErr w:type="spellEnd"/>
    </w:p>
    <w:p w14:paraId="6D098B4D" w14:textId="77777777" w:rsidR="001C0241" w:rsidRPr="001C0241" w:rsidRDefault="001C0241" w:rsidP="001C0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</w:p>
    <w:p w14:paraId="22320CD9" w14:textId="77777777" w:rsidR="001C0241" w:rsidRPr="001C0241" w:rsidRDefault="001C0241" w:rsidP="001C0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Mantiya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muzidan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</w:p>
    <w:p w14:paraId="4A867F8B" w14:textId="7523AEAE" w:rsidR="001C0241" w:rsidRDefault="001C0241" w:rsidP="001C0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241">
        <w:rPr>
          <w:rFonts w:ascii="Times New Roman" w:hAnsi="Times New Roman" w:cs="Times New Roman"/>
          <w:sz w:val="28"/>
          <w:szCs w:val="28"/>
          <w:lang w:val="en-US"/>
        </w:rPr>
        <w:t>4. Tosh-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yadrosi</w:t>
      </w:r>
      <w:proofErr w:type="spellEnd"/>
    </w:p>
    <w:p w14:paraId="081785C5" w14:textId="7C620871" w:rsidR="00D345FB" w:rsidRDefault="00D345FB" w:rsidP="00D345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Magnitosfera</w:t>
      </w:r>
      <w:proofErr w:type="spellEnd"/>
      <w:r w:rsidRPr="00D345F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magnitosferasi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o'qiga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47°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moyil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radiusining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0,55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qismiga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13500 km)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cho'zilgan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ham Uranga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o'xshaydi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Voyajer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Neptunga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yetib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kelishidan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olimlar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egilgan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magnitosferasini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“lateral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aylanishi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hisoblashgan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maydonlarini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solishtirgandan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olimlar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kosmosda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magnitosferaning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g'alati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yo'nalishi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hududlardagi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to'lqinlar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deb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hisoblashadi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Bunday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gidromagnit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dinamoni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harakatga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keltiradigan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o'tkazuvchan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suyuqliklarining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suvning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taxminiy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birikmasi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yupqa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sferik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qatlamidagi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suyuqlikning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konvektiv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harakati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yuzasidagi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1,42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mkT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momenti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2,16</w:t>
      </w:r>
      <w:r w:rsidRPr="00D345FB">
        <w:rPr>
          <w:rFonts w:ascii="Cambria Math" w:hAnsi="Cambria Math" w:cs="Cambria Math"/>
          <w:sz w:val="28"/>
          <w:szCs w:val="28"/>
          <w:lang w:val="en-US"/>
        </w:rPr>
        <w:t>⋅</w:t>
      </w:r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1017 Tm³ deb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baholanadi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bipolyar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komponentlarga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geometriyaga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kutupli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kuchliligi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dipol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momentidan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ketishi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Saturn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kvadrupol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momentga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maydonlari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qutb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lastRenderedPageBreak/>
        <w:t>o'qidan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kamroq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og'ishgan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Magnitosfera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shamolini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sekinlashtira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boshlagan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yoy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zarbasi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to'lqini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sayyoramizning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34,9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masofasidan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o'tadi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Magnitosfera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bosimi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shamolini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muvozanatlashtiradigan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magnitopauza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23-26,5 Neptun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masofasida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Magnitosferaning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dumi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72 Neptun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radiusigacha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uzoqroqqa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45FB">
        <w:rPr>
          <w:rFonts w:ascii="Times New Roman" w:hAnsi="Times New Roman" w:cs="Times New Roman"/>
          <w:sz w:val="28"/>
          <w:szCs w:val="28"/>
          <w:lang w:val="en-US"/>
        </w:rPr>
        <w:t>cho'zilgan</w:t>
      </w:r>
      <w:proofErr w:type="spellEnd"/>
      <w:r w:rsidRPr="00D345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9F6E3" w14:textId="4827E7EA" w:rsidR="001C0241" w:rsidRP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241">
        <w:rPr>
          <w:rFonts w:ascii="Times New Roman" w:hAnsi="Times New Roman" w:cs="Times New Roman"/>
          <w:b/>
          <w:bCs/>
          <w:sz w:val="28"/>
          <w:szCs w:val="28"/>
          <w:lang w:val="en-US"/>
        </w:rPr>
        <w:t>Atmosferasi</w:t>
      </w:r>
      <w:proofErr w:type="spellEnd"/>
      <w:r w:rsidRPr="001C024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oz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Ko'zga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tashlanadigan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yutilish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zonalari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600 nm dan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to'lqin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uzunliklarida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spektrning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infraqizil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qismlarida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Uranda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nurning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yutilishi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atmosferasiga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rang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berishda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omil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garchi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yorqin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rangi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mo'tadil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akvamarinidan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atmosferasidagi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Urannikidan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unchalik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qilmaganligi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rang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hissa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qo'shadigan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hali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noma'lum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komponentlar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taxmin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8E8B60" w14:textId="1382EEAE" w:rsid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mintaqaga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bo'linadi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balandlik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pasayadigan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troposfera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stratosfera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aksincha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balandlik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ortadi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chegara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tropopauza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0,1 bar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darajasida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Stratosfera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10−4 - 10−5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mikrobardan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pastroq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darajasida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termosferaga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yoʻl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Termosfera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asta-sekin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ekzosferaga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o'tadi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troposferasi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modellari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balandligiga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o'zgaruvchan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tarkibdagi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darajadagi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bardan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zonasida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kondensatsiyasiga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Bir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bar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bosimda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sulfidi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5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bardan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bosimda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ammoniy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sulfid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sulfidi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suvdan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Chuqurroq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50 bar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0 ° C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zonada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sulfidi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bulutlarini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4558C0" w14:textId="54C6F929" w:rsidR="001C0241" w:rsidRP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ob-havo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dinamik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bo'ronlar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shamollar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transonik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tezlikka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600 m/s)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C024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bulutlar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harakatini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shamol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tezligining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sharqda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20 m/s dan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gʻarbda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325 m/s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oʻzgarishi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etildi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ob-havo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Uranga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qaraganda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xilma-xil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natijasidir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Uranga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qaraganda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yarim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uzoqroqdir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oladigan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nuri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miqdorining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40%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sirt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tengdir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troposferasi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-221,4 °C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Bosim 1 bar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chuqurlikda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-201,15 °C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chuqurlashadi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barqaror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ko'tariladi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Uranda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isitish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mexanizmi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noma'lum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nomuvofiqlik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: Uran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olganidan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1,1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energiya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olganidan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2,61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lastRenderedPageBreak/>
        <w:t>marta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nurlanadi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manbai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energiyaga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161%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qo'shadi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0B56C4" w14:textId="1ADF5255" w:rsid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uzoqda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energiyasi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shamollarni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etarli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Bir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tushuntirishlar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yadrosining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radiogenik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isishi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radioaktiv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kaliy-40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isitilishiga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metandan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uglevodorodlarning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chiqarilgan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vodorodning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suzuvchanligi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qismidagi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konveksiya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tropopozda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to'lqinlarining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sekinlashishiga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F62152" w14:textId="40411EDE" w:rsidR="001C0241" w:rsidRP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241"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Yo’ldoshlari</w:t>
      </w:r>
      <w:proofErr w:type="spellEnd"/>
      <w:r w:rsidRPr="001C024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14 ta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yoʻldoshi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maʼlum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boʻlib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bittasi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massasining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99,5% dan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koʻprogʻiga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sferoid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boʻlish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massivdir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Bu 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etilganidan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17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o'tgach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Lassel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Triton.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yirik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yo'ldoshlaridan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Triton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retrograd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orbitaga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qo'lga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vaqtlar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Kuiper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kamarida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mitti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sinxron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aylanishda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C0241">
        <w:rPr>
          <w:rFonts w:ascii="Times New Roman" w:hAnsi="Times New Roman" w:cs="Times New Roman"/>
          <w:sz w:val="28"/>
          <w:szCs w:val="28"/>
          <w:lang w:val="en-US"/>
        </w:rPr>
        <w:t>etarlicha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To'lqinlarning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tezlashishi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Triton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asta-sekin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oxir-oqibat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Roche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chegarasiga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yetganda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vayron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halqa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Saturnnikidan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kuchliroq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Kornel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radiofizika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koinot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mutaxassislarining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hisob-kitoblariga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Kassini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ekstremallaridan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davrda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Tritonning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Gamilton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aylanishiga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bog'liqligiga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3,6 milliard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1,4 milliard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1989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Triton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−235 °C (38 K)  deb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hisoblangan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O'sha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paytda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geologik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faollikka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ob'ektlar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o'lchangan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Triton -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atmosferaga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(Io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Titan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). Triton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qobigʻi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Yevropa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okeaniga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oʻxshash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suyuq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okean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istisno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qilinmaydi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CEE2EE" w14:textId="77777777" w:rsidR="001C0241" w:rsidRP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1">
        <w:rPr>
          <w:rFonts w:ascii="Times New Roman" w:hAnsi="Times New Roman" w:cs="Times New Roman"/>
          <w:sz w:val="28"/>
          <w:szCs w:val="28"/>
          <w:lang w:val="en-US"/>
        </w:rPr>
        <w:t>Neptun (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Triton (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pastda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CA6253" w14:textId="3901BB2F" w:rsidR="001C0241" w:rsidRP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vaqtga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Nereid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orbital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ekssentrikliklardan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tartibsiz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shakldagi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yo'ldoshdir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0,7507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ekssentrikligi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periapsisidan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7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aposentrni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1989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iyuldan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sentyabrgacha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Voyager 2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6 ta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yoʻldoshini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Ular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e'tiborga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sazovor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Proteus,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tartibsiz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shakldagi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Qizig'i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shundaki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kattaligi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massasiga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qaramay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to'pga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tortilmaydigan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samoviy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jismlar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mumkinligiga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misoldir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Triton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massasining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to'rtdan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foizini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2AEA95" w14:textId="77777777" w:rsidR="001C0241" w:rsidRP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64F30" w14:textId="5C4E57B0" w:rsidR="001C0241" w:rsidRPr="001C0241" w:rsidRDefault="001C0241" w:rsidP="001C02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to'rtta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- Naiad,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Talassa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Despina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Galatea.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orbitalari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shunchalik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yaqinki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halqalari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yonida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Larisa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1981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yulduzni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yashiringan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okkultatsiya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halqalarning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yoylari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ammo 1989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Voyager 2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buyurganida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okkultatsiya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yaratilgani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2002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2003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oralig'ida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5 ta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tartibsiz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topildi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2004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nashr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Oy 14,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Hippocampus deb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2009-yilda 2013-yilda Hubble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suratlarida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kattaligi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16-20 km deb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baholanadi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. Neptun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dengizlarning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Rim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xudosi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bo'lganligi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yo'ldoshlari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kichikroq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dengiz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xudolari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sharafiga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241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1C02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C0241" w:rsidRPr="001C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8F"/>
    <w:rsid w:val="001B4694"/>
    <w:rsid w:val="001C0241"/>
    <w:rsid w:val="001D244A"/>
    <w:rsid w:val="001D55CB"/>
    <w:rsid w:val="0029016B"/>
    <w:rsid w:val="003009C4"/>
    <w:rsid w:val="004439CE"/>
    <w:rsid w:val="004E3B1D"/>
    <w:rsid w:val="005E19B3"/>
    <w:rsid w:val="00765449"/>
    <w:rsid w:val="007B7793"/>
    <w:rsid w:val="00932D8F"/>
    <w:rsid w:val="009C048B"/>
    <w:rsid w:val="00A60EF6"/>
    <w:rsid w:val="00A76326"/>
    <w:rsid w:val="00B559B5"/>
    <w:rsid w:val="00B97CED"/>
    <w:rsid w:val="00C67880"/>
    <w:rsid w:val="00D30D6F"/>
    <w:rsid w:val="00D345FB"/>
    <w:rsid w:val="00EB10C7"/>
    <w:rsid w:val="00F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EC1C"/>
  <w15:chartTrackingRefBased/>
  <w15:docId w15:val="{FD45D712-6FC4-4DE9-A5A8-9694B09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2022-08-20T02:17:00Z</dcterms:created>
  <dcterms:modified xsi:type="dcterms:W3CDTF">2022-08-20T02:48:00Z</dcterms:modified>
</cp:coreProperties>
</file>