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0D6F28D1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
          No	: 272/EMIF FILKOM-UB/PIP/AYODEV/B/XI/2019
          <w:cr/>
          <w:softHyphen/>
          Lampiran
       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0" w:name="_GoBack"/>
      <w:bookmarkEnd w:id="0"/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  <w:proofErr w:type="spellEnd"/>
    </w:p>
    <w:p w14:paraId="088C0EF5" w14:textId="10D45116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07 November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proofErr w:type="spellStart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Gedung</w:t>
      </w:r>
      <w:proofErr w:type="spellEnd"/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E1.2, E1.3, </w:t>
      </w:r>
      <w:proofErr w:type="spellStart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dan</w:t>
      </w:r>
      <w:proofErr w:type="spellEnd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6ADD61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05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931A2" w14:textId="77777777" w:rsidR="0049435D" w:rsidRDefault="0049435D" w:rsidP="00612635">
      <w:pPr>
        <w:spacing w:after="0" w:line="240" w:lineRule="auto"/>
      </w:pPr>
      <w:r>
        <w:separator/>
      </w:r>
    </w:p>
  </w:endnote>
  <w:endnote w:type="continuationSeparator" w:id="0">
    <w:p w14:paraId="0D911CE4" w14:textId="77777777" w:rsidR="0049435D" w:rsidRDefault="0049435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A48310" w14:textId="77777777" w:rsidR="0049435D" w:rsidRDefault="0049435D" w:rsidP="00612635">
      <w:pPr>
        <w:spacing w:after="0" w:line="240" w:lineRule="auto"/>
      </w:pPr>
      <w:r>
        <w:separator/>
      </w:r>
    </w:p>
  </w:footnote>
  <w:footnote w:type="continuationSeparator" w:id="0">
    <w:p w14:paraId="68DA002B" w14:textId="77777777" w:rsidR="0049435D" w:rsidRDefault="0049435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1418B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9435D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02C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14</cp:revision>
  <cp:lastPrinted>2018-10-18T09:23:00Z</cp:lastPrinted>
  <dcterms:created xsi:type="dcterms:W3CDTF">2019-10-14T23:48:00Z</dcterms:created>
  <dcterms:modified xsi:type="dcterms:W3CDTF">2019-11-14T07:54:00Z</dcterms:modified>
</cp:coreProperties>
</file>