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F117" w14:textId="77777777" w:rsidR="00BC5E4C" w:rsidRPr="00792CA1" w:rsidRDefault="00BC5E4C" w:rsidP="00BC5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A89F7B1" w14:textId="77777777" w:rsidR="00BC5E4C" w:rsidRPr="00792CA1" w:rsidRDefault="00BC5E4C" w:rsidP="00BC5E4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9F01033" w14:textId="479F0F14" w:rsidR="00BC5E4C" w:rsidRDefault="00BC5E4C" w:rsidP="00BC5E4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Tempat 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 Kotor Rangkaian 2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Probin </w:t>
      </w:r>
    </w:p>
    <w:p w14:paraId="49AA58A2" w14:textId="77777777" w:rsidR="00BC5E4C" w:rsidRPr="00BC5012" w:rsidRDefault="00BC5E4C" w:rsidP="00BC5E4C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MABA  TIF 2019 </w:t>
      </w:r>
    </w:p>
    <w:p w14:paraId="27170C1B" w14:textId="77777777" w:rsidR="00BC5E4C" w:rsidRPr="001B45D3" w:rsidRDefault="00BC5E4C" w:rsidP="00BC5E4C">
      <w:pPr>
        <w:spacing w:after="0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3A3825B3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829AAE4" w14:textId="77777777" w:rsidR="0064049C" w:rsidRPr="00676CB4" w:rsidRDefault="0064049C" w:rsidP="0064049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792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Umum, Hukum, dan Tata Laksana</w:t>
      </w:r>
    </w:p>
    <w:p w14:paraId="20B95CFF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315837" w14:textId="77777777" w:rsidR="00BC5E4C" w:rsidRDefault="00BC5E4C" w:rsidP="00BC5E4C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11E496" w14:textId="77777777" w:rsidR="00BC5E4C" w:rsidRPr="001B45D3" w:rsidRDefault="00BC5E4C" w:rsidP="00BC5E4C">
      <w:pPr>
        <w:spacing w:after="0" w:line="240" w:lineRule="auto"/>
        <w:rPr>
          <w:rFonts w:ascii="Times New Roman" w:hAnsi="Times New Roman" w:cs="Times New Roman"/>
          <w:sz w:val="8"/>
          <w:szCs w:val="8"/>
          <w:lang w:val="it-IT"/>
        </w:rPr>
      </w:pPr>
    </w:p>
    <w:p w14:paraId="5B7B2795" w14:textId="46628018" w:rsidR="00BC5E4C" w:rsidRDefault="00BC5E4C" w:rsidP="00BC5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Gladi Kotor </w:t>
      </w:r>
      <w:r w:rsidRPr="00F05A2D">
        <w:rPr>
          <w:rFonts w:ascii="Times New Roman" w:hAnsi="Times New Roman" w:cs="Times New Roman"/>
          <w:sz w:val="24"/>
          <w:szCs w:val="24"/>
          <w:lang w:val="en-US"/>
        </w:rPr>
        <w:t>salah satu kegiatan program kerja Eksekutif Mahasiswa Informatika Universitas Brawijaya yaitu Informatics Education and Learning for Society Enhancement</w:t>
      </w:r>
      <w:r w:rsidR="001D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” 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209762A6" w:rsidR="00792CA1" w:rsidRPr="00D91C3A" w:rsidRDefault="00792CA1" w:rsidP="00BC5E4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624A09">
        <w:rPr>
          <w:rFonts w:ascii="Times New Roman" w:hAnsi="Times New Roman" w:cs="Times New Roman"/>
          <w:sz w:val="24"/>
          <w:szCs w:val="24"/>
          <w:lang w:val="en-US"/>
        </w:rPr>
        <w:t>Sabtu</w:t>
      </w:r>
    </w:p>
    <w:p w14:paraId="24CA4173" w14:textId="29034775" w:rsidR="00792CA1" w:rsidRPr="00D91C3A" w:rsidRDefault="00792CA1" w:rsidP="00BC5E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A09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Oktober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A03F81B" w:rsidR="00792CA1" w:rsidRPr="00D91C3A" w:rsidRDefault="00DB2C5A" w:rsidP="00BC5E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07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17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2C40AD2E" w:rsidR="00792CA1" w:rsidRPr="00792CA1" w:rsidRDefault="003838D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Parkiran Depan Gedung B Fakultas Ilmu Komputer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77777777" w:rsidR="00792CA1" w:rsidRPr="00792CA1" w:rsidRDefault="00792CA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426"/>
        <w:gridCol w:w="4252"/>
        <w:gridCol w:w="4745"/>
        <w:gridCol w:w="1626"/>
      </w:tblGrid>
      <w:tr w:rsidR="001B45D3" w14:paraId="42FF92B5" w14:textId="77777777" w:rsidTr="001B45D3">
        <w:tc>
          <w:tcPr>
            <w:tcW w:w="11049" w:type="dxa"/>
            <w:gridSpan w:val="4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1B45D3" w14:paraId="066615F0" w14:textId="77777777">
              <w:tc>
                <w:tcPr>
                  <w:tcW w:w="9889" w:type="dxa"/>
                  <w:hideMark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1B45D3" w14:paraId="5F0CE51E" w14:textId="77777777">
                    <w:tc>
                      <w:tcPr>
                        <w:tcW w:w="10327" w:type="dxa"/>
                        <w:hideMark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1B45D3" w14:paraId="03E2672D" w14:textId="77777777">
                          <w:tc>
                            <w:tcPr>
                              <w:tcW w:w="9889" w:type="dxa"/>
                              <w:hideMark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1B45D3" w14:paraId="300C98FD" w14:textId="77777777">
                                <w:tc>
                                  <w:tcPr>
                                    <w:tcW w:w="4104" w:type="dxa"/>
                                    <w:hideMark/>
                                  </w:tcPr>
                                  <w:p w14:paraId="19FEA769" w14:textId="77777777" w:rsidR="001B45D3" w:rsidRDefault="001B45D3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hideMark/>
                                  </w:tcPr>
                                  <w:p w14:paraId="596919B8" w14:textId="77777777" w:rsidR="001B45D3" w:rsidRDefault="001B45D3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14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Oktober 2019</w:t>
                                    </w:r>
                                  </w:p>
                                </w:tc>
                              </w:tr>
                              <w:tr w:rsidR="001B45D3" w14:paraId="5F211609" w14:textId="77777777">
                                <w:tc>
                                  <w:tcPr>
                                    <w:tcW w:w="4104" w:type="dxa"/>
                                  </w:tcPr>
                                  <w:p w14:paraId="6E55E006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6F803645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24AEEB15" w14:textId="77777777" w:rsidR="001B45D3" w:rsidRP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</w:p>
                                  <w:p w14:paraId="657D3B66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105CAFCB" w14:textId="77777777" w:rsidR="001B45D3" w:rsidRDefault="001B45D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4ED0BC43" w14:textId="77777777" w:rsidR="001B45D3" w:rsidRDefault="001B45D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38D3350D" w14:textId="77777777" w:rsidR="001B45D3" w:rsidRDefault="001B45D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9A6FDFB" w14:textId="77777777" w:rsidR="001B45D3" w:rsidRDefault="001B45D3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366A39E3" w14:textId="77777777" w:rsidR="001B45D3" w:rsidRDefault="001B45D3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</w:t>
                                    </w:r>
                                  </w:p>
                                  <w:p w14:paraId="243B79AE" w14:textId="77777777" w:rsidR="001B45D3" w:rsidRDefault="001B45D3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Society Enhancement </w:t>
                                    </w:r>
                                  </w:p>
                                  <w:p w14:paraId="18B7D53D" w14:textId="77777777" w:rsidR="001B45D3" w:rsidRDefault="001B45D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5F7C5482" w14:textId="77777777" w:rsidR="001B45D3" w:rsidRDefault="001B45D3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8"/>
                                        <w:szCs w:val="16"/>
                                        <w:lang w:val="sv-SE"/>
                                      </w:rPr>
                                    </w:pPr>
                                  </w:p>
                                  <w:p w14:paraId="3FC2E6C7" w14:textId="77777777" w:rsidR="001B45D3" w:rsidRPr="001B45D3" w:rsidRDefault="001B45D3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0"/>
                                        <w:szCs w:val="32"/>
                                        <w:lang w:val="sv-SE"/>
                                      </w:rPr>
                                    </w:pPr>
                                  </w:p>
                                  <w:p w14:paraId="331C3B2F" w14:textId="77777777" w:rsidR="001B45D3" w:rsidRDefault="001B45D3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D173A36" w14:textId="77777777" w:rsidR="001B45D3" w:rsidRDefault="001B45D3">
                                    <w:pPr>
                                      <w:spacing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1357511B" w14:textId="77777777" w:rsidR="001B45D3" w:rsidRDefault="001B45D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17CF39A0" w14:textId="77777777" w:rsidR="001B45D3" w:rsidRDefault="001B45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F9CD7BB" w14:textId="77777777" w:rsidR="001B45D3" w:rsidRDefault="001B45D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0CBE94FB" w14:textId="77777777" w:rsidR="001B45D3" w:rsidRDefault="001B45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6446DF" w14:textId="77777777" w:rsidR="001B45D3" w:rsidRDefault="001B45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45D3" w14:paraId="03B1A2E0" w14:textId="77777777" w:rsidTr="001B45D3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  <w:hideMark/>
          </w:tcPr>
          <w:p w14:paraId="61ABFE59" w14:textId="77777777" w:rsidR="001B45D3" w:rsidRDefault="001B45D3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  <w:hideMark/>
          </w:tcPr>
          <w:p w14:paraId="1E4978F2" w14:textId="77777777" w:rsidR="001B45D3" w:rsidRDefault="001B45D3">
            <w:pPr>
              <w:spacing w:after="0"/>
              <w:ind w:left="601" w:right="526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Mengetahui,</w:t>
            </w:r>
          </w:p>
        </w:tc>
      </w:tr>
      <w:tr w:rsidR="001B45D3" w14:paraId="56F0F341" w14:textId="77777777" w:rsidTr="001B45D3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</w:tcPr>
          <w:p w14:paraId="50C21F60" w14:textId="77777777" w:rsidR="001B45D3" w:rsidRDefault="001B45D3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Wakil Rektor III</w:t>
            </w:r>
          </w:p>
          <w:p w14:paraId="423A81F6" w14:textId="77777777" w:rsidR="001B45D3" w:rsidRDefault="001B45D3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 Brawijaya</w:t>
            </w:r>
          </w:p>
          <w:p w14:paraId="59989D45" w14:textId="77777777" w:rsidR="001B45D3" w:rsidRDefault="001B45D3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D65747" w14:textId="77777777" w:rsidR="001B45D3" w:rsidRPr="001B45D3" w:rsidRDefault="001B45D3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FDF1843" w14:textId="77777777" w:rsidR="001B45D3" w:rsidRDefault="001B45D3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CB2712B" w14:textId="77777777" w:rsidR="001B45D3" w:rsidRDefault="001B45D3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  Prof. Dr. Drs. Abdul Hakim, M.Si.</w:t>
            </w:r>
          </w:p>
          <w:p w14:paraId="64AC6C9D" w14:textId="77777777" w:rsidR="001B45D3" w:rsidRDefault="001B45D3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19610202 198503 1 996</w:t>
            </w:r>
          </w:p>
        </w:tc>
        <w:tc>
          <w:tcPr>
            <w:tcW w:w="4745" w:type="dxa"/>
          </w:tcPr>
          <w:p w14:paraId="45CFB5C0" w14:textId="77777777" w:rsidR="001B45D3" w:rsidRDefault="001B45D3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4C7C641C" w14:textId="77777777" w:rsidR="001B45D3" w:rsidRDefault="001B45D3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5B196C73" w14:textId="77777777" w:rsidR="001B45D3" w:rsidRDefault="001B45D3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79624F4A" w14:textId="77777777" w:rsidR="001B45D3" w:rsidRPr="001B45D3" w:rsidRDefault="001B45D3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lang w:val="en-US"/>
              </w:rPr>
            </w:pPr>
          </w:p>
          <w:p w14:paraId="4B88D014" w14:textId="77777777" w:rsidR="001B45D3" w:rsidRDefault="001B45D3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5AA37564" w14:textId="77777777" w:rsidR="001B45D3" w:rsidRDefault="001B45D3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4BDB6D45" w14:textId="7BA75D1E" w:rsidR="001B45D3" w:rsidRPr="001B45D3" w:rsidRDefault="001B45D3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2"/>
                <w:szCs w:val="10"/>
                <w:lang w:val="sv-SE"/>
              </w:rPr>
            </w:pPr>
          </w:p>
          <w:p w14:paraId="3BFBD824" w14:textId="77777777" w:rsidR="001B45D3" w:rsidRDefault="001B45D3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Edy Santoso. S.Si, M.Kom.</w:t>
            </w:r>
          </w:p>
          <w:p w14:paraId="479FC262" w14:textId="77777777" w:rsidR="001B45D3" w:rsidRDefault="001B45D3">
            <w:pPr>
              <w:spacing w:line="276" w:lineRule="auto"/>
              <w:ind w:left="60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</w:tbl>
    <w:p w14:paraId="452C95A1" w14:textId="3E353352" w:rsidR="002409AC" w:rsidRPr="00BC5E4C" w:rsidRDefault="002409AC" w:rsidP="00BC5E4C">
      <w:pPr>
        <w:spacing w:after="0" w:line="276" w:lineRule="auto"/>
        <w:ind w:right="-331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409AC" w:rsidRPr="00BC5E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ED4E" w14:textId="77777777" w:rsidR="00A10AB1" w:rsidRDefault="00A10AB1" w:rsidP="00612635">
      <w:pPr>
        <w:spacing w:after="0" w:line="240" w:lineRule="auto"/>
      </w:pPr>
      <w:r>
        <w:separator/>
      </w:r>
    </w:p>
  </w:endnote>
  <w:endnote w:type="continuationSeparator" w:id="0">
    <w:p w14:paraId="6283C83E" w14:textId="77777777" w:rsidR="00A10AB1" w:rsidRDefault="00A10AB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924A6" w14:textId="77777777" w:rsidR="00A10AB1" w:rsidRDefault="00A10AB1" w:rsidP="00612635">
      <w:pPr>
        <w:spacing w:after="0" w:line="240" w:lineRule="auto"/>
      </w:pPr>
      <w:r>
        <w:separator/>
      </w:r>
    </w:p>
  </w:footnote>
  <w:footnote w:type="continuationSeparator" w:id="0">
    <w:p w14:paraId="0592310C" w14:textId="77777777" w:rsidR="00A10AB1" w:rsidRDefault="00A10AB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BC5E4C" w:rsidRDefault="00612635" w:rsidP="0067245F">
    <w:pPr>
      <w:pStyle w:val="Header"/>
      <w:rPr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2782"/>
    <w:rsid w:val="00196964"/>
    <w:rsid w:val="001B45D3"/>
    <w:rsid w:val="001D69E5"/>
    <w:rsid w:val="002409AC"/>
    <w:rsid w:val="002F4882"/>
    <w:rsid w:val="003553DE"/>
    <w:rsid w:val="0035640E"/>
    <w:rsid w:val="003838D1"/>
    <w:rsid w:val="00407AE7"/>
    <w:rsid w:val="00424CE1"/>
    <w:rsid w:val="0044437F"/>
    <w:rsid w:val="004458F8"/>
    <w:rsid w:val="00483D0F"/>
    <w:rsid w:val="00484D72"/>
    <w:rsid w:val="004B26DE"/>
    <w:rsid w:val="00554ABE"/>
    <w:rsid w:val="005B0BE5"/>
    <w:rsid w:val="00612635"/>
    <w:rsid w:val="0061501D"/>
    <w:rsid w:val="00624A09"/>
    <w:rsid w:val="0064049C"/>
    <w:rsid w:val="00645FD2"/>
    <w:rsid w:val="0067245F"/>
    <w:rsid w:val="00673D5E"/>
    <w:rsid w:val="00734F9B"/>
    <w:rsid w:val="007861EB"/>
    <w:rsid w:val="00792CA1"/>
    <w:rsid w:val="007959A7"/>
    <w:rsid w:val="007D64A1"/>
    <w:rsid w:val="008A0B3B"/>
    <w:rsid w:val="008D7801"/>
    <w:rsid w:val="00A10AB1"/>
    <w:rsid w:val="00A327BA"/>
    <w:rsid w:val="00A42A47"/>
    <w:rsid w:val="00A43652"/>
    <w:rsid w:val="00A61621"/>
    <w:rsid w:val="00B1717A"/>
    <w:rsid w:val="00B20A29"/>
    <w:rsid w:val="00B910A4"/>
    <w:rsid w:val="00BA1685"/>
    <w:rsid w:val="00BC4CC2"/>
    <w:rsid w:val="00BC5E4C"/>
    <w:rsid w:val="00BE6281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E15120"/>
    <w:rsid w:val="00E2539D"/>
    <w:rsid w:val="00E57623"/>
    <w:rsid w:val="00E776BB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7</cp:revision>
  <dcterms:created xsi:type="dcterms:W3CDTF">2019-10-02T17:58:00Z</dcterms:created>
  <dcterms:modified xsi:type="dcterms:W3CDTF">2019-10-02T17:45:00Z</dcterms:modified>
</cp:coreProperties>
</file>