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5733F" w14:textId="2D636438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Nomor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EC2E898" w14:textId="77777777" w:rsidR="00DE3A34" w:rsidRPr="00BE7506" w:rsidRDefault="00DE3A34" w:rsidP="00B21C8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es-ES"/>
        </w:rPr>
      </w:pPr>
      <w:r w:rsidRPr="00BE7506">
        <w:rPr>
          <w:rFonts w:ascii="Times New Roman" w:hAnsi="Times New Roman" w:cs="Times New Roman"/>
          <w:sz w:val="24"/>
          <w:szCs w:val="24"/>
        </w:rPr>
        <w:t>Lampiran</w:t>
      </w:r>
      <w:r w:rsidRPr="00BE750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E7506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1301A28B" w14:textId="1A5E4201" w:rsidR="00E97721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Tempat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Pelaksanaan</w:t>
      </w:r>
      <w:r w:rsidR="00E97721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Rangkaian </w:t>
      </w:r>
      <w:r w:rsidR="00D65D20"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</w:p>
    <w:p w14:paraId="5FD8B3F0" w14:textId="2D16E8D2" w:rsidR="00DE3A34" w:rsidRPr="00BE7506" w:rsidRDefault="00DE3A34" w:rsidP="00B21C89">
      <w:pPr>
        <w:spacing w:line="240" w:lineRule="auto"/>
        <w:ind w:left="1560"/>
        <w:contextualSpacing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E750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Probin MABA TIF 2019</w:t>
      </w:r>
    </w:p>
    <w:p w14:paraId="177BE4EB" w14:textId="77777777" w:rsidR="00DE3A34" w:rsidRPr="00BE7506" w:rsidRDefault="00DE3A34" w:rsidP="00B21C89">
      <w:pPr>
        <w:tabs>
          <w:tab w:val="left" w:pos="904"/>
        </w:tabs>
        <w:spacing w:after="0" w:line="240" w:lineRule="auto"/>
        <w:contextualSpacing/>
        <w:rPr>
          <w:rFonts w:ascii="Times New Roman" w:hAnsi="Times New Roman" w:cs="Times New Roman"/>
          <w:sz w:val="10"/>
          <w:szCs w:val="10"/>
          <w:lang w:val="en-US"/>
        </w:rPr>
      </w:pPr>
    </w:p>
    <w:p w14:paraId="0709BFF9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1C167A9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r w:rsidRPr="00BE7506">
        <w:rPr>
          <w:rFonts w:ascii="Times New Roman" w:hAnsi="Times New Roman" w:cs="Times New Roman"/>
          <w:sz w:val="24"/>
          <w:szCs w:val="24"/>
          <w:lang w:val="en-ID"/>
        </w:rPr>
        <w:t>Kepala Bagian</w:t>
      </w:r>
      <w:r w:rsidRPr="00BE7506">
        <w:rPr>
          <w:rFonts w:ascii="Times New Roman" w:hAnsi="Times New Roman" w:cs="Times New Roman"/>
          <w:sz w:val="24"/>
          <w:szCs w:val="24"/>
        </w:rPr>
        <w:t xml:space="preserve"> Perlengkapan</w:t>
      </w:r>
      <w:r w:rsidRPr="00BE7506">
        <w:rPr>
          <w:rFonts w:ascii="Times New Roman" w:hAnsi="Times New Roman" w:cs="Times New Roman"/>
          <w:sz w:val="24"/>
          <w:szCs w:val="24"/>
          <w:lang w:val="en-ID"/>
        </w:rPr>
        <w:t xml:space="preserve"> FILKOM</w:t>
      </w:r>
    </w:p>
    <w:p w14:paraId="2568CE9D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>Universitas Brawijaya</w:t>
      </w:r>
    </w:p>
    <w:p w14:paraId="40CB30E1" w14:textId="77777777" w:rsidR="00DE3A34" w:rsidRPr="00BE7506" w:rsidRDefault="00DE3A34" w:rsidP="00B21C8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  <w:lang w:val="it-IT"/>
        </w:rPr>
      </w:pPr>
      <w:r w:rsidRPr="00BE7506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4E1F0B64" w14:textId="77777777" w:rsidR="00DE3A34" w:rsidRPr="00BE7506" w:rsidRDefault="00DE3A34" w:rsidP="00B21C89">
      <w:pPr>
        <w:spacing w:after="0" w:line="240" w:lineRule="auto"/>
        <w:contextualSpacing/>
        <w:rPr>
          <w:rFonts w:ascii="Times New Roman" w:hAnsi="Times New Roman" w:cs="Times New Roman"/>
          <w:sz w:val="6"/>
          <w:szCs w:val="6"/>
          <w:lang w:val="it-IT"/>
        </w:rPr>
      </w:pPr>
    </w:p>
    <w:p w14:paraId="1804EB80" w14:textId="411256B1" w:rsidR="00DE3A34" w:rsidRPr="00BE7506" w:rsidRDefault="00DE3A34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</w:rPr>
        <w:tab/>
        <w:t xml:space="preserve">Sehubungan dengan akan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salah satu kegiatan program kerja Eksekutif Mahasiswa Informatika Universitas Brawijaya yaitu Informatics Education and Learning for Society Enhancement Rangkaian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  <w:r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 w:rsidR="001A43CF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6177EC" w:rsidRPr="00BE7506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BE7506">
        <w:rPr>
          <w:rFonts w:ascii="Times New Roman" w:hAnsi="Times New Roman" w:cs="Times New Roman"/>
          <w:sz w:val="24"/>
          <w:szCs w:val="24"/>
        </w:rPr>
        <w:t xml:space="preserve"> yang akan dilaksanakan pada:</w:t>
      </w:r>
    </w:p>
    <w:p w14:paraId="3C6FB6F2" w14:textId="3FE85AAF" w:rsidR="00792CA1" w:rsidRPr="00BE7506" w:rsidRDefault="00792CA1" w:rsidP="00B21C89">
      <w:pPr>
        <w:spacing w:before="240" w:line="360" w:lineRule="auto"/>
        <w:ind w:firstLine="720"/>
        <w:contextualSpacing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Hlk21348092"/>
      <w:r w:rsidRPr="00BE7506">
        <w:rPr>
          <w:rFonts w:ascii="Times New Roman" w:hAnsi="Times New Roman" w:cs="Times New Roman"/>
          <w:sz w:val="24"/>
          <w:szCs w:val="24"/>
        </w:rPr>
        <w:t>hari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 w:rsidR="004065DF">
        <w:rPr>
          <w:rFonts w:ascii="Times New Roman" w:hAnsi="Times New Roman" w:cs="Times New Roman"/>
          <w:sz w:val="24"/>
          <w:szCs w:val="24"/>
          <w:lang w:val="en-ID"/>
        </w:rPr>
        <w:t>Sabtu</w:t>
      </w:r>
    </w:p>
    <w:p w14:paraId="24CA4173" w14:textId="1E5824FF" w:rsidR="00792CA1" w:rsidRPr="00BE7506" w:rsidRDefault="00792CA1" w:rsidP="00B21C8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BE7506">
        <w:rPr>
          <w:rFonts w:ascii="Times New Roman" w:hAnsi="Times New Roman" w:cs="Times New Roman"/>
          <w:sz w:val="24"/>
          <w:szCs w:val="24"/>
        </w:rPr>
        <w:t>tanggal</w:t>
      </w:r>
      <w:r w:rsidRPr="00BE7506">
        <w:rPr>
          <w:rFonts w:ascii="Times New Roman" w:hAnsi="Times New Roman" w:cs="Times New Roman"/>
          <w:sz w:val="24"/>
          <w:szCs w:val="24"/>
        </w:rPr>
        <w:tab/>
      </w:r>
      <w:r w:rsidRPr="00BE7506">
        <w:rPr>
          <w:rFonts w:ascii="Times New Roman" w:hAnsi="Times New Roman" w:cs="Times New Roman"/>
          <w:sz w:val="24"/>
          <w:szCs w:val="24"/>
        </w:rPr>
        <w:tab/>
        <w:t>:</w:t>
      </w:r>
      <w:r w:rsidR="00483D0F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65DF">
        <w:rPr>
          <w:rFonts w:ascii="Times New Roman" w:hAnsi="Times New Roman" w:cs="Times New Roman"/>
          <w:sz w:val="24"/>
          <w:szCs w:val="24"/>
          <w:lang w:val="en-US"/>
        </w:rPr>
        <w:t xml:space="preserve">16 </w:t>
      </w:r>
      <w:r w:rsidR="00D65D20" w:rsidRPr="00BE7506">
        <w:rPr>
          <w:rFonts w:ascii="Times New Roman" w:hAnsi="Times New Roman" w:cs="Times New Roman"/>
          <w:sz w:val="24"/>
          <w:szCs w:val="24"/>
          <w:lang w:val="en-US"/>
        </w:rPr>
        <w:t>November</w:t>
      </w:r>
      <w:r w:rsidRPr="00BE7506">
        <w:rPr>
          <w:rFonts w:ascii="Times New Roman" w:hAnsi="Times New Roman" w:cs="Times New Roman"/>
          <w:sz w:val="24"/>
          <w:szCs w:val="24"/>
        </w:rPr>
        <w:t xml:space="preserve"> 201</w:t>
      </w:r>
      <w:r w:rsidR="003838D1" w:rsidRPr="00BE75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7E3DA2F4" w14:textId="19982447" w:rsidR="00792CA1" w:rsidRPr="00BE7506" w:rsidRDefault="00DB2C5A" w:rsidP="00B21C89">
      <w:pPr>
        <w:spacing w:line="360" w:lineRule="auto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 w:rsidRPr="00BE7506">
        <w:rPr>
          <w:rFonts w:ascii="Times New Roman" w:hAnsi="Times New Roman" w:cs="Times New Roman"/>
          <w:sz w:val="24"/>
          <w:szCs w:val="24"/>
          <w:lang w:val="sv-SE"/>
        </w:rPr>
        <w:t>pukul</w:t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</w:r>
      <w:r w:rsidR="00792CA1" w:rsidRPr="00BE7506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r w:rsidR="003C0C56">
        <w:rPr>
          <w:rFonts w:ascii="Times New Roman" w:hAnsi="Times New Roman" w:cs="Times New Roman"/>
          <w:sz w:val="24"/>
          <w:szCs w:val="24"/>
          <w:lang w:val="sv-SE"/>
        </w:rPr>
        <w:t>0</w:t>
      </w:r>
      <w:r w:rsidR="004065DF">
        <w:rPr>
          <w:rFonts w:ascii="Times New Roman" w:hAnsi="Times New Roman" w:cs="Times New Roman"/>
          <w:sz w:val="24"/>
          <w:szCs w:val="24"/>
          <w:lang w:val="sv-SE"/>
        </w:rPr>
        <w:t>6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>.00</w:t>
      </w:r>
      <w:r w:rsidR="00F3618E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 WIB </w:t>
      </w:r>
      <w:r w:rsidR="003838D1" w:rsidRPr="00BE7506">
        <w:rPr>
          <w:rFonts w:ascii="Times New Roman" w:hAnsi="Times New Roman" w:cs="Times New Roman"/>
          <w:sz w:val="24"/>
          <w:szCs w:val="24"/>
          <w:lang w:val="sv-SE"/>
        </w:rPr>
        <w:t xml:space="preserve">– </w:t>
      </w:r>
      <w:r w:rsidR="004065DF">
        <w:rPr>
          <w:rFonts w:ascii="Times New Roman" w:hAnsi="Times New Roman" w:cs="Times New Roman"/>
          <w:sz w:val="24"/>
          <w:szCs w:val="24"/>
          <w:lang w:val="sv-SE"/>
        </w:rPr>
        <w:t>2</w:t>
      </w:r>
      <w:r w:rsidR="00A666EC">
        <w:rPr>
          <w:rFonts w:ascii="Times New Roman" w:hAnsi="Times New Roman" w:cs="Times New Roman"/>
          <w:sz w:val="24"/>
          <w:szCs w:val="24"/>
          <w:lang w:val="sv-SE"/>
        </w:rPr>
        <w:t>1</w:t>
      </w:r>
      <w:bookmarkStart w:id="1" w:name="_GoBack"/>
      <w:bookmarkEnd w:id="1"/>
      <w:r w:rsidR="00D65D20" w:rsidRPr="00BE7506">
        <w:rPr>
          <w:rFonts w:ascii="Times New Roman" w:hAnsi="Times New Roman" w:cs="Times New Roman"/>
          <w:sz w:val="24"/>
          <w:szCs w:val="24"/>
          <w:lang w:val="sv-SE"/>
        </w:rPr>
        <w:t>.00 WIB</w:t>
      </w:r>
    </w:p>
    <w:p w14:paraId="1DA1641A" w14:textId="739CBE57" w:rsidR="00792CA1" w:rsidRPr="00BE7506" w:rsidRDefault="003838D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21348111"/>
      <w:bookmarkEnd w:id="0"/>
      <w:r w:rsidRPr="00BE750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E7506">
        <w:rPr>
          <w:rFonts w:ascii="Times New Roman" w:hAnsi="Times New Roman" w:cs="Times New Roman"/>
          <w:sz w:val="24"/>
          <w:szCs w:val="24"/>
        </w:rPr>
        <w:t xml:space="preserve">aka kami selaku panitia meminta izin untuk menggunakan </w:t>
      </w:r>
      <w:r w:rsidR="004065DF">
        <w:rPr>
          <w:rFonts w:ascii="Times New Roman" w:hAnsi="Times New Roman" w:cs="Times New Roman"/>
          <w:sz w:val="24"/>
          <w:szCs w:val="24"/>
          <w:lang w:val="en-US"/>
        </w:rPr>
        <w:t xml:space="preserve">Lapangan Merah </w:t>
      </w:r>
      <w:r w:rsidR="004B6FC5" w:rsidRPr="00BE7506">
        <w:rPr>
          <w:rFonts w:ascii="Times New Roman" w:hAnsi="Times New Roman" w:cs="Times New Roman"/>
          <w:sz w:val="24"/>
          <w:szCs w:val="24"/>
          <w:lang w:val="en-US"/>
        </w:rPr>
        <w:t xml:space="preserve">Fakultas Ilmu Komputer </w:t>
      </w:r>
      <w:r w:rsidRPr="00BE7506">
        <w:rPr>
          <w:rFonts w:ascii="Times New Roman" w:hAnsi="Times New Roman" w:cs="Times New Roman"/>
          <w:sz w:val="24"/>
          <w:szCs w:val="24"/>
        </w:rPr>
        <w:t>Universitas Brawijaya demi mendukung terlaksananya kegiatan tersebut.</w:t>
      </w:r>
    </w:p>
    <w:bookmarkEnd w:id="2"/>
    <w:p w14:paraId="452C95A1" w14:textId="07E0338C" w:rsidR="002409AC" w:rsidRDefault="00792CA1" w:rsidP="00B21C89">
      <w:pPr>
        <w:spacing w:line="24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BE7506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BE7506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BE7506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samanya kami ucapkan terima kasih.</w:t>
      </w:r>
    </w:p>
    <w:tbl>
      <w:tblPr>
        <w:tblW w:w="0" w:type="auto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3"/>
        <w:gridCol w:w="4300"/>
      </w:tblGrid>
      <w:tr w:rsidR="00BE7506" w:rsidRPr="00BE7506" w14:paraId="3AB61F3F" w14:textId="77777777" w:rsidTr="00BE7506">
        <w:trPr>
          <w:trHeight w:val="322"/>
        </w:trPr>
        <w:tc>
          <w:tcPr>
            <w:tcW w:w="4223" w:type="dxa"/>
            <w:hideMark/>
          </w:tcPr>
          <w:p w14:paraId="3B41690B" w14:textId="77777777" w:rsidR="00BE7506" w:rsidRPr="00BE7506" w:rsidRDefault="00BE7506" w:rsidP="00B21C89">
            <w:pPr>
              <w:pStyle w:val="TableParagraph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Mengetahui,</w:t>
            </w:r>
          </w:p>
        </w:tc>
        <w:tc>
          <w:tcPr>
            <w:tcW w:w="4300" w:type="dxa"/>
            <w:hideMark/>
          </w:tcPr>
          <w:p w14:paraId="57678DC2" w14:textId="77777777" w:rsidR="00BE7506" w:rsidRPr="00BE7506" w:rsidRDefault="00BE7506" w:rsidP="00B21C89">
            <w:pPr>
              <w:pStyle w:val="TableParagraph"/>
              <w:ind w:left="806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Malang, 28 Oktober 2019</w:t>
            </w:r>
          </w:p>
        </w:tc>
      </w:tr>
      <w:tr w:rsidR="00BE7506" w:rsidRPr="00BE7506" w14:paraId="4B80DDC2" w14:textId="77777777" w:rsidTr="00BE7506">
        <w:trPr>
          <w:trHeight w:val="380"/>
        </w:trPr>
        <w:tc>
          <w:tcPr>
            <w:tcW w:w="4223" w:type="dxa"/>
            <w:hideMark/>
          </w:tcPr>
          <w:p w14:paraId="77D99092" w14:textId="77777777" w:rsidR="00BE7506" w:rsidRPr="00BE7506" w:rsidRDefault="00BE7506" w:rsidP="00B21C89">
            <w:pPr>
              <w:pStyle w:val="TableParagraph"/>
              <w:spacing w:before="47"/>
              <w:ind w:left="178" w:right="837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Ketua Pelaksana</w:t>
            </w:r>
          </w:p>
        </w:tc>
        <w:tc>
          <w:tcPr>
            <w:tcW w:w="4300" w:type="dxa"/>
            <w:hideMark/>
          </w:tcPr>
          <w:p w14:paraId="708C2553" w14:textId="77777777" w:rsidR="00BE7506" w:rsidRPr="00BE7506" w:rsidRDefault="00BE7506" w:rsidP="00B21C89">
            <w:pPr>
              <w:pStyle w:val="TableParagraph"/>
              <w:spacing w:before="47"/>
              <w:ind w:left="813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Ketua Pelaksana</w:t>
            </w:r>
          </w:p>
        </w:tc>
      </w:tr>
      <w:tr w:rsidR="00BE7506" w:rsidRPr="00BE7506" w14:paraId="51B91A89" w14:textId="77777777" w:rsidTr="00BE7506">
        <w:trPr>
          <w:trHeight w:val="934"/>
        </w:trPr>
        <w:tc>
          <w:tcPr>
            <w:tcW w:w="4223" w:type="dxa"/>
            <w:hideMark/>
          </w:tcPr>
          <w:p w14:paraId="29C83804" w14:textId="77777777" w:rsidR="00BE7506" w:rsidRPr="00BE7506" w:rsidRDefault="00BE7506" w:rsidP="00B21C89">
            <w:pPr>
              <w:pStyle w:val="TableParagraph"/>
              <w:spacing w:before="47"/>
              <w:ind w:left="178" w:right="831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</w:p>
        </w:tc>
        <w:tc>
          <w:tcPr>
            <w:tcW w:w="4300" w:type="dxa"/>
            <w:hideMark/>
          </w:tcPr>
          <w:p w14:paraId="0119B172" w14:textId="65377D2A" w:rsidR="00BE7506" w:rsidRPr="00BE7506" w:rsidRDefault="001A43CF" w:rsidP="00B21C89">
            <w:pPr>
              <w:pStyle w:val="TableParagraph"/>
              <w:ind w:left="841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Informatics Education and Learning for Society Enhancement</w:t>
            </w:r>
            <w:r>
              <w:rPr>
                <w:sz w:val="24"/>
              </w:rPr>
              <w:t xml:space="preserve"> Rangkaian 3 “Together”</w:t>
            </w:r>
          </w:p>
        </w:tc>
      </w:tr>
      <w:tr w:rsidR="00BE7506" w:rsidRPr="00BE7506" w14:paraId="25E343B7" w14:textId="77777777" w:rsidTr="00BE7506">
        <w:trPr>
          <w:trHeight w:val="908"/>
        </w:trPr>
        <w:tc>
          <w:tcPr>
            <w:tcW w:w="4223" w:type="dxa"/>
          </w:tcPr>
          <w:p w14:paraId="453BD57C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2379C194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110401D7" w14:textId="77777777" w:rsidR="00BE7506" w:rsidRPr="00BE7506" w:rsidRDefault="00BE7506" w:rsidP="00B21C89">
            <w:pPr>
              <w:pStyle w:val="TableParagraph"/>
              <w:spacing w:before="5"/>
              <w:contextualSpacing/>
              <w:jc w:val="left"/>
            </w:pPr>
          </w:p>
          <w:p w14:paraId="61C75BFC" w14:textId="77777777" w:rsidR="00BE7506" w:rsidRPr="00BE7506" w:rsidRDefault="00BE7506" w:rsidP="00B21C89">
            <w:pPr>
              <w:pStyle w:val="TableParagraph"/>
              <w:ind w:left="178" w:right="838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>Labib Alfaruqi Ibrahim</w:t>
            </w:r>
          </w:p>
        </w:tc>
        <w:tc>
          <w:tcPr>
            <w:tcW w:w="4300" w:type="dxa"/>
          </w:tcPr>
          <w:p w14:paraId="3820CC4E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  <w:u w:val="single"/>
              </w:rPr>
            </w:pPr>
          </w:p>
          <w:p w14:paraId="5D4AAC8B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14CA3308" w14:textId="77777777" w:rsidR="00BE7506" w:rsidRPr="00BE7506" w:rsidRDefault="00BE7506" w:rsidP="00B21C89">
            <w:pPr>
              <w:pStyle w:val="TableParagraph"/>
              <w:spacing w:before="6"/>
              <w:contextualSpacing/>
              <w:jc w:val="left"/>
              <w:rPr>
                <w:sz w:val="25"/>
                <w:u w:val="single"/>
              </w:rPr>
            </w:pPr>
          </w:p>
          <w:p w14:paraId="2C1467EA" w14:textId="77777777" w:rsidR="00BE7506" w:rsidRPr="00BE7506" w:rsidRDefault="00BE7506" w:rsidP="00B21C89">
            <w:pPr>
              <w:pStyle w:val="TableParagraph"/>
              <w:ind w:left="803" w:right="179"/>
              <w:contextualSpacing/>
              <w:rPr>
                <w:sz w:val="24"/>
                <w:u w:val="single"/>
              </w:rPr>
            </w:pPr>
            <w:r w:rsidRPr="00BE7506">
              <w:rPr>
                <w:sz w:val="24"/>
                <w:u w:val="single"/>
              </w:rPr>
              <w:t>M. Fathurrahman Khairul</w:t>
            </w:r>
          </w:p>
        </w:tc>
      </w:tr>
      <w:tr w:rsidR="00BE7506" w:rsidRPr="00BE7506" w14:paraId="7E669FC4" w14:textId="77777777" w:rsidTr="005D75B3">
        <w:trPr>
          <w:trHeight w:val="258"/>
        </w:trPr>
        <w:tc>
          <w:tcPr>
            <w:tcW w:w="4223" w:type="dxa"/>
            <w:hideMark/>
          </w:tcPr>
          <w:p w14:paraId="1AA996CE" w14:textId="77777777" w:rsidR="00BE7506" w:rsidRPr="00BE7506" w:rsidRDefault="00BE7506" w:rsidP="00B21C89">
            <w:pPr>
              <w:pStyle w:val="TableParagraph"/>
              <w:spacing w:before="29"/>
              <w:ind w:left="177" w:right="838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175150207111027</w:t>
            </w:r>
          </w:p>
        </w:tc>
        <w:tc>
          <w:tcPr>
            <w:tcW w:w="4300" w:type="dxa"/>
            <w:hideMark/>
          </w:tcPr>
          <w:p w14:paraId="770B0FB6" w14:textId="77777777" w:rsidR="00BE7506" w:rsidRPr="00BE7506" w:rsidRDefault="00BE7506" w:rsidP="00B21C89">
            <w:pPr>
              <w:pStyle w:val="TableParagraph"/>
              <w:spacing w:before="65"/>
              <w:ind w:left="805" w:right="179"/>
              <w:contextualSpacing/>
              <w:rPr>
                <w:sz w:val="24"/>
              </w:rPr>
            </w:pPr>
            <w:r w:rsidRPr="00BE7506">
              <w:rPr>
                <w:sz w:val="24"/>
              </w:rPr>
              <w:t>NIM. 195150200111056</w:t>
            </w:r>
          </w:p>
        </w:tc>
      </w:tr>
      <w:tr w:rsidR="00BE7506" w:rsidRPr="00BE7506" w14:paraId="3ED129C4" w14:textId="77777777" w:rsidTr="005D75B3">
        <w:trPr>
          <w:trHeight w:val="2148"/>
        </w:trPr>
        <w:tc>
          <w:tcPr>
            <w:tcW w:w="8523" w:type="dxa"/>
            <w:gridSpan w:val="2"/>
          </w:tcPr>
          <w:p w14:paraId="420C1CB6" w14:textId="77777777" w:rsidR="00BE7506" w:rsidRPr="00BE7506" w:rsidRDefault="00BE7506" w:rsidP="00B21C89">
            <w:pPr>
              <w:pStyle w:val="TableParagraph"/>
              <w:spacing w:before="189"/>
              <w:ind w:left="2724" w:right="2544" w:firstLine="980"/>
              <w:contextualSpacing/>
              <w:jc w:val="left"/>
              <w:rPr>
                <w:sz w:val="24"/>
              </w:rPr>
            </w:pPr>
            <w:r w:rsidRPr="00BE7506">
              <w:rPr>
                <w:sz w:val="24"/>
              </w:rPr>
              <w:t>Ketua Umum Eksekutif Mahasiswa</w:t>
            </w:r>
            <w:r w:rsidRPr="00BE7506">
              <w:rPr>
                <w:spacing w:val="-10"/>
                <w:sz w:val="24"/>
              </w:rPr>
              <w:t xml:space="preserve"> </w:t>
            </w:r>
            <w:r w:rsidRPr="00BE7506">
              <w:rPr>
                <w:sz w:val="24"/>
              </w:rPr>
              <w:t>Informatika</w:t>
            </w:r>
          </w:p>
          <w:p w14:paraId="65B64B5B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1D75C8B6" w14:textId="77777777" w:rsidR="00BE7506" w:rsidRPr="00BE7506" w:rsidRDefault="00BE7506" w:rsidP="00B21C89">
            <w:pPr>
              <w:pStyle w:val="TableParagraph"/>
              <w:contextualSpacing/>
              <w:jc w:val="left"/>
              <w:rPr>
                <w:sz w:val="26"/>
              </w:rPr>
            </w:pPr>
          </w:p>
          <w:p w14:paraId="4AA1C21D" w14:textId="77777777" w:rsidR="00BE7506" w:rsidRPr="00BE7506" w:rsidRDefault="00BE7506" w:rsidP="00B21C89">
            <w:pPr>
              <w:pStyle w:val="TableParagraph"/>
              <w:spacing w:before="7"/>
              <w:contextualSpacing/>
              <w:jc w:val="left"/>
              <w:rPr>
                <w:sz w:val="35"/>
              </w:rPr>
            </w:pPr>
          </w:p>
          <w:p w14:paraId="3AA09DC4" w14:textId="77777777" w:rsidR="00BE7506" w:rsidRPr="00BE7506" w:rsidRDefault="00BE7506" w:rsidP="00B21C89">
            <w:pPr>
              <w:pStyle w:val="TableParagraph"/>
              <w:ind w:left="3160" w:right="2975" w:firstLine="1"/>
              <w:contextualSpacing/>
              <w:rPr>
                <w:sz w:val="24"/>
              </w:rPr>
            </w:pPr>
            <w:r w:rsidRPr="00BE7506">
              <w:rPr>
                <w:sz w:val="24"/>
                <w:u w:val="single"/>
              </w:rPr>
              <w:t>Bayu Aji Firmansyah</w:t>
            </w:r>
            <w:r w:rsidRPr="00BE7506">
              <w:rPr>
                <w:sz w:val="24"/>
              </w:rPr>
              <w:t xml:space="preserve"> NIM. 165150200111086</w:t>
            </w:r>
          </w:p>
        </w:tc>
      </w:tr>
    </w:tbl>
    <w:p w14:paraId="5AA1551F" w14:textId="77777777" w:rsidR="00BE7506" w:rsidRPr="00BE7506" w:rsidRDefault="00BE7506" w:rsidP="00B21C89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BE7506" w:rsidRPr="00BE75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EAD03" w14:textId="77777777" w:rsidR="00F7155E" w:rsidRDefault="00F7155E" w:rsidP="00612635">
      <w:pPr>
        <w:spacing w:after="0" w:line="240" w:lineRule="auto"/>
      </w:pPr>
      <w:r>
        <w:separator/>
      </w:r>
    </w:p>
  </w:endnote>
  <w:endnote w:type="continuationSeparator" w:id="0">
    <w:p w14:paraId="2BD71158" w14:textId="77777777" w:rsidR="00F7155E" w:rsidRDefault="00F7155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0E2C1" w14:textId="77777777" w:rsidR="00A61621" w:rsidRDefault="00A61621" w:rsidP="00A61621">
    <w:pPr>
      <w:pStyle w:val="Footer"/>
    </w:pPr>
  </w:p>
  <w:p w14:paraId="5597E69F" w14:textId="77777777" w:rsidR="00A61621" w:rsidRDefault="00A61621" w:rsidP="00A61621">
    <w:pPr>
      <w:pStyle w:val="Footer"/>
    </w:pPr>
  </w:p>
  <w:p w14:paraId="3F7739CE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32013D5" wp14:editId="70A59A28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33FBF" w14:textId="77777777" w:rsidR="00F7155E" w:rsidRDefault="00F7155E" w:rsidP="00612635">
      <w:pPr>
        <w:spacing w:after="0" w:line="240" w:lineRule="auto"/>
      </w:pPr>
      <w:r>
        <w:separator/>
      </w:r>
    </w:p>
  </w:footnote>
  <w:footnote w:type="continuationSeparator" w:id="0">
    <w:p w14:paraId="527B61CF" w14:textId="77777777" w:rsidR="00F7155E" w:rsidRDefault="00F7155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F0A51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42D830BE" wp14:editId="7AD2BC9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37B7B00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198F4D3" wp14:editId="63F4F6BA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7AA20A0" wp14:editId="64B2845F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532A83F8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21159A30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54C8D5CA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37BE829F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22A5D83E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4F658B21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5974B35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F8D2015" wp14:editId="54148AD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182CD80B" w14:textId="77777777" w:rsidR="00612635" w:rsidRPr="00DE3A34" w:rsidRDefault="00612635" w:rsidP="0067245F">
    <w:pPr>
      <w:pStyle w:val="Header"/>
      <w:rPr>
        <w:sz w:val="12"/>
        <w:szCs w:val="1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2374D"/>
    <w:rsid w:val="00060714"/>
    <w:rsid w:val="00071CA5"/>
    <w:rsid w:val="000952C3"/>
    <w:rsid w:val="000E4394"/>
    <w:rsid w:val="000F113C"/>
    <w:rsid w:val="00104B8D"/>
    <w:rsid w:val="00147462"/>
    <w:rsid w:val="00153E58"/>
    <w:rsid w:val="00196964"/>
    <w:rsid w:val="001A43CF"/>
    <w:rsid w:val="001D5AE1"/>
    <w:rsid w:val="00215CF6"/>
    <w:rsid w:val="002409AC"/>
    <w:rsid w:val="00252C73"/>
    <w:rsid w:val="0028084B"/>
    <w:rsid w:val="002F4882"/>
    <w:rsid w:val="00303FF7"/>
    <w:rsid w:val="00316D1A"/>
    <w:rsid w:val="003553DE"/>
    <w:rsid w:val="0035640E"/>
    <w:rsid w:val="003838D1"/>
    <w:rsid w:val="003C0C56"/>
    <w:rsid w:val="003D0663"/>
    <w:rsid w:val="003E55F6"/>
    <w:rsid w:val="004065DF"/>
    <w:rsid w:val="00407AE7"/>
    <w:rsid w:val="00424CE1"/>
    <w:rsid w:val="0044437F"/>
    <w:rsid w:val="00462634"/>
    <w:rsid w:val="00483D0F"/>
    <w:rsid w:val="00484D72"/>
    <w:rsid w:val="004B26DE"/>
    <w:rsid w:val="004B6FC5"/>
    <w:rsid w:val="00523CB6"/>
    <w:rsid w:val="00554ABE"/>
    <w:rsid w:val="00554ED9"/>
    <w:rsid w:val="005647E8"/>
    <w:rsid w:val="005B0BE5"/>
    <w:rsid w:val="005D75B3"/>
    <w:rsid w:val="00612635"/>
    <w:rsid w:val="0061501D"/>
    <w:rsid w:val="006177EC"/>
    <w:rsid w:val="00661BF8"/>
    <w:rsid w:val="0067245F"/>
    <w:rsid w:val="00673D5E"/>
    <w:rsid w:val="00677FB4"/>
    <w:rsid w:val="00734F9B"/>
    <w:rsid w:val="00746C7F"/>
    <w:rsid w:val="00781AA6"/>
    <w:rsid w:val="007861EB"/>
    <w:rsid w:val="00792CA1"/>
    <w:rsid w:val="007959A7"/>
    <w:rsid w:val="007A48FB"/>
    <w:rsid w:val="007A5F1F"/>
    <w:rsid w:val="007A7AF9"/>
    <w:rsid w:val="00843EAE"/>
    <w:rsid w:val="00855C9A"/>
    <w:rsid w:val="00874658"/>
    <w:rsid w:val="008A0B3B"/>
    <w:rsid w:val="008D7801"/>
    <w:rsid w:val="0090042D"/>
    <w:rsid w:val="0091519A"/>
    <w:rsid w:val="009E1414"/>
    <w:rsid w:val="00A42A47"/>
    <w:rsid w:val="00A43652"/>
    <w:rsid w:val="00A61621"/>
    <w:rsid w:val="00A63592"/>
    <w:rsid w:val="00A666EC"/>
    <w:rsid w:val="00AA0D22"/>
    <w:rsid w:val="00AA421D"/>
    <w:rsid w:val="00B1717A"/>
    <w:rsid w:val="00B20A29"/>
    <w:rsid w:val="00B21C89"/>
    <w:rsid w:val="00BA1685"/>
    <w:rsid w:val="00BA7AEB"/>
    <w:rsid w:val="00BC4CC2"/>
    <w:rsid w:val="00BE55D5"/>
    <w:rsid w:val="00BE7506"/>
    <w:rsid w:val="00C53211"/>
    <w:rsid w:val="00C544B7"/>
    <w:rsid w:val="00C729E6"/>
    <w:rsid w:val="00C77566"/>
    <w:rsid w:val="00CB47CD"/>
    <w:rsid w:val="00CC3EF6"/>
    <w:rsid w:val="00CC4B7A"/>
    <w:rsid w:val="00D522E0"/>
    <w:rsid w:val="00D65D20"/>
    <w:rsid w:val="00D725DB"/>
    <w:rsid w:val="00D91C3A"/>
    <w:rsid w:val="00DA3E47"/>
    <w:rsid w:val="00DB079C"/>
    <w:rsid w:val="00DB2C5A"/>
    <w:rsid w:val="00DC4ACB"/>
    <w:rsid w:val="00DD41D5"/>
    <w:rsid w:val="00DE3A34"/>
    <w:rsid w:val="00DF182A"/>
    <w:rsid w:val="00E15120"/>
    <w:rsid w:val="00E97721"/>
    <w:rsid w:val="00F3618E"/>
    <w:rsid w:val="00F4046B"/>
    <w:rsid w:val="00F444C7"/>
    <w:rsid w:val="00F6019B"/>
    <w:rsid w:val="00F61944"/>
    <w:rsid w:val="00F64506"/>
    <w:rsid w:val="00F7155E"/>
    <w:rsid w:val="00F876A4"/>
    <w:rsid w:val="00FA4DB1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C6D44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customStyle="1" w:styleId="TableParagraph">
    <w:name w:val="Table Paragraph"/>
    <w:basedOn w:val="Normal"/>
    <w:uiPriority w:val="1"/>
    <w:qFormat/>
    <w:rsid w:val="00BE750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1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Miyara</cp:lastModifiedBy>
  <cp:revision>4</cp:revision>
  <dcterms:created xsi:type="dcterms:W3CDTF">2019-11-07T12:32:00Z</dcterms:created>
  <dcterms:modified xsi:type="dcterms:W3CDTF">2019-11-07T13:08:00Z</dcterms:modified>
</cp:coreProperties>
</file>