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8E" w:rsidRDefault="008211FE" w:rsidP="008211FE">
      <w:pPr>
        <w:pStyle w:val="Sansinterligne"/>
        <w:rPr>
          <w:rFonts w:asciiTheme="majorHAnsi" w:hAnsiTheme="majorHAnsi"/>
        </w:rPr>
      </w:pPr>
      <w:r w:rsidRPr="008211FE">
        <w:rPr>
          <w:rFonts w:asciiTheme="majorHAnsi" w:hAnsiTheme="majorHAnsi"/>
        </w:rPr>
        <w:t>INTRO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Généralités recalage, GPU et CUDA.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FORMULATION PROBLEME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Explication du principe, MI, recalage etc.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IMPLEMENTATION CUDA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Schéma général (différents kernels)/Listings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Routine principale/généralités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cudaMemcpy/cudaMalloc très lents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cudaMallocPitch/cudaMemcpy2D pour le memory alignement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Transform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</w:t>
      </w:r>
      <w:r>
        <w:rPr>
          <w:rFonts w:asciiTheme="majorHAnsi" w:hAnsiTheme="majorHAnsi"/>
        </w:rPr>
        <w:tab/>
        <w:t>comparaison des deux versions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Travailler en float avec __sincosf BEAUCOUP plus optimal</w:t>
      </w:r>
      <w:r w:rsidRPr="008211F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</w:p>
    <w:p w:rsidR="008211FE" w:rsidRDefault="008211FE" w:rsidP="008211FE">
      <w:pPr>
        <w:pStyle w:val="Sansinterligne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Histogramme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problème car incertitude dans les données =&gt; beaucoup de collisions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atomic add pas efficace en shared memory (surtout sur anciennes arch)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comparaison shared/global (requêtes, transactions, temps d’</w:t>
      </w:r>
      <w:r>
        <w:rPr>
          <w:rFonts w:asciiTheme="majorHAnsi" w:hAnsiTheme="majorHAnsi"/>
        </w:rPr>
        <w:t>exécution)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Histogramme 2D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impossible de tout stocker en shared car 256*256 bins (48kB max !)</w:t>
      </w:r>
    </w:p>
    <w:p w:rsidR="008211FE" w:rsidRDefault="008211FE" w:rsidP="008211FE">
      <w:pPr>
        <w:pStyle w:val="Sansinterligne"/>
        <w:ind w:left="1416"/>
        <w:rPr>
          <w:rFonts w:asciiTheme="majorHAnsi" w:hAnsiTheme="majorHAnsi"/>
        </w:rPr>
      </w:pPr>
      <w:r>
        <w:rPr>
          <w:rFonts w:asciiTheme="majorHAnsi" w:hAnsiTheme="majorHAnsi"/>
        </w:rPr>
        <w:t>possibilité si 2 blocs traitent les mêmes pixels mais nécessité d’un atomic add(char)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  <w:t>Partial mutual information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66280">
        <w:rPr>
          <w:rFonts w:asciiTheme="majorHAnsi" w:hAnsiTheme="majorHAnsi"/>
        </w:rPr>
        <w:tab/>
        <w:t>pas du tout optimal</w:t>
      </w:r>
    </w:p>
    <w:p w:rsidR="00966280" w:rsidRDefault="00966280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combiner avec reduce ?</w:t>
      </w:r>
    </w:p>
    <w:p w:rsidR="008211FE" w:rsidRDefault="008211FE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66280">
        <w:rPr>
          <w:rFonts w:asciiTheme="majorHAnsi" w:hAnsiTheme="majorHAnsi"/>
        </w:rPr>
        <w:t>Reduce</w:t>
      </w:r>
    </w:p>
    <w:p w:rsidR="00966280" w:rsidRDefault="00966280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très optimal, redécrire les différentes améliorations</w:t>
      </w:r>
    </w:p>
    <w:p w:rsidR="00966280" w:rsidRPr="008211FE" w:rsidRDefault="00966280" w:rsidP="008211FE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citer le doc NIVIDA !!</w:t>
      </w:r>
      <w:bookmarkStart w:id="0" w:name="_GoBack"/>
      <w:bookmarkEnd w:id="0"/>
    </w:p>
    <w:p w:rsidR="008211FE" w:rsidRPr="008211FE" w:rsidRDefault="008211FE" w:rsidP="008211FE">
      <w:pPr>
        <w:pStyle w:val="Sansinterligne"/>
        <w:rPr>
          <w:rFonts w:asciiTheme="majorHAnsi" w:hAnsiTheme="majorHAnsi"/>
        </w:rPr>
      </w:pPr>
    </w:p>
    <w:sectPr w:rsidR="008211FE" w:rsidRPr="0082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15"/>
    <w:rsid w:val="00097711"/>
    <w:rsid w:val="00581B15"/>
    <w:rsid w:val="00732F36"/>
    <w:rsid w:val="008211FE"/>
    <w:rsid w:val="00905E72"/>
    <w:rsid w:val="009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11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211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Martens</dc:creator>
  <cp:keywords/>
  <dc:description/>
  <cp:lastModifiedBy>Corentin Martens</cp:lastModifiedBy>
  <cp:revision>2</cp:revision>
  <dcterms:created xsi:type="dcterms:W3CDTF">2016-06-02T10:57:00Z</dcterms:created>
  <dcterms:modified xsi:type="dcterms:W3CDTF">2016-06-02T11:08:00Z</dcterms:modified>
</cp:coreProperties>
</file>