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FE48" w14:textId="58C15531" w:rsidR="00DC240F" w:rsidRDefault="00DC240F" w:rsidP="00DC240F">
      <w:pPr>
        <w:pStyle w:val="a3"/>
      </w:pPr>
      <w:r w:rsidRPr="00DC240F">
        <w:t>書報討論</w:t>
      </w:r>
      <w:r>
        <w:rPr>
          <w:rFonts w:hint="eastAsia"/>
        </w:rPr>
        <w:t>書面</w:t>
      </w:r>
      <w:r w:rsidRPr="00DC240F">
        <w:t>報告</w:t>
      </w:r>
    </w:p>
    <w:p w14:paraId="19A7451E" w14:textId="41A8E6D2" w:rsidR="009B7F96" w:rsidRDefault="00DC240F">
      <w:pPr>
        <w:rPr>
          <w:b/>
          <w:bCs/>
        </w:rPr>
      </w:pPr>
      <w:r>
        <w:rPr>
          <w:rFonts w:hint="eastAsia"/>
          <w:b/>
          <w:bCs/>
        </w:rPr>
        <w:t>題目：</w:t>
      </w:r>
      <w:r w:rsidRPr="00DC240F">
        <w:rPr>
          <w:b/>
          <w:bCs/>
        </w:rPr>
        <w:t>如何打造台版</w:t>
      </w:r>
      <w:r w:rsidRPr="00DC240F">
        <w:rPr>
          <w:b/>
          <w:bCs/>
        </w:rPr>
        <w:t xml:space="preserve"> Edge Impulse TinyML </w:t>
      </w:r>
      <w:r w:rsidRPr="00DC240F">
        <w:rPr>
          <w:b/>
          <w:bCs/>
        </w:rPr>
        <w:t>開發平台</w:t>
      </w:r>
      <w:r w:rsidRPr="00DC240F">
        <w:rPr>
          <w:b/>
          <w:bCs/>
        </w:rPr>
        <w:t xml:space="preserve"> Part 2</w:t>
      </w:r>
    </w:p>
    <w:p w14:paraId="6715AB6B" w14:textId="66837951" w:rsidR="00DC240F" w:rsidRDefault="00DC240F">
      <w:pPr>
        <w:rPr>
          <w:b/>
          <w:bCs/>
        </w:rPr>
      </w:pPr>
      <w:r>
        <w:rPr>
          <w:rFonts w:hint="eastAsia"/>
          <w:b/>
          <w:bCs/>
        </w:rPr>
        <w:t>講者：</w:t>
      </w:r>
      <w:r w:rsidRPr="00DC240F">
        <w:rPr>
          <w:b/>
          <w:bCs/>
        </w:rPr>
        <w:t>許哲豪</w:t>
      </w:r>
    </w:p>
    <w:p w14:paraId="764A665C" w14:textId="43898D79" w:rsidR="00DC240F" w:rsidRDefault="00DC240F">
      <w:pPr>
        <w:rPr>
          <w:b/>
          <w:bCs/>
        </w:rPr>
      </w:pPr>
      <w:r>
        <w:rPr>
          <w:rFonts w:hint="eastAsia"/>
          <w:b/>
          <w:bCs/>
        </w:rPr>
        <w:t>日期：</w:t>
      </w:r>
      <w:r w:rsidRPr="00DC240F">
        <w:rPr>
          <w:b/>
          <w:bCs/>
        </w:rPr>
        <w:t>2026/03/</w:t>
      </w:r>
      <w:r w:rsidR="00220532">
        <w:rPr>
          <w:rFonts w:hint="eastAsia"/>
          <w:b/>
          <w:bCs/>
        </w:rPr>
        <w:t>3</w:t>
      </w:r>
      <w:r w:rsidRPr="00DC240F">
        <w:rPr>
          <w:b/>
          <w:bCs/>
        </w:rPr>
        <w:t>1</w:t>
      </w:r>
    </w:p>
    <w:p w14:paraId="64490546" w14:textId="77777777" w:rsidR="00195A94" w:rsidRDefault="00195A94">
      <w:pPr>
        <w:rPr>
          <w:b/>
          <w:bCs/>
        </w:rPr>
      </w:pPr>
    </w:p>
    <w:p w14:paraId="0748F690" w14:textId="1BF46673" w:rsidR="00195A94" w:rsidRPr="00195A94" w:rsidRDefault="00195A94">
      <w:pPr>
        <w:rPr>
          <w:b/>
          <w:bCs/>
          <w:sz w:val="32"/>
          <w:szCs w:val="32"/>
        </w:rPr>
      </w:pPr>
      <w:r w:rsidRPr="00195A94">
        <w:rPr>
          <w:rFonts w:hint="eastAsia"/>
          <w:b/>
          <w:bCs/>
          <w:sz w:val="32"/>
          <w:szCs w:val="32"/>
        </w:rPr>
        <w:t>內容整理</w:t>
      </w:r>
    </w:p>
    <w:p w14:paraId="2AC22353" w14:textId="5DD0A144" w:rsidR="00266F94" w:rsidRPr="00266F94" w:rsidRDefault="00266F94" w:rsidP="00266F94">
      <w:pPr>
        <w:rPr>
          <w:b/>
          <w:bCs/>
        </w:rPr>
      </w:pPr>
      <w:r w:rsidRPr="00266F94">
        <w:rPr>
          <w:b/>
          <w:bCs/>
        </w:rPr>
        <w:t xml:space="preserve">1. Edge AI </w:t>
      </w:r>
    </w:p>
    <w:p w14:paraId="052421D2" w14:textId="77777777" w:rsidR="00266F94" w:rsidRDefault="00266F94" w:rsidP="00266F94">
      <w:r>
        <w:rPr>
          <w:rFonts w:hint="eastAsia"/>
        </w:rPr>
        <w:t xml:space="preserve">  </w:t>
      </w:r>
      <w:r w:rsidRPr="00266F94">
        <w:t>一開始先說明</w:t>
      </w:r>
      <w:r w:rsidRPr="00266F94">
        <w:t xml:space="preserve"> Edge AI </w:t>
      </w:r>
      <w:r w:rsidRPr="00266F94">
        <w:t>的基本概念，指出它和目前熱門的生成式</w:t>
      </w:r>
      <w:r w:rsidRPr="00266F94">
        <w:t xml:space="preserve"> AI </w:t>
      </w:r>
      <w:r w:rsidRPr="00266F94">
        <w:t>有很大的不同。生成式</w:t>
      </w:r>
      <w:r w:rsidRPr="00266F94">
        <w:t xml:space="preserve"> AI </w:t>
      </w:r>
      <w:r w:rsidRPr="00266F94">
        <w:t>多半依賴雲端伺服器、大量資料與高效能</w:t>
      </w:r>
      <w:r w:rsidRPr="00266F94">
        <w:t xml:space="preserve"> GPU </w:t>
      </w:r>
      <w:r w:rsidRPr="00266F94">
        <w:t>來運作，但</w:t>
      </w:r>
      <w:r w:rsidRPr="00266F94">
        <w:t xml:space="preserve"> Edge AI </w:t>
      </w:r>
      <w:r w:rsidRPr="00266F94">
        <w:t>強調的是把模型直接放到裝置端執行，讓裝置本身就能完成資料處理與推論。這代表感測器蒐集到的聲音、影像、振動或環境數據，不一定要先送到雲端才能分析，而是可以在本地端即時完成判斷，例如辨識異常聲音、監測設備狀態、執行簡單影像分類或動作偵測。這種做法的優點很明確，包括反應速度快、降低網路依賴、保護隱私，以及適合低功耗裝置長時間運作。因此</w:t>
      </w:r>
      <w:r w:rsidRPr="00266F94">
        <w:t xml:space="preserve">Edge AI </w:t>
      </w:r>
      <w:r w:rsidRPr="00266F94">
        <w:t>並不是雲端</w:t>
      </w:r>
      <w:r w:rsidRPr="00266F94">
        <w:t xml:space="preserve"> AI </w:t>
      </w:r>
      <w:r w:rsidRPr="00266F94">
        <w:t>的附屬應用，而是一種特別適合嵌入式系統、智慧裝置與現場應用的人工智慧模式，而</w:t>
      </w:r>
      <w:r w:rsidRPr="00266F94">
        <w:t xml:space="preserve"> TinyML </w:t>
      </w:r>
      <w:r w:rsidRPr="00266F94">
        <w:t>則可以視為其中更強調超低功耗、超小模型與微控制器部署的一個分支。</w:t>
      </w:r>
    </w:p>
    <w:p w14:paraId="1FAB6FC1" w14:textId="7AA41E1C" w:rsidR="00266F94" w:rsidRPr="00266F94" w:rsidRDefault="00266F94" w:rsidP="00266F94">
      <w:pPr>
        <w:rPr>
          <w:b/>
          <w:bCs/>
        </w:rPr>
      </w:pPr>
      <w:r w:rsidRPr="00266F94">
        <w:rPr>
          <w:b/>
          <w:bCs/>
        </w:rPr>
        <w:t xml:space="preserve">2.  Edge AI </w:t>
      </w:r>
      <w:r w:rsidRPr="00266F94">
        <w:rPr>
          <w:b/>
          <w:bCs/>
        </w:rPr>
        <w:t>硬體與系統脈絡</w:t>
      </w:r>
    </w:p>
    <w:p w14:paraId="3BD1B802" w14:textId="410D7705" w:rsidR="00266F94" w:rsidRDefault="00266F94" w:rsidP="00266F94">
      <w:r>
        <w:rPr>
          <w:rFonts w:hint="eastAsia"/>
        </w:rPr>
        <w:t xml:space="preserve">  </w:t>
      </w:r>
      <w:r>
        <w:rPr>
          <w:rFonts w:hint="eastAsia"/>
        </w:rPr>
        <w:t>緊接著</w:t>
      </w:r>
      <w:r w:rsidRPr="00266F94">
        <w:t>說明</w:t>
      </w:r>
      <w:r w:rsidRPr="00266F94">
        <w:t xml:space="preserve"> Edge AI </w:t>
      </w:r>
      <w:r w:rsidRPr="00266F94">
        <w:t>為什麼不能只從模型角度來看，而必須放在整個硬體與系統架構中思考。因為模型最後要部署到真實裝置上，所以會受到記憶體容量、儲存空間、運算速度、耗電量與晶片架構的限制。</w:t>
      </w:r>
      <w:r>
        <w:rPr>
          <w:rFonts w:hint="eastAsia"/>
        </w:rPr>
        <w:t>過程中</w:t>
      </w:r>
      <w:r w:rsidRPr="00266F94">
        <w:t>提到</w:t>
      </w:r>
      <w:r w:rsidRPr="00266F94">
        <w:t xml:space="preserve"> MCU</w:t>
      </w:r>
      <w:r w:rsidRPr="00266F94">
        <w:t>、</w:t>
      </w:r>
      <w:r w:rsidRPr="00266F94">
        <w:t>MPU</w:t>
      </w:r>
      <w:r w:rsidRPr="00266F94">
        <w:t>、</w:t>
      </w:r>
      <w:r w:rsidRPr="00266F94">
        <w:t>DSP</w:t>
      </w:r>
      <w:r w:rsidRPr="00266F94">
        <w:t>、</w:t>
      </w:r>
      <w:r w:rsidRPr="00266F94">
        <w:t>GPU</w:t>
      </w:r>
      <w:r w:rsidRPr="00266F94">
        <w:t>、</w:t>
      </w:r>
      <w:r w:rsidRPr="00266F94">
        <w:t>FPGA</w:t>
      </w:r>
      <w:r w:rsidRPr="00266F94">
        <w:t>、</w:t>
      </w:r>
      <w:r w:rsidRPr="00266F94">
        <w:t xml:space="preserve">NPU </w:t>
      </w:r>
      <w:r w:rsidRPr="00266F94">
        <w:t>等不同類型硬體，這些元件各自扮演不同角色。像</w:t>
      </w:r>
      <w:r w:rsidRPr="00266F94">
        <w:t xml:space="preserve"> MCU </w:t>
      </w:r>
      <w:r w:rsidRPr="00266F94">
        <w:t>適合控制與低功耗應用，常用於感測器節點或小型裝置；</w:t>
      </w:r>
      <w:r w:rsidRPr="00266F94">
        <w:t xml:space="preserve">MPU </w:t>
      </w:r>
      <w:r w:rsidRPr="00266F94">
        <w:t>與</w:t>
      </w:r>
      <w:r w:rsidRPr="00266F94">
        <w:t xml:space="preserve"> GPU </w:t>
      </w:r>
      <w:r w:rsidRPr="00266F94">
        <w:t>適合較高階的運算需求；</w:t>
      </w:r>
      <w:r w:rsidRPr="00266F94">
        <w:t xml:space="preserve">DSP </w:t>
      </w:r>
      <w:r w:rsidRPr="00266F94">
        <w:t>可強化訊號處理；</w:t>
      </w:r>
      <w:r w:rsidRPr="00266F94">
        <w:t xml:space="preserve">NPU </w:t>
      </w:r>
      <w:r w:rsidRPr="00266F94">
        <w:t>則專門針對神經網路推論加速；</w:t>
      </w:r>
      <w:r w:rsidRPr="00266F94">
        <w:t xml:space="preserve">FPGA </w:t>
      </w:r>
      <w:r w:rsidRPr="00266F94">
        <w:t>則提供更高的客製化彈性。</w:t>
      </w:r>
      <w:r w:rsidRPr="00266F94">
        <w:t xml:space="preserve">Edge AI </w:t>
      </w:r>
      <w:r w:rsidRPr="00266F94">
        <w:t>的開發不只是訓練一個模型而已，還必須考慮模型能不能塞進</w:t>
      </w:r>
      <w:r w:rsidRPr="00266F94">
        <w:t xml:space="preserve"> Flash</w:t>
      </w:r>
      <w:r w:rsidRPr="00266F94">
        <w:t>、推論時會不會超過</w:t>
      </w:r>
      <w:r w:rsidRPr="00266F94">
        <w:t xml:space="preserve"> RAM</w:t>
      </w:r>
      <w:r w:rsidRPr="00266F94">
        <w:t>、執行速度能不能滿足即時需求，以及整體功耗是否能符合裝置使用情境，所以它本質上是模型設計、硬體選型與系統整合的綜合問題。</w:t>
      </w:r>
    </w:p>
    <w:p w14:paraId="748AEF50" w14:textId="77777777" w:rsidR="00266F94" w:rsidRDefault="00266F94" w:rsidP="00266F94"/>
    <w:p w14:paraId="40654C46" w14:textId="77777777" w:rsidR="00266F94" w:rsidRPr="00266F94" w:rsidRDefault="00266F94" w:rsidP="00266F94"/>
    <w:p w14:paraId="2B6F102F" w14:textId="778CEDC7" w:rsidR="00266F94" w:rsidRPr="00266F94" w:rsidRDefault="00266F94" w:rsidP="00266F94">
      <w:pPr>
        <w:rPr>
          <w:b/>
          <w:bCs/>
        </w:rPr>
      </w:pPr>
      <w:r w:rsidRPr="00266F94">
        <w:rPr>
          <w:b/>
          <w:bCs/>
        </w:rPr>
        <w:t xml:space="preserve">3. </w:t>
      </w:r>
      <w:r w:rsidRPr="00266F94">
        <w:rPr>
          <w:b/>
          <w:bCs/>
        </w:rPr>
        <w:t>目前常見的</w:t>
      </w:r>
      <w:r w:rsidRPr="00266F94">
        <w:rPr>
          <w:b/>
          <w:bCs/>
        </w:rPr>
        <w:t xml:space="preserve"> Edge AI / TinyML </w:t>
      </w:r>
      <w:r w:rsidRPr="00266F94">
        <w:rPr>
          <w:b/>
          <w:bCs/>
        </w:rPr>
        <w:t>工具平台</w:t>
      </w:r>
    </w:p>
    <w:p w14:paraId="347CF99E" w14:textId="44534041" w:rsidR="00266F94" w:rsidRDefault="00195A94" w:rsidP="00266F94">
      <w:r>
        <w:rPr>
          <w:rFonts w:hint="eastAsia"/>
        </w:rPr>
        <w:t xml:space="preserve">  </w:t>
      </w:r>
      <w:r w:rsidR="00266F94" w:rsidRPr="00266F94">
        <w:t>目前常見的</w:t>
      </w:r>
      <w:r w:rsidR="00266F94" w:rsidRPr="00266F94">
        <w:t xml:space="preserve"> Edge AI </w:t>
      </w:r>
      <w:r w:rsidR="00266F94" w:rsidRPr="00266F94">
        <w:t>與</w:t>
      </w:r>
      <w:r w:rsidR="00266F94" w:rsidRPr="00266F94">
        <w:t xml:space="preserve"> TinyML </w:t>
      </w:r>
      <w:r w:rsidR="00266F94" w:rsidRPr="00266F94">
        <w:t>工具平台，重點在於比較不同工具各自著重的環節。有些平台偏重資料建置與影像標註，幫助使用者快速整理訓練資料；有些平台強調模型訓練與自動化流程，讓非專業</w:t>
      </w:r>
      <w:r w:rsidR="00266F94" w:rsidRPr="00266F94">
        <w:t xml:space="preserve"> AI </w:t>
      </w:r>
      <w:r w:rsidR="00266F94" w:rsidRPr="00266F94">
        <w:t>工程師也能快速建立模型；也有些工具更強調硬體部署與開發板整合，使模型能真正落地到實體裝置上執行。</w:t>
      </w:r>
      <w:r>
        <w:rPr>
          <w:rFonts w:hint="eastAsia"/>
        </w:rPr>
        <w:t>演講</w:t>
      </w:r>
      <w:r w:rsidR="00266F94" w:rsidRPr="00266F94">
        <w:t>中提到的平台案例，實際上反映出目前</w:t>
      </w:r>
      <w:r w:rsidR="00266F94" w:rsidRPr="00266F94">
        <w:t xml:space="preserve"> Edge AI </w:t>
      </w:r>
      <w:r w:rsidR="00266F94" w:rsidRPr="00266F94">
        <w:t>生態系的一個現象：開發流程常常被切成很多段，資料處理一套工具、模型訓練另一套工具、部署又要依賴晶片廠或板卡商自己的</w:t>
      </w:r>
      <w:r w:rsidR="00266F94" w:rsidRPr="00266F94">
        <w:t xml:space="preserve"> SDK</w:t>
      </w:r>
      <w:r w:rsidR="00266F94" w:rsidRPr="00266F94">
        <w:t>。這種情況雖然技術上可行，但對使用者來說往往代表更高的學習成本與整合負擔。透過這些平台的介紹，不只是讓聽眾知道有哪些工具存在，而是進一步點出一個關鍵問題：如果開發流程過於零散，就很難大幅推動</w:t>
      </w:r>
      <w:r w:rsidR="00266F94" w:rsidRPr="00266F94">
        <w:t xml:space="preserve"> Edge AI </w:t>
      </w:r>
      <w:r w:rsidR="00266F94" w:rsidRPr="00266F94">
        <w:t>普及，也不利於教育推廣與產業落地。</w:t>
      </w:r>
    </w:p>
    <w:p w14:paraId="4DFDB63B" w14:textId="6B34A5FC" w:rsidR="00266F94" w:rsidRPr="00266F94" w:rsidRDefault="00266F94" w:rsidP="00266F94">
      <w:pPr>
        <w:rPr>
          <w:b/>
          <w:bCs/>
        </w:rPr>
      </w:pPr>
      <w:r w:rsidRPr="00266F94">
        <w:rPr>
          <w:b/>
          <w:bCs/>
        </w:rPr>
        <w:t xml:space="preserve">4.  Edge Impulse </w:t>
      </w:r>
    </w:p>
    <w:p w14:paraId="11D5FE51" w14:textId="2A34997A" w:rsidR="00266F94" w:rsidRDefault="00195A94" w:rsidP="00266F94">
      <w:r>
        <w:rPr>
          <w:rFonts w:hint="eastAsia"/>
        </w:rPr>
        <w:t xml:space="preserve">  </w:t>
      </w:r>
      <w:r w:rsidR="00266F94" w:rsidRPr="00266F94">
        <w:t>在各種工具之中特別強調</w:t>
      </w:r>
      <w:r w:rsidR="00266F94" w:rsidRPr="00266F94">
        <w:t xml:space="preserve"> Edge Impulse </w:t>
      </w:r>
      <w:r w:rsidR="00266F94" w:rsidRPr="00266F94">
        <w:t>的重要性，因為它提供的不是單點功能，而是一套相對完整的</w:t>
      </w:r>
      <w:r w:rsidR="00266F94" w:rsidRPr="00266F94">
        <w:t xml:space="preserve"> TinyML </w:t>
      </w:r>
      <w:r w:rsidR="00266F94" w:rsidRPr="00266F94">
        <w:t>開發流程。從資料蒐集開始，使用者可以先把感測資料或影像資料匯入平台，再進行前處理與標註，接著在同一環境內訓練模型、比較模型效果、調整參數，最後再把模型壓縮與優化後部署到支援的開發板或微控制器上。</w:t>
      </w:r>
      <w:r>
        <w:t>演講</w:t>
      </w:r>
      <w:r w:rsidR="00266F94" w:rsidRPr="00266F94">
        <w:t>中也提到像</w:t>
      </w:r>
      <w:r w:rsidR="00266F94" w:rsidRPr="00266F94">
        <w:t xml:space="preserve"> EON </w:t>
      </w:r>
      <w:r w:rsidR="00266F94" w:rsidRPr="00266F94">
        <w:t>這類模型最佳化功能，目的就是讓模型更能適應小型裝置有限的資源條件。這種整合式平台的價值，在於它大幅降低了工程師必須自行串接工具鏈的負擔，也讓學習與開發流程更具一致性。對學生、研究人員和產業工程師來說，</w:t>
      </w:r>
      <w:r w:rsidR="00266F94" w:rsidRPr="00266F94">
        <w:t xml:space="preserve">Edge Impulse </w:t>
      </w:r>
      <w:r w:rsidR="00266F94" w:rsidRPr="00266F94">
        <w:t>不只是方便，而是代表一種完整的開發方法：把資料、模型、效能評估與部署驗證整合成一條可重複執行的流程。也正因為如此，它才會被視為</w:t>
      </w:r>
      <w:r w:rsidR="00266F94" w:rsidRPr="00266F94">
        <w:t xml:space="preserve"> TinyML </w:t>
      </w:r>
      <w:r w:rsidR="00266F94" w:rsidRPr="00266F94">
        <w:t>領域中非常有代表性的工具平台。</w:t>
      </w:r>
    </w:p>
    <w:p w14:paraId="5DB5DAEB" w14:textId="60D977CE" w:rsidR="00266F94" w:rsidRPr="00266F94" w:rsidRDefault="00266F94" w:rsidP="00266F94">
      <w:pPr>
        <w:rPr>
          <w:b/>
          <w:bCs/>
        </w:rPr>
      </w:pPr>
      <w:r w:rsidRPr="00266F94">
        <w:rPr>
          <w:b/>
          <w:bCs/>
        </w:rPr>
        <w:t xml:space="preserve">5. </w:t>
      </w:r>
      <w:r w:rsidRPr="00266F94">
        <w:rPr>
          <w:b/>
          <w:bCs/>
        </w:rPr>
        <w:t>台灣能不能打造「台版</w:t>
      </w:r>
      <w:r w:rsidRPr="00266F94">
        <w:rPr>
          <w:b/>
          <w:bCs/>
        </w:rPr>
        <w:t xml:space="preserve"> Edge Impulse</w:t>
      </w:r>
      <w:r w:rsidRPr="00266F94">
        <w:rPr>
          <w:b/>
          <w:bCs/>
        </w:rPr>
        <w:t>」</w:t>
      </w:r>
    </w:p>
    <w:p w14:paraId="1A874E19" w14:textId="7F6117B5" w:rsidR="00266F94" w:rsidRPr="00266F94" w:rsidRDefault="00195A94" w:rsidP="00266F94">
      <w:pPr>
        <w:rPr>
          <w:b/>
          <w:bCs/>
        </w:rPr>
      </w:pPr>
      <w:r>
        <w:rPr>
          <w:rFonts w:hint="eastAsia"/>
        </w:rPr>
        <w:t xml:space="preserve">  </w:t>
      </w:r>
      <w:r w:rsidR="00266F94" w:rsidRPr="00266F94">
        <w:t>在前面介紹</w:t>
      </w:r>
      <w:r w:rsidR="00266F94" w:rsidRPr="00266F94">
        <w:t xml:space="preserve"> Edge AI </w:t>
      </w:r>
      <w:r w:rsidR="00266F94" w:rsidRPr="00266F94">
        <w:t>的應用需求、硬體限制與平台整合問題後，</w:t>
      </w:r>
      <w:r>
        <w:rPr>
          <w:rFonts w:hint="eastAsia"/>
        </w:rPr>
        <w:t>演講</w:t>
      </w:r>
      <w:r w:rsidR="00266F94" w:rsidRPr="00266F94">
        <w:t>最後把主題拉回台灣本身，提出「台灣能不能打造台版</w:t>
      </w:r>
      <w:r w:rsidR="00266F94" w:rsidRPr="00266F94">
        <w:t xml:space="preserve"> Edge Impulse</w:t>
      </w:r>
      <w:r w:rsidR="00266F94" w:rsidRPr="00266F94">
        <w:t>」這個核心問題。講</w:t>
      </w:r>
      <w:r>
        <w:rPr>
          <w:rFonts w:hint="eastAsia"/>
        </w:rPr>
        <w:t>師不</w:t>
      </w:r>
      <w:r w:rsidR="00266F94" w:rsidRPr="00266F94">
        <w:t>是單純要複製一套國外軟體，而是要思考台灣是否有能力把既有的</w:t>
      </w:r>
      <w:r w:rsidR="00266F94" w:rsidRPr="00266F94">
        <w:t xml:space="preserve"> MCU</w:t>
      </w:r>
      <w:r w:rsidR="00266F94" w:rsidRPr="00266F94">
        <w:t>、</w:t>
      </w:r>
      <w:r w:rsidR="00266F94" w:rsidRPr="00266F94">
        <w:t xml:space="preserve">AI </w:t>
      </w:r>
      <w:r w:rsidR="00266F94" w:rsidRPr="00266F94">
        <w:t>晶片、開發板、嵌入式技術與軟體工具整合起來，形成屬於自己的平</w:t>
      </w:r>
      <w:r w:rsidR="00266F94" w:rsidRPr="00266F94">
        <w:lastRenderedPageBreak/>
        <w:t>台生態。台灣在硬體製造與半導體方面其實有很強的基礎，也具備不少本土開發板與晶片方案，但若缺少統一且易用的開發平台，這些資源就容易停留在零散狀態，無法形成規模化推廣。</w:t>
      </w:r>
      <w:r w:rsidR="00266F94" w:rsidRPr="00266F94">
        <w:pict w14:anchorId="5713B98C">
          <v:rect id="_x0000_i1031" style="width:0;height:1.5pt" o:hralign="center" o:hrstd="t" o:hr="t" fillcolor="#a0a0a0" stroked="f"/>
        </w:pict>
      </w:r>
    </w:p>
    <w:p w14:paraId="53CBC87B" w14:textId="77777777" w:rsidR="00266F94" w:rsidRPr="00266F94" w:rsidRDefault="00266F94" w:rsidP="00266F94">
      <w:pPr>
        <w:rPr>
          <w:b/>
          <w:bCs/>
          <w:sz w:val="32"/>
          <w:szCs w:val="32"/>
        </w:rPr>
      </w:pPr>
      <w:r w:rsidRPr="00266F94">
        <w:rPr>
          <w:b/>
          <w:bCs/>
          <w:sz w:val="32"/>
          <w:szCs w:val="32"/>
        </w:rPr>
        <w:t>心得</w:t>
      </w:r>
    </w:p>
    <w:p w14:paraId="48A2B0FC" w14:textId="4DC18F11" w:rsidR="00195A94" w:rsidRPr="00195A94" w:rsidRDefault="00195A94" w:rsidP="00195A94">
      <w:r>
        <w:rPr>
          <w:rFonts w:hint="eastAsia"/>
        </w:rPr>
        <w:t xml:space="preserve">  </w:t>
      </w:r>
      <w:r w:rsidRPr="00195A94">
        <w:t>這</w:t>
      </w:r>
      <w:r>
        <w:rPr>
          <w:rFonts w:hint="eastAsia"/>
        </w:rPr>
        <w:t>次演講</w:t>
      </w:r>
      <w:r w:rsidRPr="00195A94">
        <w:t>讓我印象最深的地方，是它不只是介紹</w:t>
      </w:r>
      <w:r w:rsidRPr="00195A94">
        <w:t xml:space="preserve"> Edge AI </w:t>
      </w:r>
      <w:r w:rsidRPr="00195A94">
        <w:t>和</w:t>
      </w:r>
      <w:r w:rsidRPr="00195A94">
        <w:t xml:space="preserve"> TinyML </w:t>
      </w:r>
      <w:r w:rsidRPr="00195A94">
        <w:t>的技術，而是進一步思考台灣是否有能力建立自己的開發平台與生態系。透過簡報內容可以看出，</w:t>
      </w:r>
      <w:r w:rsidRPr="00195A94">
        <w:t xml:space="preserve">Edge AI </w:t>
      </w:r>
      <w:r w:rsidRPr="00195A94">
        <w:t>的重點不只是把模型做出來，而是要能在有限的硬體資源下，完成資料處理、模型訓練、最佳化與實際部署。尤其</w:t>
      </w:r>
      <w:r w:rsidRPr="00195A94">
        <w:t xml:space="preserve"> Edge Impulse </w:t>
      </w:r>
      <w:r w:rsidRPr="00195A94">
        <w:t>之所以重要，不只是因為功能完整，而是因為它把原本分散的流程整合成一套較容易使用的系統，也讓我理解到平台整合能力其實和技術本身一樣重要。</w:t>
      </w:r>
    </w:p>
    <w:p w14:paraId="246C7D0E" w14:textId="370671EC" w:rsidR="00195A94" w:rsidRPr="00195A94" w:rsidRDefault="00195A94" w:rsidP="00195A94">
      <w:r w:rsidRPr="00195A94">
        <w:t>我覺得這</w:t>
      </w:r>
      <w:r>
        <w:rPr>
          <w:rFonts w:hint="eastAsia"/>
        </w:rPr>
        <w:t>次演講</w:t>
      </w:r>
      <w:r w:rsidRPr="00195A94">
        <w:t>對</w:t>
      </w:r>
      <w:r>
        <w:rPr>
          <w:rFonts w:hint="eastAsia"/>
        </w:rPr>
        <w:t>我們</w:t>
      </w:r>
      <w:r w:rsidRPr="00195A94">
        <w:t>很有啟發性，因為台灣雖然在硬體與半導體方面具有優勢，但如果缺少完整的軟體工具鏈與平台支援，這些優勢就不容易真正轉化成產業競爭力。因此，打造「台版</w:t>
      </w:r>
      <w:r w:rsidRPr="00195A94">
        <w:t xml:space="preserve"> Edge Impulse</w:t>
      </w:r>
      <w:r w:rsidRPr="00195A94">
        <w:t>」的意義，不只是開發一套工具，而是建立一個能結合本土晶片、開發板、模型部署與人才培育的完整環境。讓我更明白</w:t>
      </w:r>
      <w:r w:rsidRPr="00195A94">
        <w:t xml:space="preserve"> Edge AI </w:t>
      </w:r>
      <w:r w:rsidRPr="00195A94">
        <w:t>的價值不在於追求最大的模型，而在於如何讓人工智慧真正落實到裝置端與實際應用場景中。</w:t>
      </w:r>
    </w:p>
    <w:p w14:paraId="190E9EFF" w14:textId="4A9DF6E3" w:rsidR="00266F94" w:rsidRPr="00195A94" w:rsidRDefault="00195A94">
      <w:pPr>
        <w:rPr>
          <w:b/>
          <w:bCs/>
          <w:sz w:val="32"/>
          <w:szCs w:val="32"/>
        </w:rPr>
      </w:pPr>
      <w:r w:rsidRPr="00195A94">
        <w:rPr>
          <w:rFonts w:hint="eastAsia"/>
          <w:b/>
          <w:bCs/>
          <w:sz w:val="32"/>
          <w:szCs w:val="32"/>
        </w:rPr>
        <w:t>關鍵字</w:t>
      </w:r>
    </w:p>
    <w:p w14:paraId="7AD4D7A7" w14:textId="4C3045BF" w:rsidR="00195A94" w:rsidRPr="00195A94" w:rsidRDefault="00195A94" w:rsidP="00195A94">
      <w:r w:rsidRPr="00195A94">
        <w:t>Edge AI</w:t>
      </w:r>
      <w:r w:rsidRPr="00195A94">
        <w:t>、</w:t>
      </w:r>
      <w:r w:rsidRPr="00195A94">
        <w:t>TinyML</w:t>
      </w:r>
      <w:r w:rsidRPr="00195A94">
        <w:t>、</w:t>
      </w:r>
      <w:r w:rsidRPr="00195A94">
        <w:t>Edge Impulse</w:t>
      </w:r>
    </w:p>
    <w:p w14:paraId="4BA403AD" w14:textId="29ACFD13" w:rsidR="00195A94" w:rsidRPr="00195A94" w:rsidRDefault="00195A94" w:rsidP="00195A9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參考資料</w:t>
      </w:r>
    </w:p>
    <w:p w14:paraId="311012FB" w14:textId="048DE670" w:rsidR="00195A94" w:rsidRDefault="00195A94" w:rsidP="00195A94">
      <w:pPr>
        <w:pStyle w:val="a9"/>
        <w:numPr>
          <w:ilvl w:val="0"/>
          <w:numId w:val="12"/>
        </w:numPr>
      </w:pPr>
      <w:hyperlink r:id="rId5" w:history="1">
        <w:r w:rsidRPr="00195A94">
          <w:rPr>
            <w:rStyle w:val="ae"/>
          </w:rPr>
          <w:t>Edge AI</w:t>
        </w:r>
      </w:hyperlink>
    </w:p>
    <w:p w14:paraId="55E6711A" w14:textId="00B82461" w:rsidR="00195A94" w:rsidRPr="00266F94" w:rsidRDefault="00195A94" w:rsidP="00195A94">
      <w:pPr>
        <w:pStyle w:val="a9"/>
        <w:numPr>
          <w:ilvl w:val="0"/>
          <w:numId w:val="12"/>
        </w:numPr>
        <w:rPr>
          <w:rFonts w:hint="eastAsia"/>
        </w:rPr>
      </w:pPr>
      <w:hyperlink r:id="rId6" w:history="1">
        <w:r w:rsidRPr="00195A94">
          <w:rPr>
            <w:rStyle w:val="ae"/>
          </w:rPr>
          <w:t>tinyML</w:t>
        </w:r>
      </w:hyperlink>
    </w:p>
    <w:sectPr w:rsidR="00195A94" w:rsidRPr="00266F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FE1"/>
    <w:multiLevelType w:val="multilevel"/>
    <w:tmpl w:val="4AC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7D6C"/>
    <w:multiLevelType w:val="multilevel"/>
    <w:tmpl w:val="E75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5F48"/>
    <w:multiLevelType w:val="multilevel"/>
    <w:tmpl w:val="37B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85E11"/>
    <w:multiLevelType w:val="multilevel"/>
    <w:tmpl w:val="E9C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12C53"/>
    <w:multiLevelType w:val="multilevel"/>
    <w:tmpl w:val="2B2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546B0"/>
    <w:multiLevelType w:val="hybridMultilevel"/>
    <w:tmpl w:val="CA3839EC"/>
    <w:lvl w:ilvl="0" w:tplc="1806194C">
      <w:start w:val="1"/>
      <w:numFmt w:val="decimal"/>
      <w:lvlText w:val="%1."/>
      <w:lvlJc w:val="left"/>
      <w:pPr>
        <w:ind w:left="360" w:hanging="360"/>
      </w:pPr>
      <w:rPr>
        <w:rFonts w:hint="default"/>
        <w:color w:val="467886" w:themeColor="hyperlink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C720F78"/>
    <w:multiLevelType w:val="multilevel"/>
    <w:tmpl w:val="219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854D4"/>
    <w:multiLevelType w:val="multilevel"/>
    <w:tmpl w:val="12B6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47172"/>
    <w:multiLevelType w:val="multilevel"/>
    <w:tmpl w:val="E96A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B0E49"/>
    <w:multiLevelType w:val="multilevel"/>
    <w:tmpl w:val="70C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0311A"/>
    <w:multiLevelType w:val="multilevel"/>
    <w:tmpl w:val="D2D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D2A74"/>
    <w:multiLevelType w:val="multilevel"/>
    <w:tmpl w:val="B682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92843">
    <w:abstractNumId w:val="4"/>
  </w:num>
  <w:num w:numId="2" w16cid:durableId="1454208688">
    <w:abstractNumId w:val="3"/>
  </w:num>
  <w:num w:numId="3" w16cid:durableId="175074141">
    <w:abstractNumId w:val="2"/>
  </w:num>
  <w:num w:numId="4" w16cid:durableId="1346395134">
    <w:abstractNumId w:val="1"/>
  </w:num>
  <w:num w:numId="5" w16cid:durableId="1945308890">
    <w:abstractNumId w:val="8"/>
  </w:num>
  <w:num w:numId="6" w16cid:durableId="1793598905">
    <w:abstractNumId w:val="0"/>
  </w:num>
  <w:num w:numId="7" w16cid:durableId="1288855881">
    <w:abstractNumId w:val="9"/>
  </w:num>
  <w:num w:numId="8" w16cid:durableId="1071582781">
    <w:abstractNumId w:val="11"/>
  </w:num>
  <w:num w:numId="9" w16cid:durableId="770901270">
    <w:abstractNumId w:val="10"/>
  </w:num>
  <w:num w:numId="10" w16cid:durableId="319575236">
    <w:abstractNumId w:val="7"/>
  </w:num>
  <w:num w:numId="11" w16cid:durableId="1954047901">
    <w:abstractNumId w:val="6"/>
  </w:num>
  <w:num w:numId="12" w16cid:durableId="71200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0F"/>
    <w:rsid w:val="00195A94"/>
    <w:rsid w:val="00220532"/>
    <w:rsid w:val="00266F94"/>
    <w:rsid w:val="006A38A0"/>
    <w:rsid w:val="00940B21"/>
    <w:rsid w:val="009B7F96"/>
    <w:rsid w:val="00BC1DAA"/>
    <w:rsid w:val="00DC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64CA"/>
  <w15:chartTrackingRefBased/>
  <w15:docId w15:val="{FD65A956-524E-412D-9EDA-78FD79F4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4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4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4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40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40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40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40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24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2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24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2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24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24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24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24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2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4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4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24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24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4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4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24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240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5A9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5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help.ithome.com.tw/articles/10264226?sc=hot" TargetMode="External"/><Relationship Id="rId5" Type="http://schemas.openxmlformats.org/officeDocument/2006/relationships/hyperlink" Target="https://www.gigabyte.com/tw/Glossary/edge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 昱銘</dc:creator>
  <cp:keywords/>
  <dc:description/>
  <cp:lastModifiedBy>賴 昱銘</cp:lastModifiedBy>
  <cp:revision>2</cp:revision>
  <dcterms:created xsi:type="dcterms:W3CDTF">2026-03-31T08:47:00Z</dcterms:created>
  <dcterms:modified xsi:type="dcterms:W3CDTF">2026-03-31T09:57:00Z</dcterms:modified>
</cp:coreProperties>
</file>