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D146F3" w14:textId="167435E2" w:rsidR="00FB401E" w:rsidRPr="00464E41" w:rsidRDefault="00464E41" w:rsidP="00464E41">
      <w:pPr>
        <w:jc w:val="center"/>
        <w:rPr>
          <w:rFonts w:asciiTheme="majorBidi" w:hAnsiTheme="majorBidi" w:cstheme="majorBidi"/>
          <w:sz w:val="32"/>
          <w:szCs w:val="32"/>
          <w:lang w:bidi="fa-IR"/>
        </w:rPr>
      </w:pPr>
      <w:proofErr w:type="spellStart"/>
      <w:r w:rsidRPr="00464E41">
        <w:rPr>
          <w:rFonts w:asciiTheme="majorBidi" w:hAnsiTheme="majorBidi" w:cstheme="majorBidi"/>
          <w:sz w:val="32"/>
          <w:szCs w:val="32"/>
          <w:lang w:bidi="fa-IR"/>
        </w:rPr>
        <w:t>Amirfazel</w:t>
      </w:r>
      <w:proofErr w:type="spellEnd"/>
      <w:r w:rsidRPr="00464E41">
        <w:rPr>
          <w:rFonts w:asciiTheme="majorBidi" w:hAnsiTheme="majorBidi" w:cstheme="majorBidi"/>
          <w:sz w:val="32"/>
          <w:szCs w:val="32"/>
          <w:lang w:bidi="fa-IR"/>
        </w:rPr>
        <w:t xml:space="preserve"> </w:t>
      </w:r>
      <w:proofErr w:type="spellStart"/>
      <w:r w:rsidRPr="00464E41">
        <w:rPr>
          <w:rFonts w:asciiTheme="majorBidi" w:hAnsiTheme="majorBidi" w:cstheme="majorBidi"/>
          <w:sz w:val="32"/>
          <w:szCs w:val="32"/>
          <w:lang w:bidi="fa-IR"/>
        </w:rPr>
        <w:t>koozegar</w:t>
      </w:r>
      <w:proofErr w:type="spellEnd"/>
    </w:p>
    <w:p w14:paraId="0343DC9F" w14:textId="6A1598B0" w:rsidR="00464E41" w:rsidRPr="00464E41" w:rsidRDefault="00464E41" w:rsidP="00464E41">
      <w:pPr>
        <w:jc w:val="center"/>
        <w:rPr>
          <w:rFonts w:asciiTheme="majorBidi" w:hAnsiTheme="majorBidi" w:cstheme="majorBidi"/>
          <w:sz w:val="32"/>
          <w:szCs w:val="32"/>
          <w:lang w:bidi="fa-IR"/>
        </w:rPr>
      </w:pPr>
      <w:r w:rsidRPr="00464E41">
        <w:rPr>
          <w:rFonts w:asciiTheme="majorBidi" w:hAnsiTheme="majorBidi" w:cstheme="majorBidi"/>
          <w:sz w:val="32"/>
          <w:szCs w:val="32"/>
          <w:lang w:bidi="fa-IR"/>
        </w:rPr>
        <w:t>9931099</w:t>
      </w:r>
    </w:p>
    <w:p w14:paraId="598F7E10" w14:textId="1ECD1271" w:rsidR="00464E41" w:rsidRPr="00464E41" w:rsidRDefault="00464E41" w:rsidP="00464E41">
      <w:pPr>
        <w:jc w:val="center"/>
        <w:rPr>
          <w:rFonts w:asciiTheme="majorBidi" w:hAnsiTheme="majorBidi" w:cstheme="majorBidi"/>
          <w:sz w:val="32"/>
          <w:szCs w:val="32"/>
          <w:lang w:bidi="fa-IR"/>
        </w:rPr>
      </w:pPr>
      <w:r w:rsidRPr="00464E41">
        <w:rPr>
          <w:rFonts w:asciiTheme="majorBidi" w:hAnsiTheme="majorBidi" w:cstheme="majorBidi"/>
          <w:sz w:val="32"/>
          <w:szCs w:val="32"/>
          <w:lang w:bidi="fa-IR"/>
        </w:rPr>
        <w:t>Writing 1</w:t>
      </w:r>
    </w:p>
    <w:p w14:paraId="48C77B55" w14:textId="7D903BDE" w:rsidR="00464E41" w:rsidRPr="00A8237C" w:rsidRDefault="00464E41" w:rsidP="002E0EA5">
      <w:pPr>
        <w:jc w:val="both"/>
        <w:rPr>
          <w:rFonts w:ascii="Cambria" w:hAnsi="Cambria"/>
          <w:sz w:val="28"/>
          <w:szCs w:val="28"/>
          <w:lang w:bidi="fa-IR"/>
        </w:rPr>
      </w:pPr>
      <w:r w:rsidRPr="00A8237C">
        <w:rPr>
          <w:rFonts w:ascii="Cambria" w:hAnsi="Cambria"/>
          <w:sz w:val="28"/>
          <w:szCs w:val="28"/>
          <w:lang w:bidi="fa-IR"/>
        </w:rPr>
        <w:t>Computers have been improved over the years. Such as computers which took a lot of space, now fit in our pockets or even can be implanted in our bodies.</w:t>
      </w:r>
      <w:r w:rsidR="00F75AF3" w:rsidRPr="00A8237C">
        <w:rPr>
          <w:rFonts w:ascii="Cambria" w:hAnsi="Cambria"/>
          <w:sz w:val="28"/>
          <w:szCs w:val="28"/>
          <w:lang w:bidi="fa-IR"/>
        </w:rPr>
        <w:t xml:space="preserve"> This phenomenon is only </w:t>
      </w:r>
      <w:proofErr w:type="gramStart"/>
      <w:r w:rsidR="00F75AF3" w:rsidRPr="00A8237C">
        <w:rPr>
          <w:rFonts w:ascii="Cambria" w:hAnsi="Cambria"/>
          <w:sz w:val="28"/>
          <w:szCs w:val="28"/>
          <w:lang w:bidi="fa-IR"/>
        </w:rPr>
        <w:t>possible  because</w:t>
      </w:r>
      <w:proofErr w:type="gramEnd"/>
      <w:r w:rsidR="00F75AF3" w:rsidRPr="00A8237C">
        <w:rPr>
          <w:rFonts w:ascii="Cambria" w:hAnsi="Cambria"/>
          <w:sz w:val="28"/>
          <w:szCs w:val="28"/>
          <w:lang w:bidi="fa-IR"/>
        </w:rPr>
        <w:t xml:space="preserve"> of the miniaturization of transistors.</w:t>
      </w:r>
    </w:p>
    <w:p w14:paraId="55EECE7D" w14:textId="77777777" w:rsidR="00A17F3A" w:rsidRPr="00A8237C" w:rsidRDefault="004A5C3D" w:rsidP="002E0EA5">
      <w:pPr>
        <w:jc w:val="both"/>
        <w:rPr>
          <w:rFonts w:ascii="Cambria" w:hAnsi="Cambria"/>
          <w:sz w:val="28"/>
          <w:szCs w:val="28"/>
          <w:lang w:bidi="fa-IR"/>
        </w:rPr>
      </w:pPr>
      <w:r w:rsidRPr="00A8237C">
        <w:rPr>
          <w:rFonts w:ascii="Cambria" w:hAnsi="Cambria"/>
          <w:sz w:val="28"/>
          <w:szCs w:val="28"/>
          <w:lang w:bidi="fa-IR"/>
        </w:rPr>
        <w:t>There is introduces a bad news aka a digital roadblock,</w:t>
      </w:r>
      <w:r w:rsidRPr="00A8237C">
        <w:rPr>
          <w:rFonts w:ascii="Cambria" w:hAnsi="Cambria" w:cs="Arial"/>
          <w:color w:val="000000"/>
          <w:spacing w:val="-9"/>
          <w:sz w:val="28"/>
          <w:szCs w:val="28"/>
          <w:shd w:val="clear" w:color="auto" w:fill="FFFFFF"/>
        </w:rPr>
        <w:t xml:space="preserve"> rate of miniaturization of transistors is slowing down</w:t>
      </w:r>
      <w:r w:rsidRPr="00A8237C">
        <w:rPr>
          <w:rFonts w:ascii="Cambria" w:hAnsi="Cambria"/>
          <w:sz w:val="28"/>
          <w:szCs w:val="28"/>
          <w:lang w:bidi="fa-IR"/>
        </w:rPr>
        <w:t xml:space="preserve">. And </w:t>
      </w:r>
      <w:proofErr w:type="gramStart"/>
      <w:r w:rsidRPr="00A8237C">
        <w:rPr>
          <w:rFonts w:ascii="Cambria" w:hAnsi="Cambria"/>
          <w:sz w:val="28"/>
          <w:szCs w:val="28"/>
          <w:lang w:bidi="fa-IR"/>
        </w:rPr>
        <w:t>its</w:t>
      </w:r>
      <w:proofErr w:type="gramEnd"/>
      <w:r w:rsidRPr="00A8237C">
        <w:rPr>
          <w:rFonts w:ascii="Cambria" w:hAnsi="Cambria"/>
          <w:sz w:val="28"/>
          <w:szCs w:val="28"/>
          <w:lang w:bidi="fa-IR"/>
        </w:rPr>
        <w:t xml:space="preserve"> happening parallel to having AI and big </w:t>
      </w:r>
      <w:proofErr w:type="spellStart"/>
      <w:r w:rsidRPr="00A8237C">
        <w:rPr>
          <w:rFonts w:ascii="Cambria" w:hAnsi="Cambria"/>
          <w:sz w:val="28"/>
          <w:szCs w:val="28"/>
          <w:lang w:bidi="fa-IR"/>
        </w:rPr>
        <w:t>datas</w:t>
      </w:r>
      <w:proofErr w:type="spellEnd"/>
      <w:r w:rsidRPr="00A8237C">
        <w:rPr>
          <w:rFonts w:ascii="Cambria" w:hAnsi="Cambria"/>
          <w:sz w:val="28"/>
          <w:szCs w:val="28"/>
          <w:lang w:bidi="fa-IR"/>
        </w:rPr>
        <w:t xml:space="preserve"> in our device software’s.</w:t>
      </w:r>
      <w:r w:rsidR="007C763D" w:rsidRPr="00A8237C">
        <w:rPr>
          <w:rFonts w:ascii="Cambria" w:hAnsi="Cambria"/>
          <w:sz w:val="28"/>
          <w:szCs w:val="28"/>
          <w:lang w:bidi="fa-IR"/>
        </w:rPr>
        <w:t xml:space="preserve"> Our devices </w:t>
      </w:r>
      <w:proofErr w:type="gramStart"/>
      <w:r w:rsidR="007C763D" w:rsidRPr="00A8237C">
        <w:rPr>
          <w:rFonts w:ascii="Cambria" w:hAnsi="Cambria"/>
          <w:sz w:val="28"/>
          <w:szCs w:val="28"/>
          <w:lang w:bidi="fa-IR"/>
        </w:rPr>
        <w:t>provides</w:t>
      </w:r>
      <w:proofErr w:type="gramEnd"/>
      <w:r w:rsidR="007C763D" w:rsidRPr="00A8237C">
        <w:rPr>
          <w:rFonts w:ascii="Cambria" w:hAnsi="Cambria"/>
          <w:sz w:val="28"/>
          <w:szCs w:val="28"/>
          <w:lang w:bidi="fa-IR"/>
        </w:rPr>
        <w:t xml:space="preserve"> us many services such as face recognition, etc. but since the limitation in our hardware technology, the software aspect may also be affected as well.</w:t>
      </w:r>
    </w:p>
    <w:p w14:paraId="1F31DD31" w14:textId="77777777" w:rsidR="00A17F3A" w:rsidRPr="00A8237C" w:rsidRDefault="00A17F3A" w:rsidP="002E0EA5">
      <w:pPr>
        <w:jc w:val="both"/>
        <w:rPr>
          <w:rFonts w:ascii="Cambria" w:hAnsi="Cambria"/>
          <w:sz w:val="28"/>
          <w:szCs w:val="28"/>
          <w:lang w:bidi="fa-IR"/>
        </w:rPr>
      </w:pPr>
    </w:p>
    <w:p w14:paraId="0CCC20C9" w14:textId="77777777" w:rsidR="00AB478D" w:rsidRPr="00A8237C" w:rsidRDefault="00AB478D" w:rsidP="002E0EA5">
      <w:pPr>
        <w:jc w:val="both"/>
        <w:rPr>
          <w:rStyle w:val="cursor-pointer"/>
          <w:rFonts w:ascii="Cambria" w:hAnsi="Cambria" w:cs="Arial"/>
          <w:color w:val="000000"/>
          <w:spacing w:val="-9"/>
          <w:sz w:val="28"/>
          <w:szCs w:val="28"/>
          <w:shd w:val="clear" w:color="auto" w:fill="FFFFFF"/>
        </w:rPr>
      </w:pPr>
      <w:r w:rsidRPr="00A8237C">
        <w:rPr>
          <w:rFonts w:ascii="Cambria" w:hAnsi="Cambria"/>
          <w:sz w:val="28"/>
          <w:szCs w:val="28"/>
          <w:lang w:bidi="fa-IR"/>
        </w:rPr>
        <w:t xml:space="preserve">You may have </w:t>
      </w:r>
      <w:r w:rsidRPr="00A8237C">
        <w:rPr>
          <w:rStyle w:val="cursor-pointer"/>
          <w:rFonts w:ascii="Cambria" w:hAnsi="Cambria" w:cs="Arial"/>
          <w:color w:val="000000"/>
          <w:spacing w:val="-9"/>
          <w:sz w:val="28"/>
          <w:szCs w:val="28"/>
          <w:shd w:val="clear" w:color="auto" w:fill="FFFFFF"/>
        </w:rPr>
        <w:t xml:space="preserve">experienced the frustration of an old smartphone or tablet grinding slowly to a halt over time under the ever-increasing weight of software updates and new features. There should be a </w:t>
      </w:r>
      <w:proofErr w:type="spellStart"/>
      <w:r w:rsidRPr="00A8237C">
        <w:rPr>
          <w:rStyle w:val="cursor-pointer"/>
          <w:rFonts w:ascii="Cambria" w:hAnsi="Cambria" w:cs="Arial"/>
          <w:color w:val="000000"/>
          <w:spacing w:val="-9"/>
          <w:sz w:val="28"/>
          <w:szCs w:val="28"/>
          <w:shd w:val="clear" w:color="auto" w:fill="FFFFFF"/>
        </w:rPr>
        <w:t>soloution</w:t>
      </w:r>
      <w:proofErr w:type="spellEnd"/>
      <w:r w:rsidRPr="00A8237C">
        <w:rPr>
          <w:rStyle w:val="cursor-pointer"/>
          <w:rFonts w:ascii="Cambria" w:hAnsi="Cambria" w:cs="Arial"/>
          <w:color w:val="000000"/>
          <w:spacing w:val="-9"/>
          <w:sz w:val="28"/>
          <w:szCs w:val="28"/>
          <w:shd w:val="clear" w:color="auto" w:fill="FFFFFF"/>
        </w:rPr>
        <w:t xml:space="preserve"> to this and there </w:t>
      </w:r>
      <w:proofErr w:type="gramStart"/>
      <w:r w:rsidRPr="00A8237C">
        <w:rPr>
          <w:rStyle w:val="cursor-pointer"/>
          <w:rFonts w:ascii="Cambria" w:hAnsi="Cambria" w:cs="Arial"/>
          <w:color w:val="000000"/>
          <w:spacing w:val="-9"/>
          <w:sz w:val="28"/>
          <w:szCs w:val="28"/>
          <w:shd w:val="clear" w:color="auto" w:fill="FFFFFF"/>
        </w:rPr>
        <w:t>is!.</w:t>
      </w:r>
      <w:proofErr w:type="gramEnd"/>
      <w:r w:rsidRPr="00A8237C">
        <w:rPr>
          <w:rStyle w:val="cursor-pointer"/>
          <w:rFonts w:ascii="Cambria" w:hAnsi="Cambria" w:cs="Arial"/>
          <w:color w:val="000000"/>
          <w:spacing w:val="-9"/>
          <w:sz w:val="28"/>
          <w:szCs w:val="28"/>
          <w:shd w:val="clear" w:color="auto" w:fill="FFFFFF"/>
        </w:rPr>
        <w:t xml:space="preserve"> The semiconductor industry is very well aware of this and is working on all sorts of creative solutions, such as going beyond transistors to quantum computing or even working with transistors in alternative architectures such as neural networks.</w:t>
      </w:r>
    </w:p>
    <w:p w14:paraId="16CBA9AC" w14:textId="77777777" w:rsidR="00160F91" w:rsidRPr="00A8237C" w:rsidRDefault="00AB478D" w:rsidP="002E0EA5">
      <w:pPr>
        <w:jc w:val="both"/>
        <w:rPr>
          <w:rStyle w:val="cursor-pointer"/>
          <w:rFonts w:ascii="Cambria" w:hAnsi="Cambria" w:cs="Arial"/>
          <w:color w:val="000000"/>
          <w:spacing w:val="-9"/>
          <w:sz w:val="28"/>
          <w:szCs w:val="28"/>
          <w:shd w:val="clear" w:color="auto" w:fill="FFFFFF"/>
        </w:rPr>
      </w:pPr>
      <w:r w:rsidRPr="00A8237C">
        <w:rPr>
          <w:rStyle w:val="cursor-pointer"/>
          <w:rFonts w:ascii="Cambria" w:hAnsi="Cambria" w:cs="Arial"/>
          <w:color w:val="000000"/>
          <w:spacing w:val="-9"/>
          <w:sz w:val="28"/>
          <w:szCs w:val="28"/>
          <w:shd w:val="clear" w:color="auto" w:fill="FFFFFF"/>
        </w:rPr>
        <w:t>The reduction in the rate of miniaturization of transistors</w:t>
      </w:r>
      <w:r w:rsidR="00160F91" w:rsidRPr="00A8237C">
        <w:rPr>
          <w:rStyle w:val="cursor-pointer"/>
          <w:rFonts w:ascii="Cambria" w:hAnsi="Cambria" w:cs="Arial"/>
          <w:color w:val="000000"/>
          <w:spacing w:val="-9"/>
          <w:sz w:val="28"/>
          <w:szCs w:val="28"/>
          <w:shd w:val="clear" w:color="auto" w:fill="FFFFFF"/>
        </w:rPr>
        <w:t>, is the increase in the complexity of the manufacturing process.</w:t>
      </w:r>
    </w:p>
    <w:p w14:paraId="04C79E67" w14:textId="27F5ED14" w:rsidR="00160F91" w:rsidRPr="00A8237C" w:rsidRDefault="00160F91" w:rsidP="002E0EA5">
      <w:pPr>
        <w:jc w:val="both"/>
        <w:rPr>
          <w:rStyle w:val="cursor-pointer"/>
          <w:rFonts w:ascii="Cambria" w:hAnsi="Cambria" w:cs="Arial"/>
          <w:color w:val="000000"/>
          <w:spacing w:val="-9"/>
          <w:sz w:val="28"/>
          <w:szCs w:val="28"/>
          <w:shd w:val="clear" w:color="auto" w:fill="FFFFFF"/>
        </w:rPr>
      </w:pPr>
      <w:r w:rsidRPr="00A8237C">
        <w:rPr>
          <w:rStyle w:val="cursor-pointer"/>
          <w:rFonts w:ascii="Cambria" w:hAnsi="Cambria" w:cs="Arial"/>
          <w:color w:val="000000"/>
          <w:spacing w:val="-9"/>
          <w:sz w:val="28"/>
          <w:szCs w:val="28"/>
          <w:shd w:val="clear" w:color="auto" w:fill="FFFFFF"/>
        </w:rPr>
        <w:t xml:space="preserve">Before inventing the integrated circuit based on </w:t>
      </w:r>
      <w:proofErr w:type="gramStart"/>
      <w:r w:rsidRPr="00A8237C">
        <w:rPr>
          <w:rStyle w:val="cursor-pointer"/>
          <w:rFonts w:ascii="Cambria" w:hAnsi="Cambria" w:cs="Arial"/>
          <w:color w:val="000000"/>
          <w:spacing w:val="-9"/>
          <w:sz w:val="28"/>
          <w:szCs w:val="28"/>
          <w:shd w:val="clear" w:color="auto" w:fill="FFFFFF"/>
        </w:rPr>
        <w:t xml:space="preserve">pure </w:t>
      </w:r>
      <w:r w:rsidR="007C763D" w:rsidRPr="00A8237C">
        <w:rPr>
          <w:rFonts w:ascii="Cambria" w:hAnsi="Cambria"/>
          <w:sz w:val="28"/>
          <w:szCs w:val="28"/>
          <w:lang w:bidi="fa-IR"/>
        </w:rPr>
        <w:t xml:space="preserve"> </w:t>
      </w:r>
      <w:r w:rsidRPr="00A8237C">
        <w:rPr>
          <w:rFonts w:ascii="Cambria" w:hAnsi="Cambria"/>
          <w:sz w:val="28"/>
          <w:szCs w:val="28"/>
          <w:lang w:bidi="fa-IR"/>
        </w:rPr>
        <w:t>crystalline</w:t>
      </w:r>
      <w:proofErr w:type="gramEnd"/>
      <w:r w:rsidRPr="00A8237C">
        <w:rPr>
          <w:rFonts w:ascii="Cambria" w:hAnsi="Cambria"/>
          <w:sz w:val="28"/>
          <w:szCs w:val="28"/>
          <w:lang w:bidi="fa-IR"/>
        </w:rPr>
        <w:t xml:space="preserve"> silicon wafers, the transistors used to be big, bulky devices.by improving and shrinking the size of transistors, nowadays we can place more than 260 transistors across a single </w:t>
      </w:r>
      <w:r w:rsidRPr="00A8237C">
        <w:rPr>
          <w:rFonts w:ascii="Cambria" w:hAnsi="Cambria"/>
          <w:sz w:val="28"/>
          <w:szCs w:val="28"/>
          <w:lang w:bidi="fa-IR"/>
        </w:rPr>
        <w:lastRenderedPageBreak/>
        <w:t>red blood cell.</w:t>
      </w:r>
      <w:r w:rsidRPr="00A8237C">
        <w:rPr>
          <w:rStyle w:val="cursor-pointer"/>
          <w:rFonts w:ascii="Cambria" w:hAnsi="Cambria" w:cs="Arial"/>
          <w:color w:val="000000"/>
          <w:spacing w:val="-9"/>
          <w:sz w:val="28"/>
          <w:szCs w:val="28"/>
          <w:shd w:val="clear" w:color="auto" w:fill="FFFFFF"/>
        </w:rPr>
        <w:t xml:space="preserve"> smaller transistors are faster switches, and smaller transistors are also more efficient switches.</w:t>
      </w:r>
    </w:p>
    <w:p w14:paraId="5BCD0E78" w14:textId="4BB60753" w:rsidR="00160F91" w:rsidRPr="00A8237C" w:rsidRDefault="00E947C2" w:rsidP="002E0EA5">
      <w:pPr>
        <w:jc w:val="both"/>
        <w:rPr>
          <w:rStyle w:val="cursor-pointer"/>
          <w:rFonts w:ascii="Cambria" w:hAnsi="Cambria" w:cs="Arial"/>
          <w:color w:val="000000"/>
          <w:spacing w:val="-9"/>
          <w:sz w:val="28"/>
          <w:szCs w:val="28"/>
          <w:shd w:val="clear" w:color="auto" w:fill="FFFFFF"/>
        </w:rPr>
      </w:pPr>
      <w:r w:rsidRPr="00A8237C">
        <w:rPr>
          <w:rStyle w:val="cursor-pointer"/>
          <w:rFonts w:ascii="Cambria" w:hAnsi="Cambria" w:cs="Arial"/>
          <w:color w:val="000000"/>
          <w:spacing w:val="-9"/>
          <w:sz w:val="28"/>
          <w:szCs w:val="28"/>
          <w:shd w:val="clear" w:color="auto" w:fill="FFFFFF"/>
          <w:lang w:bidi="fa-IR"/>
        </w:rPr>
        <w:t xml:space="preserve">Transistor schema: they are built layer by layer, on a pure crystalline silicon wafer. And every tine feature of the circuit is projected onto the surface of the silicon </w:t>
      </w:r>
      <w:proofErr w:type="gramStart"/>
      <w:r w:rsidRPr="00A8237C">
        <w:rPr>
          <w:rStyle w:val="cursor-pointer"/>
          <w:rFonts w:ascii="Cambria" w:hAnsi="Cambria" w:cs="Arial"/>
          <w:color w:val="000000"/>
          <w:spacing w:val="-9"/>
          <w:sz w:val="28"/>
          <w:szCs w:val="28"/>
          <w:shd w:val="clear" w:color="auto" w:fill="FFFFFF"/>
          <w:lang w:bidi="fa-IR"/>
        </w:rPr>
        <w:t xml:space="preserve">wafer </w:t>
      </w:r>
      <w:r w:rsidR="00DC1404" w:rsidRPr="00A8237C">
        <w:rPr>
          <w:rStyle w:val="cursor-pointer"/>
          <w:rFonts w:ascii="Cambria" w:hAnsi="Cambria" w:cs="Arial"/>
          <w:color w:val="000000"/>
          <w:spacing w:val="-9"/>
          <w:sz w:val="28"/>
          <w:szCs w:val="28"/>
          <w:shd w:val="clear" w:color="auto" w:fill="FFFFFF"/>
          <w:lang w:bidi="fa-IR"/>
        </w:rPr>
        <w:t xml:space="preserve"> </w:t>
      </w:r>
      <w:r w:rsidR="00DC1404" w:rsidRPr="00A8237C">
        <w:rPr>
          <w:rStyle w:val="cursor-pointer"/>
          <w:rFonts w:ascii="Cambria" w:hAnsi="Cambria" w:cs="Arial"/>
          <w:color w:val="000000"/>
          <w:spacing w:val="-9"/>
          <w:sz w:val="28"/>
          <w:szCs w:val="28"/>
          <w:shd w:val="clear" w:color="auto" w:fill="FFFFFF"/>
        </w:rPr>
        <w:t>and</w:t>
      </w:r>
      <w:proofErr w:type="gramEnd"/>
      <w:r w:rsidR="00DC1404" w:rsidRPr="00A8237C">
        <w:rPr>
          <w:rStyle w:val="cursor-pointer"/>
          <w:rFonts w:ascii="Cambria" w:hAnsi="Cambria" w:cs="Arial"/>
          <w:color w:val="000000"/>
          <w:spacing w:val="-9"/>
          <w:sz w:val="28"/>
          <w:szCs w:val="28"/>
          <w:shd w:val="clear" w:color="auto" w:fill="FFFFFF"/>
        </w:rPr>
        <w:t xml:space="preserve"> recorded in a light-sensitive material and then etched through the light-sensitive material to leave the pattern in the underlying layers.</w:t>
      </w:r>
    </w:p>
    <w:p w14:paraId="2143EA46" w14:textId="457F4137" w:rsidR="00DC1404" w:rsidRPr="00A8237C" w:rsidRDefault="00DC1404" w:rsidP="002E0EA5">
      <w:pPr>
        <w:jc w:val="both"/>
        <w:rPr>
          <w:rStyle w:val="cursor-pointer"/>
          <w:rFonts w:ascii="Cambria" w:hAnsi="Cambria" w:cs="Arial"/>
          <w:color w:val="000000"/>
          <w:spacing w:val="-9"/>
          <w:sz w:val="28"/>
          <w:szCs w:val="28"/>
          <w:shd w:val="clear" w:color="auto" w:fill="FFFFFF"/>
        </w:rPr>
      </w:pPr>
    </w:p>
    <w:p w14:paraId="3DF5C741" w14:textId="1C4BB7FD" w:rsidR="00DC1404" w:rsidRDefault="00723805" w:rsidP="002E0EA5">
      <w:pPr>
        <w:jc w:val="both"/>
        <w:rPr>
          <w:rFonts w:ascii="Cambria" w:hAnsi="Cambria"/>
          <w:sz w:val="28"/>
          <w:szCs w:val="28"/>
          <w:lang w:bidi="fa-IR"/>
        </w:rPr>
      </w:pPr>
      <w:r>
        <w:rPr>
          <w:rFonts w:ascii="Cambria" w:hAnsi="Cambria"/>
          <w:sz w:val="28"/>
          <w:szCs w:val="28"/>
          <w:lang w:bidi="fa-IR"/>
        </w:rPr>
        <w:t>As the transistor features got small and smaller, there was challenges due to the physical limitations. The semi-conductor factories would spend more money on this business. There was a new and cost-effective way in which the method was using molecular engineering and mimicking nature down at the nanoscale dimensions of our transistors.</w:t>
      </w:r>
    </w:p>
    <w:p w14:paraId="1FDE1744" w14:textId="262F4194" w:rsidR="00723805" w:rsidRDefault="00723805" w:rsidP="002E0EA5">
      <w:pPr>
        <w:jc w:val="both"/>
        <w:rPr>
          <w:rFonts w:ascii="Cambria" w:hAnsi="Cambria"/>
          <w:sz w:val="28"/>
          <w:szCs w:val="28"/>
          <w:lang w:bidi="fa-IR"/>
        </w:rPr>
      </w:pPr>
    </w:p>
    <w:p w14:paraId="7DF3953E" w14:textId="215C594A" w:rsidR="00723805" w:rsidRPr="002E0EA5" w:rsidRDefault="002F03D1" w:rsidP="002E0EA5">
      <w:pPr>
        <w:jc w:val="both"/>
        <w:rPr>
          <w:rFonts w:ascii="Cambria" w:hAnsi="Cambria"/>
          <w:sz w:val="28"/>
          <w:szCs w:val="28"/>
          <w:lang w:bidi="fa-IR"/>
        </w:rPr>
      </w:pPr>
      <w:r w:rsidRPr="002E0EA5">
        <w:rPr>
          <w:rFonts w:ascii="Cambria" w:hAnsi="Cambria"/>
          <w:sz w:val="28"/>
          <w:szCs w:val="28"/>
          <w:lang w:bidi="fa-IR"/>
        </w:rPr>
        <w:t>One useful way for manufacturing semiconductors is to inspire from nature. Self-assembly is seen in the nature various times.it is a robust solution and it may useful for us since its useful for the nature.</w:t>
      </w:r>
    </w:p>
    <w:p w14:paraId="6EDA29D9" w14:textId="65C84AAA" w:rsidR="002F03D1" w:rsidRPr="002E0EA5" w:rsidRDefault="002F03D1" w:rsidP="002E0EA5">
      <w:pPr>
        <w:jc w:val="both"/>
        <w:rPr>
          <w:rStyle w:val="cursor-pointer"/>
          <w:rFonts w:ascii="Cambria" w:hAnsi="Cambria" w:cs="Arial"/>
          <w:color w:val="000000"/>
          <w:spacing w:val="-9"/>
          <w:sz w:val="28"/>
          <w:szCs w:val="28"/>
          <w:shd w:val="clear" w:color="auto" w:fill="FFFFFF"/>
        </w:rPr>
      </w:pPr>
      <w:r w:rsidRPr="002E0EA5">
        <w:rPr>
          <w:rStyle w:val="cursor-pointer"/>
          <w:rFonts w:ascii="Cambria" w:hAnsi="Cambria" w:cs="Arial"/>
          <w:color w:val="000000"/>
          <w:spacing w:val="-9"/>
          <w:sz w:val="28"/>
          <w:szCs w:val="28"/>
          <w:shd w:val="clear" w:color="auto" w:fill="FFFFFF"/>
        </w:rPr>
        <w:t xml:space="preserve">One type of self-assemble material </w:t>
      </w:r>
      <w:r w:rsidRPr="002E0EA5">
        <w:rPr>
          <w:rStyle w:val="cursor-pointer"/>
          <w:rFonts w:ascii="Cambria" w:hAnsi="Cambria" w:cs="Arial"/>
          <w:color w:val="000000"/>
          <w:spacing w:val="-9"/>
          <w:sz w:val="28"/>
          <w:szCs w:val="28"/>
          <w:shd w:val="clear" w:color="auto" w:fill="FFFFFF"/>
        </w:rPr>
        <w:t>i</w:t>
      </w:r>
      <w:r w:rsidRPr="002E0EA5">
        <w:rPr>
          <w:rStyle w:val="cursor-pointer"/>
          <w:rFonts w:ascii="Cambria" w:hAnsi="Cambria" w:cs="Arial"/>
          <w:color w:val="000000"/>
          <w:spacing w:val="-9"/>
          <w:sz w:val="28"/>
          <w:szCs w:val="28"/>
          <w:shd w:val="clear" w:color="auto" w:fill="FFFFFF"/>
        </w:rPr>
        <w:t>s called a block co-polymer</w:t>
      </w:r>
      <w:r w:rsidRPr="002E0EA5">
        <w:rPr>
          <w:rStyle w:val="cursor-pointer"/>
          <w:rFonts w:ascii="Cambria" w:hAnsi="Cambria" w:cs="Arial"/>
          <w:color w:val="000000"/>
          <w:spacing w:val="-9"/>
          <w:sz w:val="28"/>
          <w:szCs w:val="28"/>
          <w:shd w:val="clear" w:color="auto" w:fill="FFFFFF"/>
        </w:rPr>
        <w:t xml:space="preserve">. consisting </w:t>
      </w:r>
      <w:r w:rsidRPr="002E0EA5">
        <w:rPr>
          <w:rStyle w:val="cursor-pointer"/>
          <w:rFonts w:ascii="Cambria" w:hAnsi="Cambria" w:cs="Arial"/>
          <w:color w:val="000000"/>
          <w:spacing w:val="-9"/>
          <w:sz w:val="28"/>
          <w:szCs w:val="28"/>
          <w:shd w:val="clear" w:color="auto" w:fill="FFFFFF"/>
        </w:rPr>
        <w:t>of two polymer chains just a few tens of nanometers in length. But these chains hate each other. They repel each other</w:t>
      </w:r>
      <w:r w:rsidRPr="002E0EA5">
        <w:rPr>
          <w:rStyle w:val="cursor-pointer"/>
          <w:rFonts w:ascii="Cambria" w:hAnsi="Cambria" w:cs="Arial"/>
          <w:color w:val="000000"/>
          <w:spacing w:val="-9"/>
          <w:sz w:val="28"/>
          <w:szCs w:val="28"/>
          <w:shd w:val="clear" w:color="auto" w:fill="FFFFFF"/>
        </w:rPr>
        <w:t>. But we bond them together cruelly as they want to separate from each other.</w:t>
      </w:r>
      <w:r w:rsidR="00915986" w:rsidRPr="002E0EA5">
        <w:rPr>
          <w:rStyle w:val="cursor-pointer"/>
          <w:rFonts w:ascii="Cambria" w:hAnsi="Cambria" w:cs="Arial"/>
          <w:color w:val="000000"/>
          <w:spacing w:val="-9"/>
          <w:sz w:val="28"/>
          <w:szCs w:val="28"/>
          <w:shd w:val="clear" w:color="auto" w:fill="FFFFFF"/>
        </w:rPr>
        <w:t xml:space="preserve"> This built-in frustration will go all along the system till a shape is formed, which is nanoscale, regular, periodic. Which is what we need for the transistor arrays.</w:t>
      </w:r>
    </w:p>
    <w:p w14:paraId="5DD7A4B2" w14:textId="50E7EC20" w:rsidR="002F03D1" w:rsidRPr="002E0EA5" w:rsidRDefault="00915986" w:rsidP="002E0EA5">
      <w:pPr>
        <w:jc w:val="both"/>
        <w:rPr>
          <w:rStyle w:val="cursor-pointer"/>
          <w:rFonts w:ascii="Cambria" w:hAnsi="Cambria" w:cs="Arial"/>
          <w:color w:val="000000"/>
          <w:spacing w:val="-9"/>
          <w:sz w:val="28"/>
          <w:szCs w:val="28"/>
          <w:shd w:val="clear" w:color="auto" w:fill="FFFFFF"/>
        </w:rPr>
      </w:pPr>
      <w:r w:rsidRPr="002E0EA5">
        <w:rPr>
          <w:rStyle w:val="cursor-pointer"/>
          <w:rFonts w:ascii="Cambria" w:hAnsi="Cambria" w:cs="Arial"/>
          <w:color w:val="000000"/>
          <w:spacing w:val="-9"/>
          <w:sz w:val="28"/>
          <w:szCs w:val="28"/>
          <w:shd w:val="clear" w:color="auto" w:fill="FFFFFF"/>
        </w:rPr>
        <w:lastRenderedPageBreak/>
        <w:t xml:space="preserve">Using unsymmetrical molecules, enables us to create more elaborate structures. </w:t>
      </w:r>
      <w:r w:rsidR="00042705" w:rsidRPr="002E0EA5">
        <w:rPr>
          <w:rStyle w:val="cursor-pointer"/>
          <w:rFonts w:ascii="Cambria" w:hAnsi="Cambria" w:cs="Arial"/>
          <w:color w:val="000000"/>
          <w:spacing w:val="-9"/>
          <w:sz w:val="28"/>
          <w:szCs w:val="28"/>
          <w:shd w:val="clear" w:color="auto" w:fill="FFFFFF"/>
        </w:rPr>
        <w:t>In unsymmetrical molecules, one polymer chain is significantly shorter than the other. Shorter chains forming a tight ball in the middle, forms the self-assembled structure.</w:t>
      </w:r>
    </w:p>
    <w:p w14:paraId="29DA435D" w14:textId="303E973A" w:rsidR="00042705" w:rsidRPr="002E0EA5" w:rsidRDefault="00042705" w:rsidP="002E0EA5">
      <w:pPr>
        <w:jc w:val="both"/>
        <w:rPr>
          <w:rStyle w:val="cursor-pointer"/>
          <w:rFonts w:ascii="Cambria" w:hAnsi="Cambria" w:cs="Arial"/>
          <w:color w:val="000000"/>
          <w:spacing w:val="-9"/>
          <w:sz w:val="28"/>
          <w:szCs w:val="28"/>
          <w:shd w:val="clear" w:color="auto" w:fill="FFFFFF"/>
        </w:rPr>
      </w:pPr>
      <w:r w:rsidRPr="002E0EA5">
        <w:rPr>
          <w:rStyle w:val="cursor-pointer"/>
          <w:rFonts w:ascii="Cambria" w:hAnsi="Cambria" w:cs="Arial"/>
          <w:color w:val="000000"/>
          <w:spacing w:val="-9"/>
          <w:sz w:val="28"/>
          <w:szCs w:val="28"/>
          <w:shd w:val="clear" w:color="auto" w:fill="FFFFFF"/>
        </w:rPr>
        <w:t>In fact, we use molecular engineering to self-assemble nanoscale structures. We use chemistry, chemical engineering, to manufacture the nanoscale features that is needed for transistors.</w:t>
      </w:r>
    </w:p>
    <w:p w14:paraId="6C3C6439" w14:textId="29548685" w:rsidR="00042705" w:rsidRPr="002E0EA5" w:rsidRDefault="00D07643" w:rsidP="002E0EA5">
      <w:pPr>
        <w:jc w:val="both"/>
        <w:rPr>
          <w:rStyle w:val="cursor-pointer"/>
          <w:rFonts w:ascii="Cambria" w:hAnsi="Cambria" w:cs="Arial"/>
          <w:color w:val="000000"/>
          <w:spacing w:val="-9"/>
          <w:sz w:val="28"/>
          <w:szCs w:val="28"/>
          <w:shd w:val="clear" w:color="auto" w:fill="FFFFFF"/>
        </w:rPr>
      </w:pPr>
      <w:r w:rsidRPr="002E0EA5">
        <w:rPr>
          <w:rStyle w:val="cursor-pointer"/>
          <w:rFonts w:ascii="Cambria" w:hAnsi="Cambria" w:cs="Arial"/>
          <w:color w:val="000000"/>
          <w:spacing w:val="-9"/>
          <w:sz w:val="28"/>
          <w:szCs w:val="28"/>
          <w:shd w:val="clear" w:color="auto" w:fill="FFFFFF"/>
        </w:rPr>
        <w:t xml:space="preserve">The next challenge is to position these structures in the integrated circuit. This is possible by </w:t>
      </w:r>
      <w:r w:rsidRPr="002E0EA5">
        <w:rPr>
          <w:rStyle w:val="cursor-pointer"/>
          <w:rFonts w:ascii="Cambria" w:hAnsi="Cambria" w:cs="Arial"/>
          <w:color w:val="000000"/>
          <w:spacing w:val="-9"/>
          <w:sz w:val="28"/>
          <w:szCs w:val="28"/>
          <w:shd w:val="clear" w:color="auto" w:fill="FFFFFF"/>
        </w:rPr>
        <w:t>using wide guide structures that pin down the self-assembled structures, anchoring them in place and forcing the rest of the self-assembled structures to lie parallel, aligned with our guide structure.</w:t>
      </w:r>
    </w:p>
    <w:p w14:paraId="2AB97748" w14:textId="721738C5" w:rsidR="00D07643" w:rsidRPr="002E0EA5" w:rsidRDefault="00D07643" w:rsidP="002E0EA5">
      <w:pPr>
        <w:jc w:val="both"/>
        <w:rPr>
          <w:rStyle w:val="cursor-pointer"/>
          <w:rFonts w:ascii="Cambria" w:hAnsi="Cambria" w:cs="Arial"/>
          <w:color w:val="000000"/>
          <w:spacing w:val="-9"/>
          <w:sz w:val="28"/>
          <w:szCs w:val="28"/>
          <w:shd w:val="clear" w:color="auto" w:fill="FFFFFF"/>
        </w:rPr>
      </w:pPr>
      <w:r w:rsidRPr="002E0EA5">
        <w:rPr>
          <w:rStyle w:val="cursor-pointer"/>
          <w:rFonts w:ascii="Cambria" w:hAnsi="Cambria" w:cs="Arial"/>
          <w:color w:val="000000"/>
          <w:spacing w:val="-9"/>
          <w:sz w:val="28"/>
          <w:szCs w:val="28"/>
          <w:shd w:val="clear" w:color="auto" w:fill="FFFFFF"/>
        </w:rPr>
        <w:t xml:space="preserve">The combination of these two challenges is called as “directed self-assembly”. One of the other challenges to this approach is, </w:t>
      </w:r>
      <w:r w:rsidRPr="002E0EA5">
        <w:rPr>
          <w:rStyle w:val="cursor-pointer"/>
          <w:rFonts w:ascii="Cambria" w:hAnsi="Cambria" w:cs="Arial"/>
          <w:color w:val="000000"/>
          <w:spacing w:val="-9"/>
          <w:sz w:val="28"/>
          <w:szCs w:val="28"/>
          <w:shd w:val="clear" w:color="auto" w:fill="FFFFFF"/>
        </w:rPr>
        <w:t>that the whole system needs to align almost perfectly, because any tiny defect in the structure could cause a transistor failure</w:t>
      </w:r>
      <w:r w:rsidRPr="002E0EA5">
        <w:rPr>
          <w:rStyle w:val="cursor-pointer"/>
          <w:rFonts w:ascii="Cambria" w:hAnsi="Cambria" w:cs="Arial"/>
          <w:color w:val="000000"/>
          <w:spacing w:val="-9"/>
          <w:sz w:val="28"/>
          <w:szCs w:val="28"/>
          <w:shd w:val="clear" w:color="auto" w:fill="FFFFFF"/>
        </w:rPr>
        <w:t xml:space="preserve">. We use molecularly </w:t>
      </w:r>
      <w:r w:rsidR="002E0EA5" w:rsidRPr="002E0EA5">
        <w:rPr>
          <w:rStyle w:val="cursor-pointer"/>
          <w:rFonts w:ascii="Cambria" w:hAnsi="Cambria" w:cs="Arial"/>
          <w:color w:val="000000"/>
          <w:spacing w:val="-9"/>
          <w:sz w:val="28"/>
          <w:szCs w:val="28"/>
          <w:shd w:val="clear" w:color="auto" w:fill="FFFFFF"/>
        </w:rPr>
        <w:t xml:space="preserve">perfect system because there </w:t>
      </w:r>
      <w:proofErr w:type="gramStart"/>
      <w:r w:rsidR="002E0EA5" w:rsidRPr="002E0EA5">
        <w:rPr>
          <w:rStyle w:val="cursor-pointer"/>
          <w:rFonts w:ascii="Cambria" w:hAnsi="Cambria" w:cs="Arial"/>
          <w:color w:val="000000"/>
          <w:spacing w:val="-9"/>
          <w:sz w:val="28"/>
          <w:szCs w:val="28"/>
          <w:shd w:val="clear" w:color="auto" w:fill="FFFFFF"/>
        </w:rPr>
        <w:t>is</w:t>
      </w:r>
      <w:proofErr w:type="gramEnd"/>
      <w:r w:rsidR="002E0EA5" w:rsidRPr="002E0EA5">
        <w:rPr>
          <w:rStyle w:val="cursor-pointer"/>
          <w:rFonts w:ascii="Cambria" w:hAnsi="Cambria" w:cs="Arial"/>
          <w:color w:val="000000"/>
          <w:spacing w:val="-9"/>
          <w:sz w:val="28"/>
          <w:szCs w:val="28"/>
          <w:shd w:val="clear" w:color="auto" w:fill="FFFFFF"/>
        </w:rPr>
        <w:t xml:space="preserve"> billions of transistors in a single circuit. </w:t>
      </w:r>
    </w:p>
    <w:p w14:paraId="346E7043" w14:textId="4B336FA5" w:rsidR="002E0EA5" w:rsidRDefault="002E0EA5" w:rsidP="002E0EA5">
      <w:pPr>
        <w:jc w:val="both"/>
        <w:rPr>
          <w:rStyle w:val="cursor-pointer"/>
          <w:rFonts w:ascii="Arial" w:hAnsi="Arial" w:cs="Arial"/>
          <w:color w:val="000000"/>
          <w:spacing w:val="-9"/>
          <w:shd w:val="clear" w:color="auto" w:fill="FFFFFF"/>
        </w:rPr>
      </w:pPr>
      <w:r w:rsidRPr="002E0EA5">
        <w:rPr>
          <w:rStyle w:val="cursor-pointer"/>
          <w:rFonts w:ascii="Cambria" w:hAnsi="Cambria" w:cs="Arial"/>
          <w:color w:val="000000"/>
          <w:spacing w:val="-9"/>
          <w:sz w:val="28"/>
          <w:szCs w:val="28"/>
          <w:shd w:val="clear" w:color="auto" w:fill="FFFFFF"/>
        </w:rPr>
        <w:t>Directed self-assembly method is a new and exciting disruptive technology. Yet its still in the development stage. But by having them introduced to semiconductor industry, and few years of development, this could become the new era of the molecule manufacturing.</w:t>
      </w:r>
    </w:p>
    <w:p w14:paraId="0F4EF459" w14:textId="77777777" w:rsidR="002E0EA5" w:rsidRDefault="002E0EA5" w:rsidP="00F75AF3">
      <w:pPr>
        <w:rPr>
          <w:rStyle w:val="cursor-pointer"/>
          <w:rFonts w:ascii="Arial" w:hAnsi="Arial" w:cs="Arial"/>
          <w:color w:val="000000"/>
          <w:spacing w:val="-9"/>
          <w:shd w:val="clear" w:color="auto" w:fill="FFFFFF"/>
        </w:rPr>
      </w:pPr>
    </w:p>
    <w:p w14:paraId="19331C75" w14:textId="77777777" w:rsidR="002F03D1" w:rsidRPr="00A8237C" w:rsidRDefault="002F03D1" w:rsidP="00F75AF3">
      <w:pPr>
        <w:rPr>
          <w:rFonts w:ascii="Cambria" w:hAnsi="Cambria"/>
          <w:sz w:val="28"/>
          <w:szCs w:val="28"/>
          <w:lang w:bidi="fa-IR"/>
        </w:rPr>
      </w:pPr>
    </w:p>
    <w:p w14:paraId="22AF666E" w14:textId="50CA6463" w:rsidR="00160F91" w:rsidRPr="00546519" w:rsidRDefault="00546519" w:rsidP="00546519">
      <w:pPr>
        <w:jc w:val="center"/>
        <w:rPr>
          <w:rFonts w:ascii="Arial Black" w:hAnsi="Arial Black"/>
          <w:b/>
          <w:bCs/>
          <w:sz w:val="52"/>
          <w:szCs w:val="52"/>
          <w:lang w:bidi="fa-IR"/>
        </w:rPr>
      </w:pPr>
      <w:r w:rsidRPr="00546519">
        <w:rPr>
          <w:rFonts w:ascii="Arial Black" w:hAnsi="Arial Black"/>
          <w:b/>
          <w:bCs/>
          <w:sz w:val="52"/>
          <w:szCs w:val="52"/>
          <w:lang w:bidi="fa-IR"/>
        </w:rPr>
        <w:t>T</w:t>
      </w:r>
      <w:r>
        <w:rPr>
          <w:rFonts w:ascii="Arial Black" w:hAnsi="Arial Black"/>
          <w:b/>
          <w:bCs/>
          <w:sz w:val="52"/>
          <w:szCs w:val="52"/>
          <w:lang w:bidi="fa-IR"/>
        </w:rPr>
        <w:t>HE</w:t>
      </w:r>
      <w:r w:rsidRPr="00546519">
        <w:rPr>
          <w:rFonts w:ascii="Arial Black" w:hAnsi="Arial Black"/>
          <w:b/>
          <w:bCs/>
          <w:sz w:val="52"/>
          <w:szCs w:val="52"/>
          <w:lang w:bidi="fa-IR"/>
        </w:rPr>
        <w:t xml:space="preserve"> END</w:t>
      </w:r>
    </w:p>
    <w:p w14:paraId="2BE02FDE" w14:textId="14A2A183" w:rsidR="00F75AF3" w:rsidRPr="00546519" w:rsidRDefault="007C763D" w:rsidP="00546519">
      <w:pPr>
        <w:rPr>
          <w:rFonts w:ascii="Cambria" w:hAnsi="Cambria"/>
          <w:sz w:val="28"/>
          <w:szCs w:val="28"/>
          <w:lang w:bidi="fa-IR"/>
        </w:rPr>
      </w:pPr>
      <w:r w:rsidRPr="00A8237C">
        <w:rPr>
          <w:rFonts w:ascii="Cambria" w:hAnsi="Cambria"/>
          <w:sz w:val="28"/>
          <w:szCs w:val="28"/>
          <w:lang w:bidi="fa-IR"/>
        </w:rPr>
        <w:t xml:space="preserve"> </w:t>
      </w:r>
      <w:r w:rsidR="004A5C3D" w:rsidRPr="00A8237C">
        <w:rPr>
          <w:rFonts w:ascii="Cambria" w:hAnsi="Cambria"/>
          <w:sz w:val="28"/>
          <w:szCs w:val="28"/>
          <w:lang w:bidi="fa-IR"/>
        </w:rPr>
        <w:t xml:space="preserve"> </w:t>
      </w:r>
    </w:p>
    <w:sectPr w:rsidR="00F75AF3" w:rsidRPr="00546519" w:rsidSect="00546519">
      <w:footerReference w:type="default" r:id="rId8"/>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43D7" w14:textId="77777777" w:rsidR="009E11F8" w:rsidRDefault="009E11F8" w:rsidP="00546519">
      <w:pPr>
        <w:spacing w:after="0" w:line="240" w:lineRule="auto"/>
      </w:pPr>
      <w:r>
        <w:separator/>
      </w:r>
    </w:p>
  </w:endnote>
  <w:endnote w:type="continuationSeparator" w:id="0">
    <w:p w14:paraId="2D699625" w14:textId="77777777" w:rsidR="009E11F8" w:rsidRDefault="009E11F8" w:rsidP="0054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27C9" w14:textId="77777777" w:rsidR="00546519" w:rsidRPr="00546519" w:rsidRDefault="00546519">
    <w:pPr>
      <w:pStyle w:val="Footer"/>
      <w:tabs>
        <w:tab w:val="clear" w:pos="4680"/>
        <w:tab w:val="clear" w:pos="9360"/>
      </w:tabs>
      <w:jc w:val="center"/>
      <w:rPr>
        <w:rFonts w:ascii="Bernard MT Condensed" w:hAnsi="Bernard MT Condensed"/>
        <w:caps/>
        <w:noProof/>
        <w:color w:val="7030A0"/>
        <w:sz w:val="28"/>
        <w:szCs w:val="28"/>
      </w:rPr>
    </w:pPr>
    <w:r w:rsidRPr="00546519">
      <w:rPr>
        <w:rFonts w:ascii="Bernard MT Condensed" w:hAnsi="Bernard MT Condensed"/>
        <w:caps/>
        <w:color w:val="7030A0"/>
        <w:sz w:val="28"/>
        <w:szCs w:val="28"/>
      </w:rPr>
      <w:fldChar w:fldCharType="begin"/>
    </w:r>
    <w:r w:rsidRPr="00546519">
      <w:rPr>
        <w:rFonts w:ascii="Bernard MT Condensed" w:hAnsi="Bernard MT Condensed"/>
        <w:caps/>
        <w:color w:val="7030A0"/>
        <w:sz w:val="28"/>
        <w:szCs w:val="28"/>
      </w:rPr>
      <w:instrText xml:space="preserve"> PAGE   \* MERGEFORMAT </w:instrText>
    </w:r>
    <w:r w:rsidRPr="00546519">
      <w:rPr>
        <w:rFonts w:ascii="Bernard MT Condensed" w:hAnsi="Bernard MT Condensed"/>
        <w:caps/>
        <w:color w:val="7030A0"/>
        <w:sz w:val="28"/>
        <w:szCs w:val="28"/>
      </w:rPr>
      <w:fldChar w:fldCharType="separate"/>
    </w:r>
    <w:r w:rsidRPr="00546519">
      <w:rPr>
        <w:rFonts w:ascii="Bernard MT Condensed" w:hAnsi="Bernard MT Condensed"/>
        <w:caps/>
        <w:noProof/>
        <w:color w:val="7030A0"/>
        <w:sz w:val="28"/>
        <w:szCs w:val="28"/>
      </w:rPr>
      <w:t>2</w:t>
    </w:r>
    <w:r w:rsidRPr="00546519">
      <w:rPr>
        <w:rFonts w:ascii="Bernard MT Condensed" w:hAnsi="Bernard MT Condensed"/>
        <w:caps/>
        <w:noProof/>
        <w:color w:val="7030A0"/>
        <w:sz w:val="28"/>
        <w:szCs w:val="28"/>
      </w:rPr>
      <w:fldChar w:fldCharType="end"/>
    </w:r>
  </w:p>
  <w:p w14:paraId="2CBB4560" w14:textId="77777777" w:rsidR="00546519" w:rsidRDefault="0054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7C99" w14:textId="77777777" w:rsidR="009E11F8" w:rsidRDefault="009E11F8" w:rsidP="00546519">
      <w:pPr>
        <w:spacing w:after="0" w:line="240" w:lineRule="auto"/>
      </w:pPr>
      <w:r>
        <w:separator/>
      </w:r>
    </w:p>
  </w:footnote>
  <w:footnote w:type="continuationSeparator" w:id="0">
    <w:p w14:paraId="2A985F34" w14:textId="77777777" w:rsidR="009E11F8" w:rsidRDefault="009E11F8" w:rsidP="0054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82"/>
    <w:rsid w:val="00042705"/>
    <w:rsid w:val="00160F91"/>
    <w:rsid w:val="002E0EA5"/>
    <w:rsid w:val="002F03D1"/>
    <w:rsid w:val="00464E41"/>
    <w:rsid w:val="004A5C3D"/>
    <w:rsid w:val="00546519"/>
    <w:rsid w:val="00723805"/>
    <w:rsid w:val="007C763D"/>
    <w:rsid w:val="00915986"/>
    <w:rsid w:val="009B5582"/>
    <w:rsid w:val="009B674B"/>
    <w:rsid w:val="009E11F8"/>
    <w:rsid w:val="00A17F3A"/>
    <w:rsid w:val="00A8237C"/>
    <w:rsid w:val="00AB478D"/>
    <w:rsid w:val="00D07643"/>
    <w:rsid w:val="00DC1404"/>
    <w:rsid w:val="00E947C2"/>
    <w:rsid w:val="00F75AF3"/>
    <w:rsid w:val="00FB4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B0BC"/>
  <w15:chartTrackingRefBased/>
  <w15:docId w15:val="{BDBB9088-AFA6-407F-A75B-1EC1185D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519"/>
  </w:style>
  <w:style w:type="paragraph" w:styleId="Heading1">
    <w:name w:val="heading 1"/>
    <w:basedOn w:val="Normal"/>
    <w:next w:val="Normal"/>
    <w:link w:val="Heading1Char"/>
    <w:uiPriority w:val="9"/>
    <w:qFormat/>
    <w:rsid w:val="0054651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4651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651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651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651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651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65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651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65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AB478D"/>
  </w:style>
  <w:style w:type="character" w:customStyle="1" w:styleId="Heading1Char">
    <w:name w:val="Heading 1 Char"/>
    <w:basedOn w:val="DefaultParagraphFont"/>
    <w:link w:val="Heading1"/>
    <w:uiPriority w:val="9"/>
    <w:rsid w:val="0054651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4651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651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651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651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651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65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65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651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651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4651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651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4651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6519"/>
    <w:rPr>
      <w:color w:val="5A5A5A" w:themeColor="text1" w:themeTint="A5"/>
      <w:spacing w:val="10"/>
    </w:rPr>
  </w:style>
  <w:style w:type="character" w:styleId="Strong">
    <w:name w:val="Strong"/>
    <w:basedOn w:val="DefaultParagraphFont"/>
    <w:uiPriority w:val="22"/>
    <w:qFormat/>
    <w:rsid w:val="00546519"/>
    <w:rPr>
      <w:b/>
      <w:bCs/>
      <w:color w:val="000000" w:themeColor="text1"/>
    </w:rPr>
  </w:style>
  <w:style w:type="character" w:styleId="Emphasis">
    <w:name w:val="Emphasis"/>
    <w:basedOn w:val="DefaultParagraphFont"/>
    <w:uiPriority w:val="20"/>
    <w:qFormat/>
    <w:rsid w:val="00546519"/>
    <w:rPr>
      <w:i/>
      <w:iCs/>
      <w:color w:val="auto"/>
    </w:rPr>
  </w:style>
  <w:style w:type="paragraph" w:styleId="NoSpacing">
    <w:name w:val="No Spacing"/>
    <w:uiPriority w:val="1"/>
    <w:qFormat/>
    <w:rsid w:val="00546519"/>
    <w:pPr>
      <w:spacing w:after="0" w:line="240" w:lineRule="auto"/>
    </w:pPr>
  </w:style>
  <w:style w:type="paragraph" w:styleId="Quote">
    <w:name w:val="Quote"/>
    <w:basedOn w:val="Normal"/>
    <w:next w:val="Normal"/>
    <w:link w:val="QuoteChar"/>
    <w:uiPriority w:val="29"/>
    <w:qFormat/>
    <w:rsid w:val="00546519"/>
    <w:pPr>
      <w:spacing w:before="160"/>
      <w:ind w:left="720" w:right="720"/>
    </w:pPr>
    <w:rPr>
      <w:i/>
      <w:iCs/>
      <w:color w:val="000000" w:themeColor="text1"/>
    </w:rPr>
  </w:style>
  <w:style w:type="character" w:customStyle="1" w:styleId="QuoteChar">
    <w:name w:val="Quote Char"/>
    <w:basedOn w:val="DefaultParagraphFont"/>
    <w:link w:val="Quote"/>
    <w:uiPriority w:val="29"/>
    <w:rsid w:val="00546519"/>
    <w:rPr>
      <w:i/>
      <w:iCs/>
      <w:color w:val="000000" w:themeColor="text1"/>
    </w:rPr>
  </w:style>
  <w:style w:type="paragraph" w:styleId="IntenseQuote">
    <w:name w:val="Intense Quote"/>
    <w:basedOn w:val="Normal"/>
    <w:next w:val="Normal"/>
    <w:link w:val="IntenseQuoteChar"/>
    <w:uiPriority w:val="30"/>
    <w:qFormat/>
    <w:rsid w:val="005465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6519"/>
    <w:rPr>
      <w:color w:val="000000" w:themeColor="text1"/>
      <w:shd w:val="clear" w:color="auto" w:fill="F2F2F2" w:themeFill="background1" w:themeFillShade="F2"/>
    </w:rPr>
  </w:style>
  <w:style w:type="character" w:styleId="SubtleEmphasis">
    <w:name w:val="Subtle Emphasis"/>
    <w:basedOn w:val="DefaultParagraphFont"/>
    <w:uiPriority w:val="19"/>
    <w:qFormat/>
    <w:rsid w:val="00546519"/>
    <w:rPr>
      <w:i/>
      <w:iCs/>
      <w:color w:val="404040" w:themeColor="text1" w:themeTint="BF"/>
    </w:rPr>
  </w:style>
  <w:style w:type="character" w:styleId="IntenseEmphasis">
    <w:name w:val="Intense Emphasis"/>
    <w:basedOn w:val="DefaultParagraphFont"/>
    <w:uiPriority w:val="21"/>
    <w:qFormat/>
    <w:rsid w:val="00546519"/>
    <w:rPr>
      <w:b/>
      <w:bCs/>
      <w:i/>
      <w:iCs/>
      <w:caps/>
    </w:rPr>
  </w:style>
  <w:style w:type="character" w:styleId="SubtleReference">
    <w:name w:val="Subtle Reference"/>
    <w:basedOn w:val="DefaultParagraphFont"/>
    <w:uiPriority w:val="31"/>
    <w:qFormat/>
    <w:rsid w:val="005465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6519"/>
    <w:rPr>
      <w:b/>
      <w:bCs/>
      <w:smallCaps/>
      <w:u w:val="single"/>
    </w:rPr>
  </w:style>
  <w:style w:type="character" w:styleId="BookTitle">
    <w:name w:val="Book Title"/>
    <w:basedOn w:val="DefaultParagraphFont"/>
    <w:uiPriority w:val="33"/>
    <w:qFormat/>
    <w:rsid w:val="00546519"/>
    <w:rPr>
      <w:b w:val="0"/>
      <w:bCs w:val="0"/>
      <w:smallCaps/>
      <w:spacing w:val="5"/>
    </w:rPr>
  </w:style>
  <w:style w:type="paragraph" w:styleId="TOCHeading">
    <w:name w:val="TOC Heading"/>
    <w:basedOn w:val="Heading1"/>
    <w:next w:val="Normal"/>
    <w:uiPriority w:val="39"/>
    <w:semiHidden/>
    <w:unhideWhenUsed/>
    <w:qFormat/>
    <w:rsid w:val="00546519"/>
    <w:pPr>
      <w:outlineLvl w:val="9"/>
    </w:pPr>
  </w:style>
  <w:style w:type="paragraph" w:styleId="Header">
    <w:name w:val="header"/>
    <w:basedOn w:val="Normal"/>
    <w:link w:val="HeaderChar"/>
    <w:uiPriority w:val="99"/>
    <w:unhideWhenUsed/>
    <w:rsid w:val="0054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19"/>
  </w:style>
  <w:style w:type="paragraph" w:styleId="Footer">
    <w:name w:val="footer"/>
    <w:basedOn w:val="Normal"/>
    <w:link w:val="FooterChar"/>
    <w:uiPriority w:val="99"/>
    <w:unhideWhenUsed/>
    <w:rsid w:val="0054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ED56-3E7E-4EB9-BF3A-AF75F29F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2022-03-06T09:04:00Z</cp:lastPrinted>
  <dcterms:created xsi:type="dcterms:W3CDTF">2022-03-05T17:20:00Z</dcterms:created>
  <dcterms:modified xsi:type="dcterms:W3CDTF">2022-03-06T09:05:00Z</dcterms:modified>
</cp:coreProperties>
</file>