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C3" w:rsidRPr="005A208C" w:rsidRDefault="00C4524D" w:rsidP="00A86F39">
      <w:pPr>
        <w:pBdr>
          <w:bottom w:val="single" w:sz="6" w:space="1" w:color="auto"/>
        </w:pBdr>
        <w:tabs>
          <w:tab w:val="left" w:pos="7290"/>
        </w:tabs>
        <w:spacing w:before="240"/>
        <w:rPr>
          <w:rFonts w:ascii="Constantia" w:hAnsi="Constantia"/>
          <w:b/>
          <w:sz w:val="48"/>
        </w:rPr>
      </w:pPr>
      <w:r>
        <w:rPr>
          <w:rFonts w:ascii="Constantia" w:hAnsi="Constantia"/>
          <w:b/>
          <w:sz w:val="48"/>
        </w:rPr>
        <w:t>2016</w:t>
      </w:r>
      <w:r w:rsidR="00A86F39">
        <w:rPr>
          <w:rFonts w:ascii="Constantia" w:hAnsi="Constantia"/>
          <w:b/>
          <w:sz w:val="48"/>
        </w:rPr>
        <w:t xml:space="preserve"> </w:t>
      </w:r>
      <w:r w:rsidR="00AA0351" w:rsidRPr="005A208C">
        <w:rPr>
          <w:rFonts w:ascii="Constantia" w:hAnsi="Constantia"/>
          <w:b/>
          <w:sz w:val="48"/>
        </w:rPr>
        <w:t>Fee Schedule</w:t>
      </w:r>
    </w:p>
    <w:p w:rsidR="003519F4" w:rsidRDefault="003519F4" w:rsidP="00462932">
      <w:pPr>
        <w:tabs>
          <w:tab w:val="left" w:pos="7290"/>
        </w:tabs>
        <w:rPr>
          <w:rFonts w:ascii="Constantia" w:hAnsi="Constantia"/>
          <w:sz w:val="36"/>
        </w:rPr>
      </w:pPr>
    </w:p>
    <w:p w:rsidR="00462932" w:rsidRDefault="00462932" w:rsidP="00462932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Press releases ……</w:t>
      </w:r>
      <w:r w:rsidR="00AA0351" w:rsidRPr="005A208C">
        <w:rPr>
          <w:rFonts w:ascii="Constantia" w:hAnsi="Constantia"/>
          <w:sz w:val="36"/>
        </w:rPr>
        <w:t>……………..</w:t>
      </w:r>
      <w:r w:rsidRPr="005A208C">
        <w:rPr>
          <w:rFonts w:ascii="Constantia" w:hAnsi="Constantia"/>
          <w:sz w:val="36"/>
        </w:rPr>
        <w:t>……………</w:t>
      </w:r>
      <w:r w:rsidR="005A208C">
        <w:rPr>
          <w:rFonts w:ascii="Constantia" w:hAnsi="Constantia"/>
          <w:sz w:val="36"/>
        </w:rPr>
        <w:t>..</w:t>
      </w:r>
      <w:r w:rsidRPr="005A208C">
        <w:rPr>
          <w:rFonts w:ascii="Constantia" w:hAnsi="Constantia"/>
          <w:sz w:val="36"/>
        </w:rPr>
        <w:t>…</w:t>
      </w:r>
      <w:r w:rsidR="00AA0351" w:rsidRP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</w:t>
      </w:r>
      <w:r w:rsidR="00C472CA">
        <w:rPr>
          <w:rFonts w:ascii="Constantia" w:hAnsi="Constantia"/>
          <w:sz w:val="36"/>
        </w:rPr>
        <w:t xml:space="preserve">.. </w:t>
      </w:r>
      <w:r w:rsidRPr="005A208C">
        <w:rPr>
          <w:rFonts w:ascii="Constantia" w:hAnsi="Constantia"/>
          <w:sz w:val="36"/>
        </w:rPr>
        <w:t>$</w:t>
      </w:r>
      <w:r w:rsidR="00C472CA">
        <w:rPr>
          <w:rFonts w:ascii="Constantia" w:hAnsi="Constantia"/>
          <w:sz w:val="36"/>
        </w:rPr>
        <w:t>100</w:t>
      </w:r>
      <w:r w:rsidR="00AA0351" w:rsidRPr="005A208C">
        <w:rPr>
          <w:rFonts w:ascii="Constantia" w:hAnsi="Constantia"/>
          <w:sz w:val="36"/>
        </w:rPr>
        <w:t>-$</w:t>
      </w:r>
      <w:r w:rsidR="00C472CA">
        <w:rPr>
          <w:rFonts w:ascii="Constantia" w:hAnsi="Constantia"/>
          <w:sz w:val="36"/>
        </w:rPr>
        <w:t>35</w:t>
      </w:r>
      <w:r w:rsidR="00AA0351" w:rsidRPr="005A208C">
        <w:rPr>
          <w:rFonts w:ascii="Constantia" w:hAnsi="Constantia"/>
          <w:sz w:val="36"/>
        </w:rPr>
        <w:t>0</w:t>
      </w: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Announce your new product or service to the world.</w:t>
      </w: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36"/>
        </w:rPr>
      </w:pP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Blog posts ………………………………………….………………</w:t>
      </w:r>
      <w:r>
        <w:rPr>
          <w:rFonts w:ascii="Constantia" w:hAnsi="Constantia"/>
          <w:sz w:val="36"/>
        </w:rPr>
        <w:t xml:space="preserve">.. </w:t>
      </w:r>
      <w:r w:rsidRPr="005A208C">
        <w:rPr>
          <w:rFonts w:ascii="Constantia" w:hAnsi="Constantia"/>
          <w:sz w:val="36"/>
        </w:rPr>
        <w:t>$50 - $500</w:t>
      </w:r>
    </w:p>
    <w:p w:rsidR="00454023" w:rsidRPr="00454023" w:rsidRDefault="003519F4" w:rsidP="00454023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Content that drives connections to your brand.</w:t>
      </w:r>
    </w:p>
    <w:p w:rsidR="00454023" w:rsidRPr="00454023" w:rsidRDefault="00454023" w:rsidP="00454023">
      <w:pPr>
        <w:tabs>
          <w:tab w:val="left" w:pos="7290"/>
        </w:tabs>
        <w:rPr>
          <w:rFonts w:ascii="Constantia" w:hAnsi="Constantia"/>
          <w:b/>
          <w:sz w:val="36"/>
        </w:rPr>
      </w:pP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Website copy ……………………………………</w:t>
      </w:r>
      <w:r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……..… $100-$250/page</w:t>
      </w:r>
    </w:p>
    <w:p w:rsidR="00454023" w:rsidRPr="00454023" w:rsidRDefault="008D6741" w:rsidP="00454023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Revive a tired landing page or tell them what you’re all about.</w:t>
      </w:r>
    </w:p>
    <w:p w:rsidR="00454023" w:rsidRPr="005A208C" w:rsidRDefault="00454023" w:rsidP="00462932">
      <w:pPr>
        <w:tabs>
          <w:tab w:val="left" w:pos="7290"/>
        </w:tabs>
        <w:rPr>
          <w:rFonts w:ascii="Constantia" w:hAnsi="Constantia"/>
          <w:sz w:val="36"/>
        </w:rPr>
      </w:pPr>
    </w:p>
    <w:p w:rsidR="00AA0351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sum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 …………………………………………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………………….</w:t>
      </w:r>
      <w:r w:rsidR="00C472CA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. $1</w:t>
      </w:r>
      <w:r w:rsidR="000B2DF6">
        <w:rPr>
          <w:rFonts w:ascii="Constantia" w:hAnsi="Constantia"/>
          <w:sz w:val="36"/>
        </w:rPr>
        <w:t>5</w:t>
      </w:r>
      <w:r w:rsidRPr="005A208C">
        <w:rPr>
          <w:rFonts w:ascii="Constantia" w:hAnsi="Constantia"/>
          <w:sz w:val="36"/>
        </w:rPr>
        <w:t>0-$2</w:t>
      </w:r>
      <w:r w:rsidR="000B2DF6">
        <w:rPr>
          <w:rFonts w:ascii="Constantia" w:hAnsi="Constantia"/>
          <w:sz w:val="36"/>
        </w:rPr>
        <w:t>75</w:t>
      </w:r>
    </w:p>
    <w:p w:rsidR="00454023" w:rsidRDefault="00454023" w:rsidP="009D4297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Show them what you’re made of.</w:t>
      </w:r>
    </w:p>
    <w:p w:rsidR="00454023" w:rsidRPr="003519F4" w:rsidRDefault="00454023" w:rsidP="009D4297">
      <w:pPr>
        <w:tabs>
          <w:tab w:val="left" w:pos="7290"/>
        </w:tabs>
        <w:rPr>
          <w:rFonts w:ascii="Constantia" w:hAnsi="Constantia"/>
          <w:sz w:val="36"/>
        </w:rPr>
      </w:pPr>
    </w:p>
    <w:p w:rsidR="00AA0351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sum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 xml:space="preserve"> cover letters 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……………………. $50-$100</w:t>
      </w:r>
    </w:p>
    <w:p w:rsidR="00454023" w:rsidRDefault="00454023" w:rsidP="009D4297">
      <w:pPr>
        <w:tabs>
          <w:tab w:val="left" w:pos="7290"/>
        </w:tabs>
        <w:rPr>
          <w:rFonts w:ascii="Constantia" w:hAnsi="Constantia"/>
          <w:sz w:val="28"/>
        </w:rPr>
      </w:pPr>
      <w:r w:rsidRPr="00454023">
        <w:rPr>
          <w:rFonts w:ascii="Constantia" w:hAnsi="Constantia"/>
          <w:sz w:val="28"/>
        </w:rPr>
        <w:t>Get their attention.</w:t>
      </w:r>
    </w:p>
    <w:p w:rsidR="00AA0351" w:rsidRPr="005A208C" w:rsidRDefault="00AA0351">
      <w:pPr>
        <w:tabs>
          <w:tab w:val="left" w:pos="7290"/>
        </w:tabs>
        <w:rPr>
          <w:rFonts w:ascii="Constantia" w:hAnsi="Constantia"/>
          <w:sz w:val="36"/>
        </w:rPr>
      </w:pPr>
    </w:p>
    <w:sectPr w:rsidR="00AA0351" w:rsidRPr="005A208C" w:rsidSect="002E19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8AC" w:rsidRDefault="009318AC" w:rsidP="00A67CD8">
      <w:pPr>
        <w:spacing w:after="0" w:line="240" w:lineRule="auto"/>
      </w:pPr>
      <w:r>
        <w:separator/>
      </w:r>
    </w:p>
  </w:endnote>
  <w:endnote w:type="continuationSeparator" w:id="0">
    <w:p w:rsidR="009318AC" w:rsidRDefault="009318AC" w:rsidP="00A6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7"/>
      <w:gridCol w:w="8429"/>
    </w:tblGrid>
    <w:tr w:rsidR="00A67CD8" w:rsidRPr="008D6741" w:rsidTr="00052536">
      <w:tc>
        <w:tcPr>
          <w:tcW w:w="918" w:type="dxa"/>
          <w:vAlign w:val="center"/>
        </w:tcPr>
        <w:p w:rsidR="00A67CD8" w:rsidRPr="008D6741" w:rsidRDefault="00454023" w:rsidP="00AA0351">
          <w:pPr>
            <w:pStyle w:val="Footer"/>
            <w:jc w:val="center"/>
            <w:rPr>
              <w:rFonts w:ascii="Constantia" w:hAnsi="Constantia"/>
              <w:b/>
              <w:color w:val="000000" w:themeColor="text1"/>
              <w:sz w:val="32"/>
              <w:szCs w:val="32"/>
            </w:rPr>
          </w:pPr>
          <w:r w:rsidRPr="008D6741">
            <w:rPr>
              <w:rFonts w:ascii="Constantia" w:hAnsi="Constantia"/>
              <w:color w:val="000000" w:themeColor="text1"/>
            </w:rPr>
            <w:t>2016</w:t>
          </w:r>
          <w:r w:rsidR="00A67CD8" w:rsidRPr="008D6741">
            <w:rPr>
              <w:rFonts w:ascii="Constantia" w:hAnsi="Constantia"/>
              <w:color w:val="000000" w:themeColor="text1"/>
            </w:rPr>
            <w:t xml:space="preserve"> Fee</w:t>
          </w:r>
          <w:r w:rsidR="00052536" w:rsidRPr="008D6741">
            <w:rPr>
              <w:rFonts w:ascii="Constantia" w:hAnsi="Constantia"/>
              <w:color w:val="000000" w:themeColor="text1"/>
            </w:rPr>
            <w:t xml:space="preserve"> Schedule</w:t>
          </w:r>
        </w:p>
      </w:tc>
      <w:tc>
        <w:tcPr>
          <w:tcW w:w="7938" w:type="dxa"/>
        </w:tcPr>
        <w:p w:rsidR="00A67CD8" w:rsidRPr="008D6741" w:rsidRDefault="00A67CD8" w:rsidP="00AA0351">
          <w:pPr>
            <w:pStyle w:val="Footer"/>
            <w:spacing w:before="240" w:after="240"/>
            <w:jc w:val="center"/>
            <w:rPr>
              <w:rFonts w:ascii="Constantia" w:hAnsi="Constantia"/>
              <w:color w:val="000000" w:themeColor="text1"/>
            </w:rPr>
          </w:pPr>
          <w:r w:rsidRPr="008D6741">
            <w:rPr>
              <w:rFonts w:ascii="Constantia" w:hAnsi="Constantia"/>
              <w:color w:val="000000" w:themeColor="text1"/>
            </w:rPr>
            <w:t xml:space="preserve">Kristina Panos, </w:t>
          </w:r>
          <w:r w:rsidR="00AA0351" w:rsidRPr="008D6741">
            <w:rPr>
              <w:rFonts w:ascii="Constantia" w:hAnsi="Constantia"/>
              <w:color w:val="000000" w:themeColor="text1"/>
            </w:rPr>
            <w:t>Writer and Editor</w:t>
          </w:r>
          <w:r w:rsidRPr="008D6741">
            <w:rPr>
              <w:rFonts w:ascii="Constantia" w:hAnsi="Constantia"/>
              <w:color w:val="000000" w:themeColor="text1"/>
            </w:rPr>
            <w:t xml:space="preserve">     | </w:t>
          </w:r>
          <w:hyperlink r:id="rId1" w:history="1">
            <w:r w:rsidR="00AA0351" w:rsidRPr="008D6741">
              <w:rPr>
                <w:rStyle w:val="Hyperlink"/>
                <w:rFonts w:ascii="Constantia" w:hAnsi="Constantia"/>
                <w:color w:val="000000" w:themeColor="text1"/>
              </w:rPr>
              <w:t>kristina@kristinapanos.com</w:t>
            </w:r>
          </w:hyperlink>
          <w:r w:rsidRPr="008D6741">
            <w:rPr>
              <w:rFonts w:ascii="Constantia" w:hAnsi="Constantia"/>
              <w:color w:val="000000" w:themeColor="text1"/>
            </w:rPr>
            <w:t xml:space="preserve">      | </w:t>
          </w:r>
          <w:r w:rsidR="00AA0351" w:rsidRPr="008D6741">
            <w:rPr>
              <w:rFonts w:ascii="Constantia" w:hAnsi="Constantia"/>
              <w:color w:val="000000" w:themeColor="text1"/>
            </w:rPr>
            <w:t>913</w:t>
          </w:r>
          <w:r w:rsidRPr="008D6741">
            <w:rPr>
              <w:rFonts w:ascii="Constantia" w:hAnsi="Constantia"/>
              <w:color w:val="000000" w:themeColor="text1"/>
            </w:rPr>
            <w:t>.</w:t>
          </w:r>
          <w:r w:rsidR="00AA0351" w:rsidRPr="008D6741">
            <w:rPr>
              <w:rFonts w:ascii="Constantia" w:hAnsi="Constantia"/>
              <w:color w:val="000000" w:themeColor="text1"/>
            </w:rPr>
            <w:t>804</w:t>
          </w:r>
          <w:r w:rsidRPr="008D6741">
            <w:rPr>
              <w:rFonts w:ascii="Constantia" w:hAnsi="Constantia"/>
              <w:color w:val="000000" w:themeColor="text1"/>
            </w:rPr>
            <w:t>.</w:t>
          </w:r>
          <w:r w:rsidR="00AA0351" w:rsidRPr="008D6741">
            <w:rPr>
              <w:rFonts w:ascii="Constantia" w:hAnsi="Constantia"/>
              <w:color w:val="000000" w:themeColor="text1"/>
            </w:rPr>
            <w:t>0880</w:t>
          </w:r>
        </w:p>
      </w:tc>
    </w:tr>
  </w:tbl>
  <w:p w:rsidR="00A67CD8" w:rsidRDefault="00A67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8AC" w:rsidRDefault="009318AC" w:rsidP="00A67CD8">
      <w:pPr>
        <w:spacing w:after="0" w:line="240" w:lineRule="auto"/>
      </w:pPr>
      <w:r>
        <w:separator/>
      </w:r>
    </w:p>
  </w:footnote>
  <w:footnote w:type="continuationSeparator" w:id="0">
    <w:p w:rsidR="009318AC" w:rsidRDefault="009318AC" w:rsidP="00A6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08C" w:rsidRPr="00A86F39" w:rsidRDefault="005A208C" w:rsidP="00A86F39">
    <w:pPr>
      <w:pStyle w:val="Header"/>
      <w:jc w:val="right"/>
      <w:rPr>
        <w:rFonts w:ascii="Constantia" w:hAnsi="Constantia"/>
        <w:sz w:val="32"/>
      </w:rPr>
    </w:pPr>
    <w:r w:rsidRPr="00A86F39">
      <w:rPr>
        <w:rFonts w:ascii="Constantia" w:hAnsi="Constantia"/>
        <w:sz w:val="32"/>
      </w:rPr>
      <w:t>Kristina Panos, Writer and Editor</w:t>
    </w:r>
  </w:p>
  <w:p w:rsidR="00A86F39" w:rsidRPr="00A86F39" w:rsidRDefault="00A86F39">
    <w:pPr>
      <w:pStyle w:val="Header"/>
      <w:rPr>
        <w:rFonts w:ascii="Constantia" w:hAnsi="Constantia"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9D6822"/>
    <w:rsid w:val="00052536"/>
    <w:rsid w:val="00066233"/>
    <w:rsid w:val="00067716"/>
    <w:rsid w:val="00075F14"/>
    <w:rsid w:val="00086271"/>
    <w:rsid w:val="000B2DF6"/>
    <w:rsid w:val="000F2FB2"/>
    <w:rsid w:val="00147151"/>
    <w:rsid w:val="001F07C3"/>
    <w:rsid w:val="002152CA"/>
    <w:rsid w:val="0024173A"/>
    <w:rsid w:val="00245FEF"/>
    <w:rsid w:val="002C3338"/>
    <w:rsid w:val="002C57B3"/>
    <w:rsid w:val="002C7C60"/>
    <w:rsid w:val="002D5083"/>
    <w:rsid w:val="002D7595"/>
    <w:rsid w:val="002E190F"/>
    <w:rsid w:val="00314DA2"/>
    <w:rsid w:val="003519F4"/>
    <w:rsid w:val="00364AE7"/>
    <w:rsid w:val="00381B82"/>
    <w:rsid w:val="004427F3"/>
    <w:rsid w:val="00454023"/>
    <w:rsid w:val="00462932"/>
    <w:rsid w:val="004D1582"/>
    <w:rsid w:val="00524F88"/>
    <w:rsid w:val="005A0FE0"/>
    <w:rsid w:val="005A208C"/>
    <w:rsid w:val="005C1E2C"/>
    <w:rsid w:val="00745257"/>
    <w:rsid w:val="008D6741"/>
    <w:rsid w:val="009318AC"/>
    <w:rsid w:val="0094496C"/>
    <w:rsid w:val="009665C9"/>
    <w:rsid w:val="009D4297"/>
    <w:rsid w:val="009D6822"/>
    <w:rsid w:val="00A15FE9"/>
    <w:rsid w:val="00A24C34"/>
    <w:rsid w:val="00A5610E"/>
    <w:rsid w:val="00A67CD8"/>
    <w:rsid w:val="00A760DF"/>
    <w:rsid w:val="00A86F39"/>
    <w:rsid w:val="00A91696"/>
    <w:rsid w:val="00A95F33"/>
    <w:rsid w:val="00A96B13"/>
    <w:rsid w:val="00AA0351"/>
    <w:rsid w:val="00B20F05"/>
    <w:rsid w:val="00B77CFA"/>
    <w:rsid w:val="00BF5B8C"/>
    <w:rsid w:val="00C4524D"/>
    <w:rsid w:val="00C472CA"/>
    <w:rsid w:val="00C91066"/>
    <w:rsid w:val="00CD138F"/>
    <w:rsid w:val="00CD4C5C"/>
    <w:rsid w:val="00D85F5A"/>
    <w:rsid w:val="00D979F9"/>
    <w:rsid w:val="00DF1F96"/>
    <w:rsid w:val="00EE1B64"/>
    <w:rsid w:val="00F14FF5"/>
    <w:rsid w:val="00F7767E"/>
    <w:rsid w:val="00F87F98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D682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CD8"/>
  </w:style>
  <w:style w:type="paragraph" w:styleId="Footer">
    <w:name w:val="footer"/>
    <w:basedOn w:val="Normal"/>
    <w:link w:val="FooterChar"/>
    <w:uiPriority w:val="99"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D8"/>
  </w:style>
  <w:style w:type="character" w:styleId="Hyperlink">
    <w:name w:val="Hyperlink"/>
    <w:basedOn w:val="DefaultParagraphFont"/>
    <w:uiPriority w:val="99"/>
    <w:unhideWhenUsed/>
    <w:rsid w:val="00A67C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tina@kristinapan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5C99C-A142-442C-B245-86D0A7F4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Transaction Network Services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Kpanos</dc:creator>
  <cp:lastModifiedBy>billy</cp:lastModifiedBy>
  <cp:revision>4</cp:revision>
  <cp:lastPrinted>2015-11-22T05:25:00Z</cp:lastPrinted>
  <dcterms:created xsi:type="dcterms:W3CDTF">2016-02-11T01:40:00Z</dcterms:created>
  <dcterms:modified xsi:type="dcterms:W3CDTF">2016-02-11T02:26:00Z</dcterms:modified>
</cp:coreProperties>
</file>