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92" w:rsidRDefault="00A44493" w:rsidP="00392C92">
      <w:pPr>
        <w:spacing w:after="0" w:line="360" w:lineRule="auto"/>
        <w:ind w:right="1417"/>
        <w:rPr>
          <w:rFonts w:ascii="Times New Roman" w:eastAsia="Times New Roman" w:hAnsi="Times New Roman" w:cs="Times New Roman"/>
          <w:b/>
          <w:sz w:val="24"/>
        </w:rPr>
      </w:pPr>
      <w:r w:rsidRPr="00A44493">
        <w:rPr>
          <w:rFonts w:ascii="Times New Roman" w:eastAsia="Times New Roman" w:hAnsi="Times New Roman" w:cs="Times New Roman"/>
          <w:b/>
          <w:sz w:val="24"/>
        </w:rPr>
        <w:t>Regra de Negocio</w:t>
      </w:r>
    </w:p>
    <w:p w:rsidR="00B250CD" w:rsidRPr="00B250CD" w:rsidRDefault="00B250CD" w:rsidP="00B25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0CD">
        <w:rPr>
          <w:rFonts w:ascii="Times New Roman" w:hAnsi="Times New Roman" w:cs="Times New Roman"/>
          <w:sz w:val="24"/>
          <w:szCs w:val="24"/>
        </w:rPr>
        <w:t xml:space="preserve">Na DPEFZ, existe uma Repartição de Pessoal que fará o uso do Sistema para o controle de tempo de serviço para feitos de Promoção e Progressão dos funcionários e a outra Repartição de Cadastro que será a responsável pela gestão de contagem de tempo de serviço do funcionário para feitos de Aposentação. </w:t>
      </w:r>
    </w:p>
    <w:p w:rsidR="00B250CD" w:rsidRPr="00B250CD" w:rsidRDefault="00B250CD" w:rsidP="00B25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0CD">
        <w:rPr>
          <w:rFonts w:ascii="Times New Roman" w:hAnsi="Times New Roman" w:cs="Times New Roman"/>
          <w:sz w:val="24"/>
          <w:szCs w:val="24"/>
        </w:rPr>
        <w:t xml:space="preserve">Para o uso do sistema na DPEFZ, existira um Administrador de Segurança (Chefe do Departamento), com autonomia de credenciar o perfil de acesso aos usuários do sistema, sendo </w:t>
      </w:r>
      <w:r w:rsidRPr="00B250CD">
        <w:rPr>
          <w:rFonts w:ascii="Times New Roman" w:hAnsi="Times New Roman" w:cs="Times New Roman"/>
          <w:b/>
          <w:sz w:val="24"/>
          <w:szCs w:val="24"/>
        </w:rPr>
        <w:t>01</w:t>
      </w:r>
      <w:r w:rsidRPr="00B250CD">
        <w:rPr>
          <w:rFonts w:ascii="Times New Roman" w:hAnsi="Times New Roman" w:cs="Times New Roman"/>
          <w:sz w:val="24"/>
          <w:szCs w:val="24"/>
        </w:rPr>
        <w:t xml:space="preserve"> da Repartição de Pessoal e outro da Repartição de Cadastro. Neste caso, os Usuários credenciados deveram portar, com um Código de identificação, nome e senha. </w:t>
      </w:r>
    </w:p>
    <w:p w:rsidR="00B250CD" w:rsidRPr="00B250CD" w:rsidRDefault="00B250CD" w:rsidP="00B25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0CD">
        <w:rPr>
          <w:rFonts w:ascii="Times New Roman" w:hAnsi="Times New Roman" w:cs="Times New Roman"/>
          <w:sz w:val="24"/>
          <w:szCs w:val="24"/>
        </w:rPr>
        <w:t xml:space="preserve">De referir que, para gestão da vida profissional do funcionário ao nível do Sistema, o Usuário credenciado (Repartição de Pessoal ou Repartição de Cadastro) devera registar os dados dos funcionários da instituição que consistira no registo dos seus nome, apelido, idade, </w:t>
      </w:r>
      <w:proofErr w:type="spellStart"/>
      <w:r w:rsidRPr="00B250CD">
        <w:rPr>
          <w:rFonts w:ascii="Times New Roman" w:hAnsi="Times New Roman" w:cs="Times New Roman"/>
          <w:sz w:val="24"/>
          <w:szCs w:val="24"/>
        </w:rPr>
        <w:t>Nuit</w:t>
      </w:r>
      <w:proofErr w:type="spellEnd"/>
      <w:r w:rsidRPr="00B250CD">
        <w:rPr>
          <w:rFonts w:ascii="Times New Roman" w:hAnsi="Times New Roman" w:cs="Times New Roman"/>
          <w:sz w:val="24"/>
          <w:szCs w:val="24"/>
        </w:rPr>
        <w:t>, carreira, classe e escalão, e data de início de funções.</w:t>
      </w:r>
    </w:p>
    <w:p w:rsidR="00B250CD" w:rsidRPr="00B250CD" w:rsidRDefault="00B250CD" w:rsidP="00B250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0CD">
        <w:rPr>
          <w:rFonts w:ascii="Times New Roman" w:hAnsi="Times New Roman" w:cs="Times New Roman"/>
          <w:sz w:val="24"/>
          <w:szCs w:val="24"/>
        </w:rPr>
        <w:t>Contudo, a Repartição de Pessoal devera efectuar o registo de dados dos funcionários da DPEFZ, cujos dados serão processados com vista a serem gerados relatórios mensais ou anuais sobre o número e nome de funcionários que estão na condição de serem Promovidos ou Progredir por tempo de serviço.</w:t>
      </w:r>
    </w:p>
    <w:p w:rsidR="00B250CD" w:rsidRPr="00B250CD" w:rsidRDefault="00B250CD" w:rsidP="00B250C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50CD">
        <w:rPr>
          <w:rFonts w:ascii="Times New Roman" w:hAnsi="Times New Roman" w:cs="Times New Roman"/>
          <w:sz w:val="24"/>
          <w:szCs w:val="24"/>
        </w:rPr>
        <w:t>Nesta sequência, para Repartição de Cadastro, devera indicar o tempo restante para reforma dos funcionários no geral, ilustrando sempre o nome e outras descrições relativas aos funcionários.</w:t>
      </w:r>
    </w:p>
    <w:p w:rsidR="00A44493" w:rsidRDefault="00B250CD" w:rsidP="00392C92">
      <w:pPr>
        <w:spacing w:after="0" w:line="360" w:lineRule="auto"/>
        <w:ind w:right="1417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…</w:t>
      </w:r>
      <w:bookmarkStart w:id="0" w:name="_GoBack"/>
      <w:bookmarkEnd w:id="0"/>
    </w:p>
    <w:p w:rsidR="00084613" w:rsidRPr="00084613" w:rsidRDefault="00084613" w:rsidP="00084613">
      <w:pPr>
        <w:pStyle w:val="PargrafodaLista"/>
        <w:numPr>
          <w:ilvl w:val="0"/>
          <w:numId w:val="1"/>
        </w:numPr>
        <w:spacing w:after="0" w:line="360" w:lineRule="auto"/>
        <w:ind w:right="1417"/>
        <w:jc w:val="both"/>
        <w:rPr>
          <w:rFonts w:ascii="Times New Roman" w:eastAsia="Times New Roman" w:hAnsi="Times New Roman" w:cs="Times New Roman"/>
          <w:sz w:val="24"/>
        </w:rPr>
      </w:pPr>
      <w:r w:rsidRPr="00084613">
        <w:rPr>
          <w:rFonts w:ascii="Times New Roman" w:eastAsia="Times New Roman" w:hAnsi="Times New Roman" w:cs="Times New Roman"/>
          <w:sz w:val="24"/>
        </w:rPr>
        <w:t>O sistema deve efectuar o registo do funcionário (Data de Inicio de Funções, Carreira, Classe e Escalão);</w:t>
      </w:r>
    </w:p>
    <w:p w:rsidR="00A44493" w:rsidRDefault="00084613" w:rsidP="00084613">
      <w:pPr>
        <w:pStyle w:val="PargrafodaLista"/>
        <w:numPr>
          <w:ilvl w:val="0"/>
          <w:numId w:val="1"/>
        </w:numPr>
        <w:spacing w:after="0" w:line="360" w:lineRule="auto"/>
        <w:ind w:right="1417"/>
        <w:jc w:val="both"/>
        <w:rPr>
          <w:rFonts w:ascii="Times New Roman" w:eastAsia="Times New Roman" w:hAnsi="Times New Roman" w:cs="Times New Roman"/>
          <w:sz w:val="24"/>
        </w:rPr>
      </w:pPr>
      <w:r w:rsidRPr="00084613">
        <w:rPr>
          <w:rFonts w:ascii="Times New Roman" w:eastAsia="Times New Roman" w:hAnsi="Times New Roman" w:cs="Times New Roman"/>
          <w:sz w:val="24"/>
        </w:rPr>
        <w:t xml:space="preserve">Devera ainda efectuar consultas de informações dos funcionários sobre o Tempo de Serviço para se determinar se o funcionário esta em </w:t>
      </w:r>
      <w:r w:rsidR="00D739C7" w:rsidRPr="00084613">
        <w:rPr>
          <w:rFonts w:ascii="Times New Roman" w:eastAsia="Times New Roman" w:hAnsi="Times New Roman" w:cs="Times New Roman"/>
          <w:sz w:val="24"/>
        </w:rPr>
        <w:t>condições ser</w:t>
      </w:r>
      <w:r w:rsidRPr="00084613">
        <w:rPr>
          <w:rFonts w:ascii="Times New Roman" w:eastAsia="Times New Roman" w:hAnsi="Times New Roman" w:cs="Times New Roman"/>
          <w:sz w:val="24"/>
        </w:rPr>
        <w:t xml:space="preserve"> promovido na classe ou progredir no escalão ou ate mesmo se atingiu o tempo limite de serviço para reformar.</w:t>
      </w:r>
    </w:p>
    <w:p w:rsidR="00D739C7" w:rsidRPr="00084613" w:rsidRDefault="00D739C7" w:rsidP="00084613">
      <w:pPr>
        <w:pStyle w:val="PargrafodaLista"/>
        <w:numPr>
          <w:ilvl w:val="0"/>
          <w:numId w:val="1"/>
        </w:numPr>
        <w:spacing w:after="0" w:line="360" w:lineRule="auto"/>
        <w:ind w:right="14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sistema devera gerar relatórios anuais sobre os actos administrativos referidos no ponto 2, uma vez que estes atos decorrem anualmente.</w:t>
      </w:r>
    </w:p>
    <w:p w:rsidR="00084613" w:rsidRPr="00084613" w:rsidRDefault="00084613">
      <w:pPr>
        <w:spacing w:after="0" w:line="360" w:lineRule="auto"/>
        <w:ind w:right="1417"/>
        <w:rPr>
          <w:rFonts w:ascii="Times New Roman" w:eastAsia="Times New Roman" w:hAnsi="Times New Roman" w:cs="Times New Roman"/>
          <w:sz w:val="24"/>
        </w:rPr>
      </w:pPr>
    </w:p>
    <w:sectPr w:rsidR="00084613" w:rsidRPr="00084613" w:rsidSect="00931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1CF" w:rsidRDefault="003B21CF" w:rsidP="00714B49">
      <w:pPr>
        <w:spacing w:after="0" w:line="240" w:lineRule="auto"/>
      </w:pPr>
      <w:r>
        <w:separator/>
      </w:r>
    </w:p>
  </w:endnote>
  <w:endnote w:type="continuationSeparator" w:id="0">
    <w:p w:rsidR="003B21CF" w:rsidRDefault="003B21CF" w:rsidP="0071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1CF" w:rsidRDefault="003B21CF" w:rsidP="00714B49">
      <w:pPr>
        <w:spacing w:after="0" w:line="240" w:lineRule="auto"/>
      </w:pPr>
      <w:r>
        <w:separator/>
      </w:r>
    </w:p>
  </w:footnote>
  <w:footnote w:type="continuationSeparator" w:id="0">
    <w:p w:rsidR="003B21CF" w:rsidRDefault="003B21CF" w:rsidP="0071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552D5"/>
    <w:multiLevelType w:val="hybridMultilevel"/>
    <w:tmpl w:val="E0DA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7569"/>
    <w:rsid w:val="00032A42"/>
    <w:rsid w:val="00074C8D"/>
    <w:rsid w:val="00077FC7"/>
    <w:rsid w:val="00081465"/>
    <w:rsid w:val="00084613"/>
    <w:rsid w:val="0017600B"/>
    <w:rsid w:val="001A4C2A"/>
    <w:rsid w:val="002458A1"/>
    <w:rsid w:val="002B36B8"/>
    <w:rsid w:val="002B5034"/>
    <w:rsid w:val="002C3B8B"/>
    <w:rsid w:val="00317EB8"/>
    <w:rsid w:val="003207F2"/>
    <w:rsid w:val="00364B5B"/>
    <w:rsid w:val="00392C92"/>
    <w:rsid w:val="003B21CF"/>
    <w:rsid w:val="003B707F"/>
    <w:rsid w:val="004270A4"/>
    <w:rsid w:val="00467569"/>
    <w:rsid w:val="004B4F44"/>
    <w:rsid w:val="005620D8"/>
    <w:rsid w:val="005828DD"/>
    <w:rsid w:val="005C0920"/>
    <w:rsid w:val="005C2A0C"/>
    <w:rsid w:val="005D4116"/>
    <w:rsid w:val="005D5733"/>
    <w:rsid w:val="00700B39"/>
    <w:rsid w:val="00714B49"/>
    <w:rsid w:val="00736E84"/>
    <w:rsid w:val="007852FA"/>
    <w:rsid w:val="00786C97"/>
    <w:rsid w:val="00792980"/>
    <w:rsid w:val="007A1D8D"/>
    <w:rsid w:val="007A4C86"/>
    <w:rsid w:val="007C2ED0"/>
    <w:rsid w:val="007D303D"/>
    <w:rsid w:val="0088786D"/>
    <w:rsid w:val="009052D2"/>
    <w:rsid w:val="00931CB1"/>
    <w:rsid w:val="00957FC0"/>
    <w:rsid w:val="00977980"/>
    <w:rsid w:val="00A44493"/>
    <w:rsid w:val="00AA2DC2"/>
    <w:rsid w:val="00B057E8"/>
    <w:rsid w:val="00B10790"/>
    <w:rsid w:val="00B16F07"/>
    <w:rsid w:val="00B250CD"/>
    <w:rsid w:val="00BF792D"/>
    <w:rsid w:val="00C613C9"/>
    <w:rsid w:val="00D20943"/>
    <w:rsid w:val="00D3616C"/>
    <w:rsid w:val="00D739C7"/>
    <w:rsid w:val="00DE76B7"/>
    <w:rsid w:val="00E66777"/>
    <w:rsid w:val="00E73646"/>
    <w:rsid w:val="00E77241"/>
    <w:rsid w:val="00E808A8"/>
    <w:rsid w:val="00F5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CB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71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14B49"/>
  </w:style>
  <w:style w:type="paragraph" w:styleId="Rodap">
    <w:name w:val="footer"/>
    <w:basedOn w:val="Normal"/>
    <w:link w:val="RodapCarcter"/>
    <w:uiPriority w:val="99"/>
    <w:semiHidden/>
    <w:unhideWhenUsed/>
    <w:rsid w:val="0071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714B49"/>
  </w:style>
  <w:style w:type="paragraph" w:styleId="PargrafodaLista">
    <w:name w:val="List Paragraph"/>
    <w:basedOn w:val="Normal"/>
    <w:uiPriority w:val="34"/>
    <w:qFormat/>
    <w:rsid w:val="00084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MOVIROWANE PC</dc:creator>
  <cp:lastModifiedBy>HP</cp:lastModifiedBy>
  <cp:revision>6</cp:revision>
  <cp:lastPrinted>2015-04-30T01:12:00Z</cp:lastPrinted>
  <dcterms:created xsi:type="dcterms:W3CDTF">2019-04-24T08:10:00Z</dcterms:created>
  <dcterms:modified xsi:type="dcterms:W3CDTF">2021-03-03T09:35:00Z</dcterms:modified>
</cp:coreProperties>
</file>