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7AC2F" w14:textId="71CA84B4" w:rsidR="00860CDF" w:rsidRPr="00860CDF" w:rsidRDefault="00860CDF" w:rsidP="00860CDF">
      <w:pPr>
        <w:jc w:val="center"/>
        <w:rPr>
          <w:sz w:val="32"/>
          <w:szCs w:val="32"/>
        </w:rPr>
      </w:pPr>
      <w:r w:rsidRPr="00860CDF">
        <w:rPr>
          <w:sz w:val="32"/>
          <w:szCs w:val="32"/>
        </w:rPr>
        <w:t xml:space="preserve">Optimization of a Shallow Water Simulation </w:t>
      </w:r>
    </w:p>
    <w:p w14:paraId="0151D578" w14:textId="704A5BE6" w:rsidR="00860CDF" w:rsidRDefault="00860CDF" w:rsidP="00860CDF">
      <w:pPr>
        <w:jc w:val="center"/>
        <w:rPr>
          <w:rFonts w:ascii="Arial" w:hAnsi="Arial" w:cs="Arial"/>
          <w:color w:val="222222"/>
          <w:sz w:val="19"/>
          <w:szCs w:val="19"/>
          <w:shd w:val="clear" w:color="auto" w:fill="FFFFFF"/>
        </w:rPr>
      </w:pPr>
      <w:r>
        <w:t xml:space="preserve">Ravi Patel (rgp62), </w:t>
      </w:r>
      <w:r w:rsidRPr="00860CDF">
        <w:t>Saurabh Netravalkar</w:t>
      </w:r>
      <w:r>
        <w:t xml:space="preserve"> (</w:t>
      </w:r>
      <w:r>
        <w:rPr>
          <w:rFonts w:ascii="Arial" w:hAnsi="Arial" w:cs="Arial"/>
          <w:color w:val="222222"/>
          <w:sz w:val="19"/>
          <w:szCs w:val="19"/>
          <w:shd w:val="clear" w:color="auto" w:fill="FFFFFF"/>
        </w:rPr>
        <w:t>sn575</w:t>
      </w:r>
      <w:r>
        <w:t xml:space="preserve">), </w:t>
      </w:r>
      <w:r w:rsidRPr="00860CDF">
        <w:t>Greg Granito</w:t>
      </w:r>
      <w:r>
        <w:t xml:space="preserve"> (</w:t>
      </w:r>
      <w:r>
        <w:rPr>
          <w:rFonts w:ascii="Arial" w:hAnsi="Arial" w:cs="Arial"/>
          <w:color w:val="222222"/>
          <w:sz w:val="19"/>
          <w:szCs w:val="19"/>
          <w:shd w:val="clear" w:color="auto" w:fill="FFFFFF"/>
        </w:rPr>
        <w:t>gdg38</w:t>
      </w:r>
      <w:r>
        <w:rPr>
          <w:rFonts w:ascii="Arial" w:hAnsi="Arial" w:cs="Arial"/>
          <w:color w:val="222222"/>
          <w:sz w:val="19"/>
          <w:szCs w:val="19"/>
          <w:shd w:val="clear" w:color="auto" w:fill="FFFFFF"/>
        </w:rPr>
        <w:t>)</w:t>
      </w:r>
    </w:p>
    <w:p w14:paraId="3899687D" w14:textId="77777777" w:rsidR="00860CDF" w:rsidRDefault="00860CDF" w:rsidP="00860CDF">
      <w:pPr>
        <w:jc w:val="center"/>
      </w:pPr>
    </w:p>
    <w:p w14:paraId="7C5BA608" w14:textId="77777777" w:rsidR="00407BBC" w:rsidRDefault="00EF33B6" w:rsidP="00860CDF">
      <w:r>
        <w:t>Profiling Results</w:t>
      </w:r>
    </w:p>
    <w:p w14:paraId="62FD744B" w14:textId="77777777" w:rsidR="00EF33B6" w:rsidRDefault="00EF33B6" w:rsidP="00EF33B6"/>
    <w:p w14:paraId="306356F6" w14:textId="77777777" w:rsidR="00EF33B6" w:rsidRDefault="00EF33B6" w:rsidP="00EF33B6">
      <w:r>
        <w:t>Original Code: The amplxe profiler was used with hotspots to observe the running times of different functions. The functions which take longer to run and are a potential bottleneck are:</w:t>
      </w:r>
    </w:p>
    <w:p w14:paraId="6E0BDC8D" w14:textId="65F9554C" w:rsidR="00EF33B6" w:rsidRDefault="00CC7994" w:rsidP="00CC7994">
      <w:pPr>
        <w:pStyle w:val="ListParagraph"/>
        <w:numPr>
          <w:ilvl w:val="0"/>
          <w:numId w:val="3"/>
        </w:numPr>
      </w:pPr>
      <w:r>
        <w:t xml:space="preserve">limit_derivs (CPU time: </w:t>
      </w:r>
      <w:r w:rsidRPr="00CC7994">
        <w:t>1.155s</w:t>
      </w:r>
      <w:r w:rsidR="00EF33B6">
        <w:t>)</w:t>
      </w:r>
    </w:p>
    <w:p w14:paraId="58190E79" w14:textId="6281AB4A" w:rsidR="00EF33B6" w:rsidRDefault="00EF33B6" w:rsidP="00EF33B6">
      <w:pPr>
        <w:pStyle w:val="ListParagraph"/>
        <w:numPr>
          <w:ilvl w:val="0"/>
          <w:numId w:val="3"/>
        </w:numPr>
      </w:pPr>
      <w:r>
        <w:t>compute_step (CPU time: 0.</w:t>
      </w:r>
      <w:r w:rsidR="00CC7994">
        <w:t>568</w:t>
      </w:r>
      <w:r>
        <w:t>8)</w:t>
      </w:r>
    </w:p>
    <w:p w14:paraId="544D1E88" w14:textId="2CFE2A8A" w:rsidR="00EF33B6" w:rsidRDefault="00EF33B6" w:rsidP="00EF33B6">
      <w:pPr>
        <w:pStyle w:val="ListParagraph"/>
        <w:numPr>
          <w:ilvl w:val="0"/>
          <w:numId w:val="3"/>
        </w:numPr>
      </w:pPr>
      <w:r>
        <w:t>co</w:t>
      </w:r>
      <w:r w:rsidR="00CC7994">
        <w:t>mpute_fg_speeds (CPU time: 0.191</w:t>
      </w:r>
      <w:r>
        <w:t>)</w:t>
      </w:r>
    </w:p>
    <w:p w14:paraId="23F7C144" w14:textId="77777777" w:rsidR="0033582B" w:rsidRDefault="0033582B" w:rsidP="0033582B"/>
    <w:p w14:paraId="7034B8A7" w14:textId="319CCA57" w:rsidR="00D9592A" w:rsidRDefault="0033582B" w:rsidP="0033582B">
      <w:r>
        <w:t>Naïve Parallelization: Loop unrolling was performed and OpenMP parallel for pragmas were naively added in front of the looping constructs of each of the three functions.</w:t>
      </w:r>
    </w:p>
    <w:p w14:paraId="41047209" w14:textId="6D564E22" w:rsidR="00712781" w:rsidRDefault="00712781" w:rsidP="0033582B">
      <w:r>
        <w:t>Code Snippet:</w:t>
      </w:r>
    </w:p>
    <w:p w14:paraId="024AA11C" w14:textId="0413589C" w:rsidR="00712781" w:rsidRDefault="00712781" w:rsidP="0033582B">
      <w:r>
        <w:t>Before:</w:t>
      </w:r>
    </w:p>
    <w:p w14:paraId="499E8E96" w14:textId="77777777" w:rsidR="00712781" w:rsidRDefault="00712781" w:rsidP="00712781">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iy = </w:t>
      </w:r>
      <w:r>
        <w:rPr>
          <w:rFonts w:ascii="Menlo" w:hAnsi="Menlo" w:cs="Menlo"/>
          <w:color w:val="1C00CF"/>
          <w:sz w:val="22"/>
          <w:szCs w:val="22"/>
        </w:rPr>
        <w:t>1</w:t>
      </w:r>
      <w:r>
        <w:rPr>
          <w:rFonts w:ascii="Menlo" w:hAnsi="Menlo" w:cs="Menlo"/>
          <w:color w:val="000000"/>
          <w:sz w:val="22"/>
          <w:szCs w:val="22"/>
        </w:rPr>
        <w:t>; iy &lt; ny_all-</w:t>
      </w:r>
      <w:r>
        <w:rPr>
          <w:rFonts w:ascii="Menlo" w:hAnsi="Menlo" w:cs="Menlo"/>
          <w:color w:val="1C00CF"/>
          <w:sz w:val="22"/>
          <w:szCs w:val="22"/>
        </w:rPr>
        <w:t>1</w:t>
      </w:r>
      <w:r>
        <w:rPr>
          <w:rFonts w:ascii="Menlo" w:hAnsi="Menlo" w:cs="Menlo"/>
          <w:color w:val="000000"/>
          <w:sz w:val="22"/>
          <w:szCs w:val="22"/>
        </w:rPr>
        <w:t>; ++iy)</w:t>
      </w:r>
    </w:p>
    <w:p w14:paraId="6BE7A507" w14:textId="77E038DA" w:rsidR="00712781" w:rsidRPr="00712781" w:rsidRDefault="00712781" w:rsidP="0071278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ix = </w:t>
      </w:r>
      <w:r>
        <w:rPr>
          <w:rFonts w:ascii="Menlo" w:hAnsi="Menlo" w:cs="Menlo"/>
          <w:color w:val="1C00CF"/>
          <w:sz w:val="22"/>
          <w:szCs w:val="22"/>
        </w:rPr>
        <w:t>1</w:t>
      </w:r>
      <w:r>
        <w:rPr>
          <w:rFonts w:ascii="Menlo" w:hAnsi="Menlo" w:cs="Menlo"/>
          <w:color w:val="000000"/>
          <w:sz w:val="22"/>
          <w:szCs w:val="22"/>
        </w:rPr>
        <w:t>; ix &lt; nx_all-</w:t>
      </w:r>
      <w:r>
        <w:rPr>
          <w:rFonts w:ascii="Menlo" w:hAnsi="Menlo" w:cs="Menlo"/>
          <w:color w:val="1C00CF"/>
          <w:sz w:val="22"/>
          <w:szCs w:val="22"/>
        </w:rPr>
        <w:t>1</w:t>
      </w:r>
      <w:r>
        <w:rPr>
          <w:rFonts w:ascii="Menlo" w:hAnsi="Menlo" w:cs="Menlo"/>
          <w:color w:val="000000"/>
          <w:sz w:val="22"/>
          <w:szCs w:val="22"/>
        </w:rPr>
        <w:t>; ++ix) {</w:t>
      </w:r>
    </w:p>
    <w:p w14:paraId="30B2EBFD" w14:textId="753B1D4E" w:rsidR="00712781" w:rsidRDefault="00712781" w:rsidP="0033582B">
      <w:r>
        <w:t>After:</w:t>
      </w:r>
    </w:p>
    <w:p w14:paraId="3D216EC0" w14:textId="77777777" w:rsidR="00712781" w:rsidRDefault="00712781" w:rsidP="00712781">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#pragma omp parallel for</w:t>
      </w:r>
    </w:p>
    <w:p w14:paraId="46A2822F" w14:textId="77777777" w:rsidR="00712781" w:rsidRDefault="00712781" w:rsidP="0071278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w:t>
      </w:r>
      <w:r>
        <w:rPr>
          <w:rFonts w:ascii="Menlo" w:hAnsi="Menlo" w:cs="Menlo"/>
          <w:color w:val="AA0D91"/>
          <w:sz w:val="22"/>
          <w:szCs w:val="22"/>
        </w:rPr>
        <w:t>int</w:t>
      </w:r>
      <w:r>
        <w:rPr>
          <w:rFonts w:ascii="Menlo" w:hAnsi="Menlo" w:cs="Menlo"/>
          <w:color w:val="000000"/>
          <w:sz w:val="22"/>
          <w:szCs w:val="22"/>
        </w:rPr>
        <w:t xml:space="preserve"> n = </w:t>
      </w:r>
      <w:r>
        <w:rPr>
          <w:rFonts w:ascii="Menlo" w:hAnsi="Menlo" w:cs="Menlo"/>
          <w:color w:val="1C00CF"/>
          <w:sz w:val="22"/>
          <w:szCs w:val="22"/>
        </w:rPr>
        <w:t>0</w:t>
      </w:r>
      <w:r>
        <w:rPr>
          <w:rFonts w:ascii="Menlo" w:hAnsi="Menlo" w:cs="Menlo"/>
          <w:color w:val="000000"/>
          <w:sz w:val="22"/>
          <w:szCs w:val="22"/>
        </w:rPr>
        <w:t xml:space="preserve">; n &lt; (ny_all - </w:t>
      </w:r>
      <w:r>
        <w:rPr>
          <w:rFonts w:ascii="Menlo" w:hAnsi="Menlo" w:cs="Menlo"/>
          <w:color w:val="1C00CF"/>
          <w:sz w:val="22"/>
          <w:szCs w:val="22"/>
        </w:rPr>
        <w:t>2</w:t>
      </w:r>
      <w:r>
        <w:rPr>
          <w:rFonts w:ascii="Menlo" w:hAnsi="Menlo" w:cs="Menlo"/>
          <w:color w:val="000000"/>
          <w:sz w:val="22"/>
          <w:szCs w:val="22"/>
        </w:rPr>
        <w:t xml:space="preserve">)*(nx_all - </w:t>
      </w:r>
      <w:r>
        <w:rPr>
          <w:rFonts w:ascii="Menlo" w:hAnsi="Menlo" w:cs="Menlo"/>
          <w:color w:val="1C00CF"/>
          <w:sz w:val="22"/>
          <w:szCs w:val="22"/>
        </w:rPr>
        <w:t>2</w:t>
      </w:r>
      <w:r>
        <w:rPr>
          <w:rFonts w:ascii="Menlo" w:hAnsi="Menlo" w:cs="Menlo"/>
          <w:color w:val="000000"/>
          <w:sz w:val="22"/>
          <w:szCs w:val="22"/>
        </w:rPr>
        <w:t>); ++n) {</w:t>
      </w:r>
    </w:p>
    <w:p w14:paraId="63691505" w14:textId="77777777" w:rsidR="00712781" w:rsidRDefault="00712781" w:rsidP="0071278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iy = n / (nx_all - </w:t>
      </w:r>
      <w:r>
        <w:rPr>
          <w:rFonts w:ascii="Menlo" w:hAnsi="Menlo" w:cs="Menlo"/>
          <w:color w:val="1C00CF"/>
          <w:sz w:val="22"/>
          <w:szCs w:val="22"/>
        </w:rPr>
        <w:t>2</w:t>
      </w:r>
      <w:r>
        <w:rPr>
          <w:rFonts w:ascii="Menlo" w:hAnsi="Menlo" w:cs="Menlo"/>
          <w:color w:val="000000"/>
          <w:sz w:val="22"/>
          <w:szCs w:val="22"/>
        </w:rPr>
        <w:t>);</w:t>
      </w:r>
    </w:p>
    <w:p w14:paraId="515859C0" w14:textId="77777777" w:rsidR="00712781" w:rsidRDefault="00712781" w:rsidP="0071278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ix = n - iy * (nx_all - </w:t>
      </w:r>
      <w:r>
        <w:rPr>
          <w:rFonts w:ascii="Menlo" w:hAnsi="Menlo" w:cs="Menlo"/>
          <w:color w:val="1C00CF"/>
          <w:sz w:val="22"/>
          <w:szCs w:val="22"/>
        </w:rPr>
        <w:t>2</w:t>
      </w:r>
      <w:r>
        <w:rPr>
          <w:rFonts w:ascii="Menlo" w:hAnsi="Menlo" w:cs="Menlo"/>
          <w:color w:val="000000"/>
          <w:sz w:val="22"/>
          <w:szCs w:val="22"/>
        </w:rPr>
        <w:t>);</w:t>
      </w:r>
    </w:p>
    <w:p w14:paraId="4577FB08" w14:textId="77777777" w:rsidR="00712781" w:rsidRDefault="00712781" w:rsidP="0071278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++iy;</w:t>
      </w:r>
    </w:p>
    <w:p w14:paraId="62979C5C" w14:textId="26E64B68" w:rsidR="00712781" w:rsidRDefault="00712781" w:rsidP="00712781">
      <w:pPr>
        <w:rPr>
          <w:rFonts w:ascii="Menlo" w:hAnsi="Menlo" w:cs="Menlo"/>
          <w:color w:val="000000"/>
          <w:sz w:val="22"/>
          <w:szCs w:val="22"/>
        </w:rPr>
      </w:pPr>
      <w:r>
        <w:rPr>
          <w:rFonts w:ascii="Menlo" w:hAnsi="Menlo" w:cs="Menlo"/>
          <w:color w:val="000000"/>
          <w:sz w:val="22"/>
          <w:szCs w:val="22"/>
        </w:rPr>
        <w:t xml:space="preserve">        ++ix;</w:t>
      </w:r>
    </w:p>
    <w:p w14:paraId="7EE61B65" w14:textId="77777777" w:rsidR="005E41CE" w:rsidRDefault="005E41CE" w:rsidP="00712781"/>
    <w:p w14:paraId="71875B1B" w14:textId="77777777" w:rsidR="009069B4" w:rsidRDefault="0033582B" w:rsidP="0033582B">
      <w:r>
        <w:t xml:space="preserve">Observations: </w:t>
      </w:r>
    </w:p>
    <w:p w14:paraId="75C85C9E" w14:textId="04833044" w:rsidR="009C4307" w:rsidRDefault="002B5F49" w:rsidP="009C4307">
      <w:pPr>
        <w:pStyle w:val="ListParagraph"/>
        <w:numPr>
          <w:ilvl w:val="0"/>
          <w:numId w:val="4"/>
        </w:numPr>
      </w:pPr>
      <w:r>
        <w:t xml:space="preserve">The parallel code runs </w:t>
      </w:r>
      <w:r w:rsidR="009069B4">
        <w:t>slower</w:t>
      </w:r>
      <w:r w:rsidR="00B8647D">
        <w:t xml:space="preserve"> for the 200</w:t>
      </w:r>
      <w:r w:rsidR="00B8647D">
        <w:rPr>
          <w:vertAlign w:val="superscript"/>
        </w:rPr>
        <w:t>2</w:t>
      </w:r>
      <w:r w:rsidR="00B8647D">
        <w:t xml:space="preserve"> cell problem</w:t>
      </w:r>
      <w:r w:rsidR="009069B4">
        <w:t xml:space="preserve"> than the serial un-tuned code. The reason is the inherent read after write and write after read dependencies among the loop bodies. Hence, the waiting time for each thread combined with the added overhead of communication costs blows up the time of execution.</w:t>
      </w:r>
    </w:p>
    <w:p w14:paraId="6358A20B" w14:textId="70CB54F2" w:rsidR="0044025A" w:rsidRDefault="0044025A" w:rsidP="009C4307">
      <w:pPr>
        <w:pStyle w:val="ListParagraph"/>
        <w:numPr>
          <w:ilvl w:val="0"/>
          <w:numId w:val="4"/>
        </w:numPr>
      </w:pPr>
      <w:r>
        <w:t xml:space="preserve">The run time for loop unrolling alone for the bottlenecks above were found to be </w:t>
      </w:r>
      <w:r w:rsidR="00CC7994">
        <w:t>higher</w:t>
      </w:r>
      <w:r>
        <w:t>:</w:t>
      </w:r>
    </w:p>
    <w:p w14:paraId="5E942732" w14:textId="678B9476" w:rsidR="0044025A" w:rsidRDefault="0044025A" w:rsidP="00CC7994">
      <w:pPr>
        <w:pStyle w:val="ListParagraph"/>
        <w:numPr>
          <w:ilvl w:val="1"/>
          <w:numId w:val="4"/>
        </w:numPr>
      </w:pPr>
      <w:r>
        <w:t xml:space="preserve">limit_derivs (CPU time: </w:t>
      </w:r>
      <w:r w:rsidR="00303B14">
        <w:t>1.480s</w:t>
      </w:r>
      <w:r>
        <w:t>)</w:t>
      </w:r>
    </w:p>
    <w:p w14:paraId="74B07FB4" w14:textId="78D49E80" w:rsidR="0044025A" w:rsidRDefault="0044025A" w:rsidP="00CC7994">
      <w:pPr>
        <w:pStyle w:val="ListParagraph"/>
        <w:numPr>
          <w:ilvl w:val="1"/>
          <w:numId w:val="4"/>
        </w:numPr>
      </w:pPr>
      <w:r>
        <w:t>compute_step</w:t>
      </w:r>
      <w:r w:rsidR="00FA0352">
        <w:t xml:space="preserve"> (CPU time: </w:t>
      </w:r>
      <w:r w:rsidR="00CC7994" w:rsidRPr="00CC7994">
        <w:t>0.717s</w:t>
      </w:r>
      <w:r>
        <w:t>)</w:t>
      </w:r>
    </w:p>
    <w:p w14:paraId="5A4D6453" w14:textId="2039C277" w:rsidR="0044025A" w:rsidRDefault="0044025A" w:rsidP="00CC7994">
      <w:pPr>
        <w:pStyle w:val="ListParagraph"/>
        <w:numPr>
          <w:ilvl w:val="1"/>
          <w:numId w:val="4"/>
        </w:numPr>
      </w:pPr>
      <w:r>
        <w:t>co</w:t>
      </w:r>
      <w:r w:rsidR="00FA0352">
        <w:t xml:space="preserve">mpute_fg_speeds (CPU time: </w:t>
      </w:r>
      <w:r w:rsidR="00CC7994" w:rsidRPr="00CC7994">
        <w:t>0.397s</w:t>
      </w:r>
      <w:r>
        <w:t>)</w:t>
      </w:r>
    </w:p>
    <w:p w14:paraId="7D17E11B" w14:textId="59C57A01" w:rsidR="00FA0352" w:rsidRDefault="00FA0352" w:rsidP="00FA0352">
      <w:pPr>
        <w:pStyle w:val="ListParagraph"/>
        <w:numPr>
          <w:ilvl w:val="0"/>
          <w:numId w:val="4"/>
        </w:numPr>
      </w:pPr>
      <w:r>
        <w:t xml:space="preserve">The run time for loop unrolling </w:t>
      </w:r>
      <w:r>
        <w:t xml:space="preserve">and naïve </w:t>
      </w:r>
      <w:r w:rsidR="0088043B">
        <w:t>parallelization (24 threads)</w:t>
      </w:r>
      <w:r>
        <w:t xml:space="preserve"> </w:t>
      </w:r>
      <w:r w:rsidR="00B8647D">
        <w:t xml:space="preserve">in the </w:t>
      </w:r>
      <w:r>
        <w:t xml:space="preserve">above </w:t>
      </w:r>
      <w:r w:rsidR="00B8647D">
        <w:t xml:space="preserve">functions </w:t>
      </w:r>
      <w:r>
        <w:t>were</w:t>
      </w:r>
      <w:r w:rsidR="00303B14">
        <w:t xml:space="preserve"> also</w:t>
      </w:r>
      <w:r>
        <w:t xml:space="preserve"> found to be </w:t>
      </w:r>
      <w:r w:rsidR="0088043B">
        <w:t xml:space="preserve">higher. </w:t>
      </w:r>
      <w:r w:rsidR="00303B14">
        <w:t xml:space="preserve">About 20s of additional </w:t>
      </w:r>
      <w:r w:rsidR="00CC7994">
        <w:t xml:space="preserve">time </w:t>
      </w:r>
      <w:r w:rsidR="00303B14">
        <w:t>was</w:t>
      </w:r>
      <w:r w:rsidR="00CC7994">
        <w:t xml:space="preserve"> spent on overhead</w:t>
      </w:r>
      <w:r w:rsidR="002B5F49">
        <w:t xml:space="preserve"> for </w:t>
      </w:r>
      <w:r w:rsidR="002B5F49">
        <w:t>amplxe</w:t>
      </w:r>
      <w:r w:rsidR="00CC7994">
        <w:t>.</w:t>
      </w:r>
    </w:p>
    <w:p w14:paraId="5796DA45" w14:textId="41AE85EE" w:rsidR="0088043B" w:rsidRDefault="0088043B" w:rsidP="00CC7994">
      <w:pPr>
        <w:pStyle w:val="ListParagraph"/>
        <w:numPr>
          <w:ilvl w:val="1"/>
          <w:numId w:val="4"/>
        </w:numPr>
      </w:pPr>
      <w:r>
        <w:t xml:space="preserve">limit_derivs (CPU time: </w:t>
      </w:r>
      <w:r w:rsidR="00CC7994" w:rsidRPr="00CC7994">
        <w:t>1.925s</w:t>
      </w:r>
      <w:r>
        <w:t>)</w:t>
      </w:r>
    </w:p>
    <w:p w14:paraId="51406873" w14:textId="754176D3" w:rsidR="0088043B" w:rsidRDefault="0088043B" w:rsidP="00CC7994">
      <w:pPr>
        <w:pStyle w:val="ListParagraph"/>
        <w:numPr>
          <w:ilvl w:val="1"/>
          <w:numId w:val="4"/>
        </w:numPr>
      </w:pPr>
      <w:r>
        <w:t xml:space="preserve">compute_step (CPU time: </w:t>
      </w:r>
      <w:r w:rsidR="00CC7994" w:rsidRPr="00CC7994">
        <w:t>1.315s</w:t>
      </w:r>
      <w:r>
        <w:t>)</w:t>
      </w:r>
    </w:p>
    <w:p w14:paraId="3A43A638" w14:textId="7FA741ED" w:rsidR="00FA0352" w:rsidRDefault="0088043B" w:rsidP="00303B14">
      <w:pPr>
        <w:pStyle w:val="ListParagraph"/>
        <w:numPr>
          <w:ilvl w:val="1"/>
          <w:numId w:val="4"/>
        </w:numPr>
      </w:pPr>
      <w:r>
        <w:t>co</w:t>
      </w:r>
      <w:r>
        <w:t>mpute_fg_speeds (CPU time: 0.</w:t>
      </w:r>
      <w:r w:rsidR="00CC7994">
        <w:t>703s</w:t>
      </w:r>
      <w:r>
        <w:t>)</w:t>
      </w:r>
    </w:p>
    <w:p w14:paraId="73BF5F02" w14:textId="77777777" w:rsidR="007817AF" w:rsidRDefault="007817AF" w:rsidP="007817AF"/>
    <w:p w14:paraId="443850EA" w14:textId="77777777" w:rsidR="007817AF" w:rsidRDefault="007817AF" w:rsidP="007817AF"/>
    <w:p w14:paraId="637C104C" w14:textId="77777777" w:rsidR="00860CDF" w:rsidRDefault="00860CDF" w:rsidP="007817AF"/>
    <w:p w14:paraId="6BC6266F" w14:textId="77777777" w:rsidR="007817AF" w:rsidRDefault="007817AF" w:rsidP="007817AF"/>
    <w:p w14:paraId="18783D38" w14:textId="54DE5909" w:rsidR="0033582B" w:rsidRDefault="005E41CE" w:rsidP="0033582B">
      <w:pPr>
        <w:pStyle w:val="ListParagraph"/>
        <w:numPr>
          <w:ilvl w:val="0"/>
          <w:numId w:val="4"/>
        </w:numPr>
      </w:pPr>
      <w:r>
        <w:lastRenderedPageBreak/>
        <w:t>Weak and strong scaling analysis was performed on the naïve parallelized code:</w:t>
      </w:r>
    </w:p>
    <w:p w14:paraId="2BBD5481" w14:textId="2E6B93AF" w:rsidR="007817AF" w:rsidRDefault="00916AA6" w:rsidP="007817AF">
      <w:pPr>
        <w:pStyle w:val="ListParagraph"/>
        <w:ind w:left="360"/>
        <w:jc w:val="center"/>
      </w:pPr>
      <w:r>
        <w:t>Strong</w:t>
      </w:r>
      <w:r w:rsidR="007817AF">
        <w:t xml:space="preserve"> Scaling</w:t>
      </w:r>
      <w:r w:rsidR="00564016">
        <w:t xml:space="preserve"> (for </w:t>
      </w:r>
      <w:r>
        <w:t>400</w:t>
      </w:r>
      <w:r>
        <w:rPr>
          <w:vertAlign w:val="superscript"/>
        </w:rPr>
        <w:t>2</w:t>
      </w:r>
      <w:r w:rsidR="00564016">
        <w:t xml:space="preserve"> threads)</w:t>
      </w:r>
    </w:p>
    <w:tbl>
      <w:tblPr>
        <w:tblStyle w:val="TableGrid"/>
        <w:tblW w:w="0" w:type="auto"/>
        <w:tblInd w:w="360" w:type="dxa"/>
        <w:tblLook w:val="04A0" w:firstRow="1" w:lastRow="0" w:firstColumn="1" w:lastColumn="0" w:noHBand="0" w:noVBand="1"/>
      </w:tblPr>
      <w:tblGrid>
        <w:gridCol w:w="4502"/>
        <w:gridCol w:w="4488"/>
      </w:tblGrid>
      <w:tr w:rsidR="007817AF" w14:paraId="4EA19A24" w14:textId="77777777" w:rsidTr="00916AA6">
        <w:tc>
          <w:tcPr>
            <w:tcW w:w="4502" w:type="dxa"/>
          </w:tcPr>
          <w:p w14:paraId="532933BB" w14:textId="5EF52A1C" w:rsidR="007817AF" w:rsidRDefault="007817AF" w:rsidP="00564016">
            <w:pPr>
              <w:pStyle w:val="ListParagraph"/>
              <w:ind w:left="0"/>
              <w:jc w:val="center"/>
            </w:pPr>
            <w:r>
              <w:t>Problem size (cells)</w:t>
            </w:r>
          </w:p>
        </w:tc>
        <w:tc>
          <w:tcPr>
            <w:tcW w:w="4488" w:type="dxa"/>
          </w:tcPr>
          <w:p w14:paraId="6EB270E3" w14:textId="77DC430E" w:rsidR="007817AF" w:rsidRDefault="00564016" w:rsidP="00044147">
            <w:pPr>
              <w:pStyle w:val="ListParagraph"/>
              <w:ind w:left="0"/>
              <w:jc w:val="center"/>
            </w:pPr>
            <w:r>
              <w:t>Total time</w:t>
            </w:r>
          </w:p>
        </w:tc>
      </w:tr>
      <w:tr w:rsidR="00916AA6" w14:paraId="002BDD0E" w14:textId="77777777" w:rsidTr="00916AA6">
        <w:tc>
          <w:tcPr>
            <w:tcW w:w="4502" w:type="dxa"/>
          </w:tcPr>
          <w:p w14:paraId="28A343A7" w14:textId="35AE7A53" w:rsidR="00916AA6" w:rsidRPr="00564016" w:rsidRDefault="00916AA6" w:rsidP="00916AA6">
            <w:pPr>
              <w:pStyle w:val="ListParagraph"/>
              <w:ind w:left="0"/>
              <w:rPr>
                <w:vertAlign w:val="superscript"/>
              </w:rPr>
            </w:pPr>
            <w:r>
              <w:t>1</w:t>
            </w:r>
          </w:p>
        </w:tc>
        <w:tc>
          <w:tcPr>
            <w:tcW w:w="4488" w:type="dxa"/>
          </w:tcPr>
          <w:p w14:paraId="1A6718B7" w14:textId="4B5B3D03" w:rsidR="00916AA6" w:rsidRDefault="00916AA6" w:rsidP="00916AA6">
            <w:pPr>
              <w:pStyle w:val="ListParagraph"/>
              <w:ind w:left="0"/>
            </w:pPr>
            <w:r>
              <w:t>19.3s</w:t>
            </w:r>
          </w:p>
        </w:tc>
      </w:tr>
      <w:tr w:rsidR="00916AA6" w14:paraId="72F4378F" w14:textId="77777777" w:rsidTr="00916AA6">
        <w:tc>
          <w:tcPr>
            <w:tcW w:w="4502" w:type="dxa"/>
          </w:tcPr>
          <w:p w14:paraId="2DCC1AE2" w14:textId="2FD25640" w:rsidR="00916AA6" w:rsidRPr="00564016" w:rsidRDefault="00916AA6" w:rsidP="00916AA6">
            <w:pPr>
              <w:pStyle w:val="ListParagraph"/>
              <w:ind w:left="0"/>
              <w:rPr>
                <w:vertAlign w:val="superscript"/>
              </w:rPr>
            </w:pPr>
            <w:r>
              <w:t>8</w:t>
            </w:r>
          </w:p>
        </w:tc>
        <w:tc>
          <w:tcPr>
            <w:tcW w:w="4488" w:type="dxa"/>
          </w:tcPr>
          <w:p w14:paraId="0A301DCF" w14:textId="38C1AE2B" w:rsidR="00916AA6" w:rsidRDefault="00916AA6" w:rsidP="00916AA6">
            <w:pPr>
              <w:pStyle w:val="ListParagraph"/>
              <w:ind w:left="0"/>
            </w:pPr>
            <w:r>
              <w:t>6.2</w:t>
            </w:r>
            <w:r>
              <w:t>s</w:t>
            </w:r>
          </w:p>
        </w:tc>
      </w:tr>
      <w:tr w:rsidR="00916AA6" w14:paraId="689D4079" w14:textId="77777777" w:rsidTr="00916AA6">
        <w:tc>
          <w:tcPr>
            <w:tcW w:w="4502" w:type="dxa"/>
          </w:tcPr>
          <w:p w14:paraId="1E044CFB" w14:textId="4322EAC0" w:rsidR="00916AA6" w:rsidRPr="00564016" w:rsidRDefault="00916AA6" w:rsidP="00916AA6">
            <w:pPr>
              <w:pStyle w:val="ListParagraph"/>
              <w:ind w:left="0"/>
              <w:rPr>
                <w:vertAlign w:val="superscript"/>
              </w:rPr>
            </w:pPr>
            <w:r>
              <w:t>24</w:t>
            </w:r>
          </w:p>
        </w:tc>
        <w:tc>
          <w:tcPr>
            <w:tcW w:w="4488" w:type="dxa"/>
          </w:tcPr>
          <w:p w14:paraId="2609FF8B" w14:textId="2E4E9797" w:rsidR="00916AA6" w:rsidRDefault="00916AA6" w:rsidP="00916AA6">
            <w:pPr>
              <w:pStyle w:val="ListParagraph"/>
              <w:ind w:left="0"/>
            </w:pPr>
            <w:r>
              <w:t>7.4s</w:t>
            </w:r>
          </w:p>
        </w:tc>
      </w:tr>
    </w:tbl>
    <w:p w14:paraId="1E9F0061" w14:textId="77777777" w:rsidR="005E41CE" w:rsidRDefault="005E41CE" w:rsidP="00564016">
      <w:pPr>
        <w:jc w:val="center"/>
      </w:pPr>
    </w:p>
    <w:p w14:paraId="426A8D1B" w14:textId="6889B0A0" w:rsidR="00564016" w:rsidRDefault="00916AA6" w:rsidP="00564016">
      <w:pPr>
        <w:jc w:val="center"/>
      </w:pPr>
      <w:r>
        <w:t>Weak</w:t>
      </w:r>
      <w:r w:rsidR="00564016">
        <w:t xml:space="preserve"> Scaling (for </w:t>
      </w:r>
      <w:r>
        <w:t>2</w:t>
      </w:r>
      <w:r w:rsidR="00564016">
        <w:t>00</w:t>
      </w:r>
      <w:r w:rsidR="00564016">
        <w:rPr>
          <w:vertAlign w:val="superscript"/>
        </w:rPr>
        <w:t>2</w:t>
      </w:r>
      <w:r w:rsidR="00564016">
        <w:t xml:space="preserve"> cells</w:t>
      </w:r>
      <w:r>
        <w:t>/core</w:t>
      </w:r>
      <w:r w:rsidR="00564016">
        <w:t>)</w:t>
      </w:r>
    </w:p>
    <w:tbl>
      <w:tblPr>
        <w:tblStyle w:val="TableGrid"/>
        <w:tblW w:w="0" w:type="auto"/>
        <w:tblInd w:w="360" w:type="dxa"/>
        <w:tblLook w:val="04A0" w:firstRow="1" w:lastRow="0" w:firstColumn="1" w:lastColumn="0" w:noHBand="0" w:noVBand="1"/>
      </w:tblPr>
      <w:tblGrid>
        <w:gridCol w:w="4501"/>
        <w:gridCol w:w="4489"/>
      </w:tblGrid>
      <w:tr w:rsidR="00564016" w14:paraId="563D32DA" w14:textId="77777777" w:rsidTr="000E68FC">
        <w:tc>
          <w:tcPr>
            <w:tcW w:w="4675" w:type="dxa"/>
          </w:tcPr>
          <w:p w14:paraId="2706D3F1" w14:textId="2B216878" w:rsidR="00564016" w:rsidRDefault="00564016" w:rsidP="000E68FC">
            <w:pPr>
              <w:pStyle w:val="ListParagraph"/>
              <w:ind w:left="0"/>
              <w:jc w:val="center"/>
            </w:pPr>
            <w:r>
              <w:t>Threads</w:t>
            </w:r>
          </w:p>
        </w:tc>
        <w:tc>
          <w:tcPr>
            <w:tcW w:w="4675" w:type="dxa"/>
          </w:tcPr>
          <w:p w14:paraId="4BFD79F9" w14:textId="77777777" w:rsidR="00564016" w:rsidRDefault="00564016" w:rsidP="000E68FC">
            <w:pPr>
              <w:pStyle w:val="ListParagraph"/>
              <w:ind w:left="0"/>
              <w:jc w:val="center"/>
            </w:pPr>
            <w:r>
              <w:t>Total time</w:t>
            </w:r>
          </w:p>
        </w:tc>
      </w:tr>
      <w:tr w:rsidR="00564016" w14:paraId="7E43FD01" w14:textId="77777777" w:rsidTr="000E68FC">
        <w:tc>
          <w:tcPr>
            <w:tcW w:w="4675" w:type="dxa"/>
          </w:tcPr>
          <w:p w14:paraId="04D4B688" w14:textId="272B25EC" w:rsidR="00564016" w:rsidRPr="00564016" w:rsidRDefault="00564016" w:rsidP="000E68FC">
            <w:pPr>
              <w:pStyle w:val="ListParagraph"/>
              <w:ind w:left="0"/>
              <w:rPr>
                <w:vertAlign w:val="superscript"/>
              </w:rPr>
            </w:pPr>
            <w:r>
              <w:t>1</w:t>
            </w:r>
          </w:p>
        </w:tc>
        <w:tc>
          <w:tcPr>
            <w:tcW w:w="4675" w:type="dxa"/>
          </w:tcPr>
          <w:p w14:paraId="6F6B3102" w14:textId="70A4F308" w:rsidR="00564016" w:rsidRDefault="00916AA6" w:rsidP="000E68FC">
            <w:pPr>
              <w:pStyle w:val="ListParagraph"/>
              <w:ind w:left="0"/>
            </w:pPr>
            <w:r>
              <w:t>2.5s</w:t>
            </w:r>
          </w:p>
        </w:tc>
      </w:tr>
      <w:tr w:rsidR="00564016" w14:paraId="7E2608BD" w14:textId="77777777" w:rsidTr="000E68FC">
        <w:tc>
          <w:tcPr>
            <w:tcW w:w="4675" w:type="dxa"/>
          </w:tcPr>
          <w:p w14:paraId="114E0321" w14:textId="7FA3EAB4" w:rsidR="00564016" w:rsidRPr="00564016" w:rsidRDefault="00916AA6" w:rsidP="000E68FC">
            <w:pPr>
              <w:pStyle w:val="ListParagraph"/>
              <w:ind w:left="0"/>
              <w:rPr>
                <w:vertAlign w:val="superscript"/>
              </w:rPr>
            </w:pPr>
            <w:r>
              <w:t>4</w:t>
            </w:r>
          </w:p>
        </w:tc>
        <w:tc>
          <w:tcPr>
            <w:tcW w:w="4675" w:type="dxa"/>
          </w:tcPr>
          <w:p w14:paraId="78DAD4E3" w14:textId="72CD7DD1" w:rsidR="00564016" w:rsidRDefault="00860CDF" w:rsidP="000E68FC">
            <w:pPr>
              <w:pStyle w:val="ListParagraph"/>
              <w:ind w:left="0"/>
            </w:pPr>
            <w:r>
              <w:t>7.5s</w:t>
            </w:r>
          </w:p>
        </w:tc>
      </w:tr>
      <w:tr w:rsidR="00564016" w14:paraId="2FF12F04" w14:textId="77777777" w:rsidTr="000E68FC">
        <w:tc>
          <w:tcPr>
            <w:tcW w:w="4675" w:type="dxa"/>
          </w:tcPr>
          <w:p w14:paraId="142A39AB" w14:textId="68F3EBAB" w:rsidR="00564016" w:rsidRPr="00564016" w:rsidRDefault="00916AA6" w:rsidP="000E68FC">
            <w:pPr>
              <w:pStyle w:val="ListParagraph"/>
              <w:ind w:left="0"/>
              <w:rPr>
                <w:vertAlign w:val="superscript"/>
              </w:rPr>
            </w:pPr>
            <w:r>
              <w:t>16</w:t>
            </w:r>
          </w:p>
        </w:tc>
        <w:tc>
          <w:tcPr>
            <w:tcW w:w="4675" w:type="dxa"/>
          </w:tcPr>
          <w:p w14:paraId="32F3041A" w14:textId="2AAFAA76" w:rsidR="00564016" w:rsidRDefault="00860CDF" w:rsidP="000E68FC">
            <w:pPr>
              <w:pStyle w:val="ListParagraph"/>
              <w:ind w:left="0"/>
            </w:pPr>
            <w:r>
              <w:t>62.5s</w:t>
            </w:r>
          </w:p>
        </w:tc>
      </w:tr>
    </w:tbl>
    <w:p w14:paraId="0B6940D0" w14:textId="6C71B1E5" w:rsidR="00ED2F69" w:rsidRDefault="00564016" w:rsidP="00564016">
      <w:pPr>
        <w:tabs>
          <w:tab w:val="left" w:pos="720"/>
          <w:tab w:val="left" w:pos="3285"/>
        </w:tabs>
      </w:pPr>
      <w:r>
        <w:tab/>
      </w:r>
      <w:r>
        <w:tab/>
      </w:r>
    </w:p>
    <w:p w14:paraId="2A212F44" w14:textId="089D0801" w:rsidR="005E41CE" w:rsidRDefault="00916AA6" w:rsidP="00ED2F69">
      <w:pPr>
        <w:pStyle w:val="ListParagraph"/>
        <w:numPr>
          <w:ilvl w:val="1"/>
          <w:numId w:val="4"/>
        </w:numPr>
      </w:pPr>
      <w:r>
        <w:t>From strong scaling, performance improved using 8 cores over 1 (39% efficiency), but 24 cores results in worse performance.</w:t>
      </w:r>
    </w:p>
    <w:p w14:paraId="59035929" w14:textId="4D6CB48D" w:rsidR="00916AA6" w:rsidRDefault="00860CDF" w:rsidP="00ED2F69">
      <w:pPr>
        <w:pStyle w:val="ListParagraph"/>
        <w:numPr>
          <w:ilvl w:val="1"/>
          <w:numId w:val="4"/>
        </w:numPr>
      </w:pPr>
      <w:r>
        <w:t>From weak scaling, this code shows 33% efficiency using 4 cores over 1, but extremely poor efficiency using 16 cores.</w:t>
      </w:r>
    </w:p>
    <w:p w14:paraId="5E575146" w14:textId="53402491" w:rsidR="00860CDF" w:rsidRDefault="00860CDF" w:rsidP="00ED2F69">
      <w:pPr>
        <w:pStyle w:val="ListParagraph"/>
        <w:numPr>
          <w:ilvl w:val="1"/>
          <w:numId w:val="4"/>
        </w:numPr>
      </w:pPr>
      <w:r>
        <w:t>Naïve parallelization results in some improvements for low thread counts, but scales poorly for higher thread counts.</w:t>
      </w:r>
    </w:p>
    <w:p w14:paraId="09E37CFA" w14:textId="77777777" w:rsidR="00044147" w:rsidRDefault="00044147" w:rsidP="00044147">
      <w:pPr>
        <w:pStyle w:val="ListParagraph"/>
        <w:ind w:left="1080"/>
      </w:pPr>
    </w:p>
    <w:p w14:paraId="561F03EA" w14:textId="77777777" w:rsidR="005E41CE" w:rsidRDefault="005E41CE" w:rsidP="00ED2F69">
      <w:bookmarkStart w:id="0" w:name="_GoBack"/>
      <w:bookmarkEnd w:id="0"/>
    </w:p>
    <w:p w14:paraId="6991260D" w14:textId="167AA03C" w:rsidR="00ED2F69" w:rsidRDefault="005E41CE" w:rsidP="00ED2F69">
      <w:r>
        <w:t>Future optimizations</w:t>
      </w:r>
      <w:r w:rsidR="00ED2F69">
        <w:t>:</w:t>
      </w:r>
    </w:p>
    <w:p w14:paraId="5926170C" w14:textId="77777777" w:rsidR="00547BB3" w:rsidRDefault="00547BB3" w:rsidP="00ED2F69"/>
    <w:p w14:paraId="7A0708DF" w14:textId="3B10404C" w:rsidR="005E41CE" w:rsidRDefault="005E41CE" w:rsidP="009C4307">
      <w:r>
        <w:t>Domain decomposition</w:t>
      </w:r>
      <w:r w:rsidR="009C4307">
        <w:t>:</w:t>
      </w:r>
      <w:r w:rsidR="00303B14">
        <w:t xml:space="preserve"> We are currently implementing </w:t>
      </w:r>
      <w:r>
        <w:t>the</w:t>
      </w:r>
      <w:r w:rsidR="00303B14">
        <w:t xml:space="preserve"> strategy</w:t>
      </w:r>
      <w:r>
        <w:t xml:space="preserve"> below</w:t>
      </w:r>
      <w:r w:rsidR="00303B14">
        <w:t xml:space="preserve"> for </w:t>
      </w:r>
      <w:r>
        <w:t>domain decomposition. We expect to obtain the largest gains with this.</w:t>
      </w:r>
    </w:p>
    <w:p w14:paraId="5AE7691D" w14:textId="77777777" w:rsidR="005E41CE" w:rsidRDefault="005E41CE" w:rsidP="00DE0206">
      <w:pPr>
        <w:pStyle w:val="ListParagraph"/>
        <w:numPr>
          <w:ilvl w:val="0"/>
          <w:numId w:val="8"/>
        </w:numPr>
      </w:pPr>
      <w:r>
        <w:t>Remove</w:t>
      </w:r>
      <w:r w:rsidRPr="005E41CE">
        <w:t xml:space="preserve"> data dependencies by tiling the grid and padding the tiled grids with ghost cells as well as the necessary cell layers of adjacent tiles.</w:t>
      </w:r>
    </w:p>
    <w:p w14:paraId="5CCBB50C" w14:textId="77777777" w:rsidR="005E41CE" w:rsidRDefault="005E41CE" w:rsidP="00DE0206">
      <w:pPr>
        <w:pStyle w:val="ListParagraph"/>
        <w:numPr>
          <w:ilvl w:val="0"/>
          <w:numId w:val="8"/>
        </w:numPr>
      </w:pPr>
      <w:r>
        <w:t>For time ts in blocks of a step</w:t>
      </w:r>
      <w:r w:rsidR="00DE0206">
        <w:t>:</w:t>
      </w:r>
    </w:p>
    <w:p w14:paraId="2853C85E" w14:textId="77777777" w:rsidR="005E41CE" w:rsidRDefault="005E41CE" w:rsidP="005E41CE">
      <w:pPr>
        <w:pStyle w:val="ListParagraph"/>
      </w:pPr>
      <w:r>
        <w:tab/>
      </w:r>
      <w:r w:rsidR="00DE0206">
        <w:t>For Each Processor pi, operate in parallel on a block bi of the board:</w:t>
      </w:r>
    </w:p>
    <w:p w14:paraId="77B87744" w14:textId="313A7E83" w:rsidR="00DE0206" w:rsidRDefault="00DE0206" w:rsidP="005E41CE">
      <w:pPr>
        <w:pStyle w:val="ListParagraph"/>
        <w:ind w:left="1440" w:firstLine="720"/>
      </w:pPr>
      <w:r>
        <w:t>Copy into local storage board of each processor along with ghost cell info</w:t>
      </w:r>
    </w:p>
    <w:p w14:paraId="028F962F" w14:textId="204A08B2" w:rsidR="00DE0206" w:rsidRDefault="00DE0206" w:rsidP="005E41CE">
      <w:pPr>
        <w:ind w:left="3600" w:hanging="720"/>
      </w:pPr>
      <w:r>
        <w:t>Advance by making the processors compute some steps independently</w:t>
      </w:r>
    </w:p>
    <w:p w14:paraId="19A89A23" w14:textId="533F0E16" w:rsidR="00DE0206" w:rsidRDefault="005E41CE" w:rsidP="00DE0206">
      <w:r>
        <w:t xml:space="preserve">    </w:t>
      </w:r>
      <w:r>
        <w:tab/>
      </w:r>
      <w:r>
        <w:tab/>
      </w:r>
      <w:r>
        <w:tab/>
      </w:r>
      <w:r>
        <w:tab/>
      </w:r>
      <w:r w:rsidR="00DE0206">
        <w:t>Copy out to a new board</w:t>
      </w:r>
    </w:p>
    <w:p w14:paraId="22E582CF" w14:textId="65C39D54" w:rsidR="00DE0206" w:rsidRDefault="005E41CE" w:rsidP="005E41CE">
      <w:pPr>
        <w:ind w:left="2160" w:firstLine="720"/>
      </w:pPr>
      <w:r>
        <w:t>B</w:t>
      </w:r>
      <w:r w:rsidR="00DE0206">
        <w:t>arrier synchronization</w:t>
      </w:r>
    </w:p>
    <w:p w14:paraId="65407CA2" w14:textId="007FB5EF" w:rsidR="00DE0206" w:rsidRDefault="005E41CE" w:rsidP="005E41CE">
      <w:pPr>
        <w:ind w:left="3600" w:hanging="720"/>
      </w:pPr>
      <w:r>
        <w:t>S</w:t>
      </w:r>
      <w:r w:rsidR="00DE0206">
        <w:t>wap the board pointers, i.e. new board becomes the old board and vice-versa</w:t>
      </w:r>
    </w:p>
    <w:p w14:paraId="4FD0226F" w14:textId="77777777" w:rsidR="00DE0206" w:rsidRDefault="00DE0206" w:rsidP="00DE0206"/>
    <w:p w14:paraId="0A6D5020" w14:textId="6F7E9D12" w:rsidR="00DE0206" w:rsidRDefault="005E41CE" w:rsidP="00DE0206">
      <w:r>
        <w:t>Serial Optimizations</w:t>
      </w:r>
      <w:r w:rsidR="00DE0206">
        <w:t>:</w:t>
      </w:r>
    </w:p>
    <w:p w14:paraId="09D31945" w14:textId="77777777" w:rsidR="00DE0206" w:rsidRDefault="00DE0206" w:rsidP="00DE0206">
      <w:pPr>
        <w:pStyle w:val="ListParagraph"/>
        <w:numPr>
          <w:ilvl w:val="0"/>
          <w:numId w:val="7"/>
        </w:numPr>
      </w:pPr>
      <w:r>
        <w:t>Sizing blocks to fit in cache considering the sharing into account</w:t>
      </w:r>
    </w:p>
    <w:p w14:paraId="037FEE05" w14:textId="28BBFC72" w:rsidR="00DE0206" w:rsidRDefault="00DE0206" w:rsidP="00DE0206">
      <w:pPr>
        <w:pStyle w:val="ListParagraph"/>
        <w:numPr>
          <w:ilvl w:val="0"/>
          <w:numId w:val="7"/>
        </w:numPr>
      </w:pPr>
      <w:r>
        <w:t>Align memory for the blocks</w:t>
      </w:r>
    </w:p>
    <w:p w14:paraId="2D993ACC" w14:textId="38126274" w:rsidR="00EF33B6" w:rsidRDefault="00DE0206" w:rsidP="00EF33B6">
      <w:pPr>
        <w:pStyle w:val="ListParagraph"/>
        <w:numPr>
          <w:ilvl w:val="0"/>
          <w:numId w:val="7"/>
        </w:numPr>
      </w:pPr>
      <w:r>
        <w:t>Co</w:t>
      </w:r>
      <w:r w:rsidR="00CC7D1E">
        <w:t>mp</w:t>
      </w:r>
      <w:r w:rsidR="00AE4CC4">
        <w:t>ut</w:t>
      </w:r>
      <w:r w:rsidR="005E41CE">
        <w:t>e</w:t>
      </w:r>
      <w:r w:rsidR="00AE4CC4">
        <w:t xml:space="preserve"> wave speeds every few steps and choos</w:t>
      </w:r>
      <w:r w:rsidR="005E41CE">
        <w:t>e</w:t>
      </w:r>
      <w:r w:rsidR="00AE4CC4">
        <w:t xml:space="preserve"> dt more conservatively</w:t>
      </w:r>
    </w:p>
    <w:sectPr w:rsidR="00EF33B6" w:rsidSect="00970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01D04" w14:textId="77777777" w:rsidR="00485322" w:rsidRDefault="00485322" w:rsidP="00EF33B6">
      <w:r>
        <w:separator/>
      </w:r>
    </w:p>
  </w:endnote>
  <w:endnote w:type="continuationSeparator" w:id="0">
    <w:p w14:paraId="07A6C660" w14:textId="77777777" w:rsidR="00485322" w:rsidRDefault="00485322" w:rsidP="00EF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altName w:val="DejaVu Sans"/>
    <w:charset w:val="00"/>
    <w:family w:val="auto"/>
    <w:pitch w:val="variable"/>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0A410" w14:textId="77777777" w:rsidR="00485322" w:rsidRDefault="00485322" w:rsidP="00EF33B6">
      <w:r>
        <w:separator/>
      </w:r>
    </w:p>
  </w:footnote>
  <w:footnote w:type="continuationSeparator" w:id="0">
    <w:p w14:paraId="279D4C6B" w14:textId="77777777" w:rsidR="00485322" w:rsidRDefault="00485322" w:rsidP="00EF33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2B40"/>
    <w:multiLevelType w:val="hybridMultilevel"/>
    <w:tmpl w:val="8D125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F5616F"/>
    <w:multiLevelType w:val="hybridMultilevel"/>
    <w:tmpl w:val="984E6548"/>
    <w:lvl w:ilvl="0" w:tplc="16EC9E7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833F0C"/>
    <w:multiLevelType w:val="hybridMultilevel"/>
    <w:tmpl w:val="5E6EF974"/>
    <w:lvl w:ilvl="0" w:tplc="F2CE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30327"/>
    <w:multiLevelType w:val="hybridMultilevel"/>
    <w:tmpl w:val="2A5C97C4"/>
    <w:lvl w:ilvl="0" w:tplc="F17EF1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80542"/>
    <w:multiLevelType w:val="hybridMultilevel"/>
    <w:tmpl w:val="6E4E163C"/>
    <w:lvl w:ilvl="0" w:tplc="3CCA6E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34014"/>
    <w:multiLevelType w:val="hybridMultilevel"/>
    <w:tmpl w:val="BE0AFC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931DCE"/>
    <w:multiLevelType w:val="hybridMultilevel"/>
    <w:tmpl w:val="7924B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A0FB3"/>
    <w:multiLevelType w:val="hybridMultilevel"/>
    <w:tmpl w:val="7288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B6"/>
    <w:rsid w:val="00044147"/>
    <w:rsid w:val="001C0222"/>
    <w:rsid w:val="001E4F86"/>
    <w:rsid w:val="002B5F49"/>
    <w:rsid w:val="00303B14"/>
    <w:rsid w:val="0033582B"/>
    <w:rsid w:val="00407BBC"/>
    <w:rsid w:val="00434C78"/>
    <w:rsid w:val="0044025A"/>
    <w:rsid w:val="00485322"/>
    <w:rsid w:val="00547BB3"/>
    <w:rsid w:val="00564016"/>
    <w:rsid w:val="005E41CE"/>
    <w:rsid w:val="00712781"/>
    <w:rsid w:val="007817AF"/>
    <w:rsid w:val="00860CDF"/>
    <w:rsid w:val="0088043B"/>
    <w:rsid w:val="009069B4"/>
    <w:rsid w:val="00916AA6"/>
    <w:rsid w:val="0097059A"/>
    <w:rsid w:val="009C4307"/>
    <w:rsid w:val="00AE4CC4"/>
    <w:rsid w:val="00B8647D"/>
    <w:rsid w:val="00BB0EE2"/>
    <w:rsid w:val="00CC7994"/>
    <w:rsid w:val="00CC7D1E"/>
    <w:rsid w:val="00D9592A"/>
    <w:rsid w:val="00DE0206"/>
    <w:rsid w:val="00E92C6D"/>
    <w:rsid w:val="00ED2F69"/>
    <w:rsid w:val="00EF33B6"/>
    <w:rsid w:val="00FA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17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B6"/>
    <w:pPr>
      <w:ind w:left="720"/>
      <w:contextualSpacing/>
    </w:pPr>
  </w:style>
  <w:style w:type="paragraph" w:styleId="Header">
    <w:name w:val="header"/>
    <w:basedOn w:val="Normal"/>
    <w:link w:val="HeaderChar"/>
    <w:uiPriority w:val="99"/>
    <w:unhideWhenUsed/>
    <w:rsid w:val="00EF33B6"/>
    <w:pPr>
      <w:tabs>
        <w:tab w:val="center" w:pos="4680"/>
        <w:tab w:val="right" w:pos="9360"/>
      </w:tabs>
    </w:pPr>
  </w:style>
  <w:style w:type="character" w:customStyle="1" w:styleId="HeaderChar">
    <w:name w:val="Header Char"/>
    <w:basedOn w:val="DefaultParagraphFont"/>
    <w:link w:val="Header"/>
    <w:uiPriority w:val="99"/>
    <w:rsid w:val="00EF33B6"/>
  </w:style>
  <w:style w:type="paragraph" w:styleId="Footer">
    <w:name w:val="footer"/>
    <w:basedOn w:val="Normal"/>
    <w:link w:val="FooterChar"/>
    <w:uiPriority w:val="99"/>
    <w:unhideWhenUsed/>
    <w:rsid w:val="00EF33B6"/>
    <w:pPr>
      <w:tabs>
        <w:tab w:val="center" w:pos="4680"/>
        <w:tab w:val="right" w:pos="9360"/>
      </w:tabs>
    </w:pPr>
  </w:style>
  <w:style w:type="character" w:customStyle="1" w:styleId="FooterChar">
    <w:name w:val="Footer Char"/>
    <w:basedOn w:val="DefaultParagraphFont"/>
    <w:link w:val="Footer"/>
    <w:uiPriority w:val="99"/>
    <w:rsid w:val="00EF33B6"/>
  </w:style>
  <w:style w:type="table" w:styleId="TableGrid">
    <w:name w:val="Table Grid"/>
    <w:basedOn w:val="TableNormal"/>
    <w:uiPriority w:val="39"/>
    <w:rsid w:val="00781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Naresh Netravalkar</dc:creator>
  <cp:keywords/>
  <dc:description/>
  <cp:lastModifiedBy>CIT-Labs</cp:lastModifiedBy>
  <cp:revision>13</cp:revision>
  <dcterms:created xsi:type="dcterms:W3CDTF">2015-10-19T22:48:00Z</dcterms:created>
  <dcterms:modified xsi:type="dcterms:W3CDTF">2015-10-20T03:13:00Z</dcterms:modified>
</cp:coreProperties>
</file>