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1360" w14:textId="63FCABF9" w:rsidR="007065F6" w:rsidRDefault="007065F6" w:rsidP="007065F6">
      <w:pPr>
        <w:pStyle w:val="a3"/>
      </w:pPr>
      <w:bookmarkStart w:id="0" w:name="_Toc494288758"/>
      <w:r>
        <w:rPr>
          <w:rFonts w:hint="eastAsia"/>
        </w:rPr>
        <w:t>实验</w:t>
      </w:r>
      <w:r w:rsidR="00C934D5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进程间通信——共享内存</w:t>
      </w:r>
      <w:bookmarkEnd w:id="0"/>
    </w:p>
    <w:p w14:paraId="745F066A" w14:textId="77777777" w:rsidR="007065F6" w:rsidRDefault="007065F6" w:rsidP="007065F6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7C8607B7" w14:textId="5050E8B1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、了解采用共享内存通信的原理</w:t>
      </w:r>
      <w:r w:rsidR="00132714">
        <w:rPr>
          <w:rFonts w:ascii="Times New Roman" w:eastAsia="宋体" w:hAnsi="Times New Roman" w:hint="eastAsia"/>
        </w:rPr>
        <w:t>。</w:t>
      </w:r>
    </w:p>
    <w:p w14:paraId="3CE2F762" w14:textId="79F8102C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、掌握共享内存的创建及使用方法</w:t>
      </w:r>
      <w:r w:rsidR="00132714">
        <w:rPr>
          <w:rFonts w:ascii="Times New Roman" w:eastAsia="宋体" w:hAnsi="Times New Roman" w:hint="eastAsia"/>
        </w:rPr>
        <w:t>。</w:t>
      </w:r>
    </w:p>
    <w:p w14:paraId="6A3946D6" w14:textId="77777777" w:rsidR="007065F6" w:rsidRDefault="007065F6" w:rsidP="007065F6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325F7096" w14:textId="77777777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、使用共享内存实现进程间通信的步骤：</w:t>
      </w:r>
    </w:p>
    <w:p w14:paraId="126EF31A" w14:textId="35103C67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shmget()</w:t>
      </w:r>
      <w:r>
        <w:rPr>
          <w:rFonts w:ascii="Times New Roman" w:eastAsia="宋体" w:hAnsi="Times New Roman" w:hint="eastAsia"/>
        </w:rPr>
        <w:t>创建共享内存</w:t>
      </w:r>
      <w:r w:rsidR="00132714">
        <w:rPr>
          <w:rFonts w:ascii="Times New Roman" w:eastAsia="宋体" w:hAnsi="Times New Roman" w:hint="eastAsia"/>
        </w:rPr>
        <w:t>。</w:t>
      </w:r>
    </w:p>
    <w:p w14:paraId="4570E04C" w14:textId="17B52D3A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shmat()</w:t>
      </w:r>
      <w:r>
        <w:rPr>
          <w:rFonts w:ascii="Times New Roman" w:eastAsia="宋体" w:hAnsi="Times New Roman" w:hint="eastAsia"/>
        </w:rPr>
        <w:t>映射共享内存</w:t>
      </w:r>
      <w:r w:rsidR="00132714">
        <w:rPr>
          <w:rFonts w:ascii="Times New Roman" w:eastAsia="宋体" w:hAnsi="Times New Roman" w:hint="eastAsia"/>
        </w:rPr>
        <w:t>。</w:t>
      </w:r>
    </w:p>
    <w:p w14:paraId="165991C3" w14:textId="5EF2726A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）读写进程使用共享内存通信</w:t>
      </w:r>
      <w:r w:rsidR="00132714">
        <w:rPr>
          <w:rFonts w:ascii="Times New Roman" w:eastAsia="宋体" w:hAnsi="Times New Roman" w:hint="eastAsia"/>
        </w:rPr>
        <w:t>。</w:t>
      </w:r>
    </w:p>
    <w:p w14:paraId="0539AAA1" w14:textId="1A0F41C4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shmdt()</w:t>
      </w:r>
      <w:r>
        <w:rPr>
          <w:rFonts w:ascii="Times New Roman" w:eastAsia="宋体" w:hAnsi="Times New Roman" w:hint="eastAsia"/>
        </w:rPr>
        <w:t>撤销映射</w:t>
      </w:r>
      <w:r w:rsidR="00132714">
        <w:rPr>
          <w:rFonts w:ascii="Times New Roman" w:eastAsia="宋体" w:hAnsi="Times New Roman" w:hint="eastAsia"/>
        </w:rPr>
        <w:t>。</w:t>
      </w:r>
    </w:p>
    <w:p w14:paraId="10538C3A" w14:textId="1155B974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shmctl()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IPC_RMID</w:t>
      </w:r>
      <w:r>
        <w:rPr>
          <w:rFonts w:ascii="Times New Roman" w:eastAsia="宋体" w:hAnsi="Times New Roman" w:hint="eastAsia"/>
        </w:rPr>
        <w:t>参数，删除共享内存</w:t>
      </w:r>
      <w:r w:rsidR="00132714">
        <w:rPr>
          <w:rFonts w:ascii="Times New Roman" w:eastAsia="宋体" w:hAnsi="Times New Roman" w:hint="eastAsia"/>
        </w:rPr>
        <w:t>。</w:t>
      </w:r>
    </w:p>
    <w:p w14:paraId="70374736" w14:textId="77777777" w:rsidR="007065F6" w:rsidRDefault="007065F6" w:rsidP="007065F6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13B3E106" w14:textId="6029936C" w:rsidR="007065F6" w:rsidRDefault="007065F6" w:rsidP="007065F6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、创建写进程，其功能为创建共享内存并映射到</w:t>
      </w:r>
      <w:r w:rsidR="00C476C0">
        <w:rPr>
          <w:rFonts w:ascii="Times New Roman" w:eastAsia="宋体" w:hAnsi="Times New Roman" w:hint="eastAsia"/>
        </w:rPr>
        <w:t>当前进程</w:t>
      </w:r>
      <w:r>
        <w:rPr>
          <w:rFonts w:ascii="Times New Roman" w:eastAsia="宋体" w:hAnsi="Times New Roman" w:hint="eastAsia"/>
        </w:rPr>
        <w:t>地址空间</w:t>
      </w:r>
      <w:r w:rsidR="00FE40B3">
        <w:rPr>
          <w:rFonts w:ascii="Times New Roman" w:eastAsia="宋体" w:hAnsi="Times New Roman" w:hint="eastAsia"/>
        </w:rPr>
        <w:t>。接着</w:t>
      </w:r>
      <w:r w:rsidR="0080077D">
        <w:rPr>
          <w:rFonts w:ascii="Times New Roman" w:eastAsia="宋体" w:hAnsi="Times New Roman" w:hint="eastAsia"/>
        </w:rPr>
        <w:t>从标准输入</w:t>
      </w:r>
      <w:r>
        <w:rPr>
          <w:rFonts w:ascii="Times New Roman" w:eastAsia="宋体" w:hAnsi="Times New Roman" w:hint="eastAsia"/>
        </w:rPr>
        <w:t>向</w:t>
      </w:r>
      <w:r w:rsidR="00E8151B">
        <w:rPr>
          <w:rFonts w:ascii="Times New Roman" w:eastAsia="宋体" w:hAnsi="Times New Roman" w:hint="eastAsia"/>
        </w:rPr>
        <w:t>共享</w:t>
      </w:r>
      <w:r>
        <w:rPr>
          <w:rFonts w:ascii="Times New Roman" w:eastAsia="宋体" w:hAnsi="Times New Roman" w:hint="eastAsia"/>
        </w:rPr>
        <w:t>内存</w:t>
      </w:r>
      <w:r w:rsidR="0080077D">
        <w:rPr>
          <w:rFonts w:ascii="Times New Roman" w:eastAsia="宋体" w:hAnsi="Times New Roman" w:hint="eastAsia"/>
        </w:rPr>
        <w:t>中循环</w:t>
      </w:r>
      <w:r>
        <w:rPr>
          <w:rFonts w:ascii="Times New Roman" w:eastAsia="宋体" w:hAnsi="Times New Roman" w:hint="eastAsia"/>
        </w:rPr>
        <w:t>写入数据，直至</w:t>
      </w:r>
      <w:r w:rsidR="0080077D">
        <w:rPr>
          <w:rFonts w:ascii="Times New Roman" w:eastAsia="宋体" w:hAnsi="Times New Roman" w:hint="eastAsia"/>
        </w:rPr>
        <w:t>写入“</w:t>
      </w:r>
      <w:r w:rsidR="0080077D">
        <w:rPr>
          <w:rFonts w:ascii="Times New Roman" w:eastAsia="宋体" w:hAnsi="Times New Roman" w:hint="eastAsia"/>
        </w:rPr>
        <w:t>e</w:t>
      </w:r>
      <w:r w:rsidR="0080077D">
        <w:rPr>
          <w:rFonts w:ascii="Times New Roman" w:eastAsia="宋体" w:hAnsi="Times New Roman"/>
        </w:rPr>
        <w:t>nd</w:t>
      </w:r>
      <w:r w:rsidR="0080077D">
        <w:rPr>
          <w:rFonts w:ascii="Times New Roman" w:eastAsia="宋体" w:hAnsi="Times New Roman" w:hint="eastAsia"/>
        </w:rPr>
        <w:t>”后结束退出</w:t>
      </w:r>
      <w:r>
        <w:rPr>
          <w:rFonts w:ascii="Times New Roman" w:eastAsia="宋体" w:hAnsi="Times New Roman" w:hint="eastAsia"/>
        </w:rPr>
        <w:t>。</w:t>
      </w:r>
    </w:p>
    <w:p w14:paraId="6AAD9B11" w14:textId="13DB9AD4" w:rsidR="00E119C5" w:rsidRDefault="007065F6" w:rsidP="00E119C5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、读进程使用和写进程相同的</w:t>
      </w:r>
      <w:r w:rsidR="009131C3">
        <w:rPr>
          <w:rFonts w:ascii="Times New Roman" w:eastAsia="宋体" w:hAnsi="Times New Roman"/>
        </w:rPr>
        <w:t>key</w:t>
      </w:r>
      <w:r w:rsidR="009131C3">
        <w:rPr>
          <w:rFonts w:ascii="Times New Roman" w:eastAsia="宋体" w:hAnsi="Times New Roman" w:hint="eastAsia"/>
        </w:rPr>
        <w:t>打开共享内存，将</w:t>
      </w:r>
      <w:r>
        <w:rPr>
          <w:rFonts w:ascii="Times New Roman" w:eastAsia="宋体" w:hAnsi="Times New Roman" w:hint="eastAsia"/>
        </w:rPr>
        <w:t>共享内存映射到</w:t>
      </w:r>
      <w:r w:rsidR="00CB1E6F">
        <w:rPr>
          <w:rFonts w:ascii="Times New Roman" w:eastAsia="宋体" w:hAnsi="Times New Roman" w:hint="eastAsia"/>
        </w:rPr>
        <w:t>当前</w:t>
      </w:r>
      <w:r w:rsidR="0037663C">
        <w:rPr>
          <w:rFonts w:ascii="Times New Roman" w:eastAsia="宋体" w:hAnsi="Times New Roman" w:hint="eastAsia"/>
        </w:rPr>
        <w:t>进程</w:t>
      </w:r>
      <w:r>
        <w:rPr>
          <w:rFonts w:ascii="Times New Roman" w:eastAsia="宋体" w:hAnsi="Times New Roman" w:hint="eastAsia"/>
        </w:rPr>
        <w:t>地址空间，</w:t>
      </w:r>
      <w:r w:rsidR="00CB1E6F">
        <w:rPr>
          <w:rFonts w:ascii="Times New Roman" w:eastAsia="宋体" w:hAnsi="Times New Roman" w:hint="eastAsia"/>
        </w:rPr>
        <w:t>并</w:t>
      </w:r>
      <w:r>
        <w:rPr>
          <w:rFonts w:ascii="Times New Roman" w:eastAsia="宋体" w:hAnsi="Times New Roman" w:hint="eastAsia"/>
        </w:rPr>
        <w:t>从</w:t>
      </w:r>
      <w:r w:rsidR="00CB1E6F">
        <w:rPr>
          <w:rFonts w:ascii="Times New Roman" w:eastAsia="宋体" w:hAnsi="Times New Roman" w:hint="eastAsia"/>
        </w:rPr>
        <w:t>共享</w:t>
      </w:r>
      <w:r>
        <w:rPr>
          <w:rFonts w:ascii="Times New Roman" w:eastAsia="宋体" w:hAnsi="Times New Roman" w:hint="eastAsia"/>
        </w:rPr>
        <w:t>内存</w:t>
      </w:r>
      <w:r w:rsidR="008307DF">
        <w:rPr>
          <w:rFonts w:ascii="Times New Roman" w:eastAsia="宋体" w:hAnsi="Times New Roman" w:hint="eastAsia"/>
        </w:rPr>
        <w:t>中</w:t>
      </w:r>
      <w:r w:rsidR="00FE40B3">
        <w:rPr>
          <w:rFonts w:ascii="Times New Roman" w:eastAsia="宋体" w:hAnsi="Times New Roman" w:hint="eastAsia"/>
        </w:rPr>
        <w:t>循环</w:t>
      </w:r>
      <w:r>
        <w:rPr>
          <w:rFonts w:ascii="Times New Roman" w:eastAsia="宋体" w:hAnsi="Times New Roman" w:hint="eastAsia"/>
        </w:rPr>
        <w:t>读</w:t>
      </w:r>
      <w:r w:rsidR="008307DF">
        <w:rPr>
          <w:rFonts w:ascii="Times New Roman" w:eastAsia="宋体" w:hAnsi="Times New Roman" w:hint="eastAsia"/>
        </w:rPr>
        <w:t>取</w:t>
      </w:r>
      <w:r>
        <w:rPr>
          <w:rFonts w:ascii="Times New Roman" w:eastAsia="宋体" w:hAnsi="Times New Roman" w:hint="eastAsia"/>
        </w:rPr>
        <w:t>数据</w:t>
      </w:r>
      <w:r w:rsidR="00FE40B3">
        <w:rPr>
          <w:rFonts w:ascii="Times New Roman" w:eastAsia="宋体" w:hAnsi="Times New Roman" w:hint="eastAsia"/>
        </w:rPr>
        <w:t>并</w:t>
      </w:r>
      <w:r w:rsidR="00CB1E6F">
        <w:rPr>
          <w:rFonts w:ascii="Times New Roman" w:eastAsia="宋体" w:hAnsi="Times New Roman" w:hint="eastAsia"/>
        </w:rPr>
        <w:t>输出至</w:t>
      </w:r>
      <w:r>
        <w:rPr>
          <w:rFonts w:ascii="Times New Roman" w:eastAsia="宋体" w:hAnsi="Times New Roman" w:hint="eastAsia"/>
        </w:rPr>
        <w:t>终端。</w:t>
      </w:r>
    </w:p>
    <w:p w14:paraId="1A9DA041" w14:textId="25C09647" w:rsidR="007065F6" w:rsidRDefault="007065F6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 w:rsidR="009D7690">
        <w:rPr>
          <w:rFonts w:ascii="Times New Roman" w:eastAsia="宋体" w:hAnsi="Times New Roman" w:hint="eastAsia"/>
        </w:rPr>
        <w:t>通过</w:t>
      </w:r>
      <w:r w:rsidR="00585804">
        <w:rPr>
          <w:rFonts w:ascii="Times New Roman" w:eastAsia="宋体" w:hAnsi="Times New Roman" w:hint="eastAsia"/>
        </w:rPr>
        <w:t>信号量</w:t>
      </w:r>
      <w:r w:rsidR="00FE6FE9">
        <w:rPr>
          <w:rFonts w:ascii="Times New Roman" w:eastAsia="宋体" w:hAnsi="Times New Roman" w:hint="eastAsia"/>
        </w:rPr>
        <w:t>方式</w:t>
      </w:r>
      <w:r w:rsidR="00AC3B05">
        <w:rPr>
          <w:rFonts w:ascii="Times New Roman" w:eastAsia="宋体" w:hAnsi="Times New Roman" w:hint="eastAsia"/>
        </w:rPr>
        <w:t>解决</w:t>
      </w:r>
      <w:r w:rsidR="009D7690">
        <w:rPr>
          <w:rFonts w:ascii="Times New Roman" w:eastAsia="宋体" w:hAnsi="Times New Roman" w:hint="eastAsia"/>
        </w:rPr>
        <w:t>读写进程的同步</w:t>
      </w:r>
      <w:r w:rsidR="00AC3B05">
        <w:rPr>
          <w:rFonts w:ascii="Times New Roman" w:eastAsia="宋体" w:hAnsi="Times New Roman" w:hint="eastAsia"/>
        </w:rPr>
        <w:t>问题</w:t>
      </w:r>
      <w:r>
        <w:rPr>
          <w:rFonts w:ascii="Times New Roman" w:eastAsia="宋体" w:hAnsi="Times New Roman" w:hint="eastAsia"/>
        </w:rPr>
        <w:t>。</w:t>
      </w:r>
    </w:p>
    <w:p w14:paraId="71B070EB" w14:textId="21F10031" w:rsidR="00E119C5" w:rsidRDefault="00E119C5" w:rsidP="007065F6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4</w:t>
      </w:r>
      <w:r>
        <w:rPr>
          <w:rFonts w:ascii="Times New Roman" w:eastAsia="宋体" w:hAnsi="Times New Roman" w:hint="eastAsia"/>
        </w:rPr>
        <w:t>、通信完成后，撤销共享内存和进程间</w:t>
      </w:r>
      <w:r w:rsidR="00B76A91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映射，</w:t>
      </w:r>
      <w:r w:rsidR="00B76A91">
        <w:rPr>
          <w:rFonts w:ascii="Times New Roman" w:eastAsia="宋体" w:hAnsi="Times New Roman" w:hint="eastAsia"/>
        </w:rPr>
        <w:t>并</w:t>
      </w:r>
      <w:r>
        <w:rPr>
          <w:rFonts w:ascii="Times New Roman" w:eastAsia="宋体" w:hAnsi="Times New Roman" w:hint="eastAsia"/>
        </w:rPr>
        <w:t>删除共享内存</w:t>
      </w:r>
      <w:r w:rsidR="0055373E">
        <w:rPr>
          <w:rFonts w:ascii="Times New Roman" w:eastAsia="宋体" w:hAnsi="Times New Roman" w:hint="eastAsia"/>
        </w:rPr>
        <w:t>，删除信号量</w:t>
      </w:r>
      <w:r>
        <w:rPr>
          <w:rFonts w:ascii="Times New Roman" w:eastAsia="宋体" w:hAnsi="Times New Roman" w:hint="eastAsia"/>
        </w:rPr>
        <w:t>。</w:t>
      </w:r>
    </w:p>
    <w:p w14:paraId="22CE9117" w14:textId="5110EE5D" w:rsidR="00FE6C22" w:rsidRPr="007065F6" w:rsidRDefault="0055373E" w:rsidP="007065F6"/>
    <w:sectPr w:rsidR="00FE6C22" w:rsidRPr="007065F6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C5355"/>
    <w:rsid w:val="00132714"/>
    <w:rsid w:val="00141AC5"/>
    <w:rsid w:val="002E5BEA"/>
    <w:rsid w:val="0030543A"/>
    <w:rsid w:val="00317786"/>
    <w:rsid w:val="0037663C"/>
    <w:rsid w:val="003C7341"/>
    <w:rsid w:val="003E15BE"/>
    <w:rsid w:val="00514669"/>
    <w:rsid w:val="0054419B"/>
    <w:rsid w:val="0055373E"/>
    <w:rsid w:val="00585804"/>
    <w:rsid w:val="007035DA"/>
    <w:rsid w:val="007065F6"/>
    <w:rsid w:val="00722DE7"/>
    <w:rsid w:val="0080077D"/>
    <w:rsid w:val="008118D3"/>
    <w:rsid w:val="008307DF"/>
    <w:rsid w:val="008658D7"/>
    <w:rsid w:val="009131C3"/>
    <w:rsid w:val="009167B8"/>
    <w:rsid w:val="00983485"/>
    <w:rsid w:val="009D7690"/>
    <w:rsid w:val="009D7FAD"/>
    <w:rsid w:val="00A3256D"/>
    <w:rsid w:val="00A56AA8"/>
    <w:rsid w:val="00AC3B05"/>
    <w:rsid w:val="00B76A91"/>
    <w:rsid w:val="00C476C0"/>
    <w:rsid w:val="00C934D5"/>
    <w:rsid w:val="00CB1E6F"/>
    <w:rsid w:val="00D62268"/>
    <w:rsid w:val="00E119C5"/>
    <w:rsid w:val="00E728D2"/>
    <w:rsid w:val="00E8151B"/>
    <w:rsid w:val="00E85471"/>
    <w:rsid w:val="00FE3C9F"/>
    <w:rsid w:val="00FE40B3"/>
    <w:rsid w:val="00F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实验四 进程间通信——有名管道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24387453@qq.com</cp:lastModifiedBy>
  <cp:revision>26</cp:revision>
  <dcterms:created xsi:type="dcterms:W3CDTF">2018-05-23T16:38:00Z</dcterms:created>
  <dcterms:modified xsi:type="dcterms:W3CDTF">2020-05-15T13:41:00Z</dcterms:modified>
</cp:coreProperties>
</file>