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D5DD0" w14:textId="77777777" w:rsidR="009443CA" w:rsidRDefault="009443CA" w:rsidP="009443CA">
      <w:pPr>
        <w:spacing w:line="276" w:lineRule="auto"/>
        <w:jc w:val="center"/>
        <w:rPr>
          <w:rFonts w:eastAsia=".SFNSText-Regular" w:cs="Times New Roman"/>
          <w:b/>
          <w:color w:val="4B4F56"/>
          <w:spacing w:val="-4"/>
          <w:sz w:val="22"/>
          <w:szCs w:val="22"/>
          <w:shd w:val="clear" w:color="auto" w:fill="FFFFFF"/>
        </w:rPr>
      </w:pPr>
      <w:r>
        <w:rPr>
          <w:rFonts w:eastAsia=".SFNSText-Regular" w:cs="Times New Roman"/>
          <w:b/>
          <w:color w:val="4B4F56"/>
          <w:spacing w:val="-4"/>
          <w:sz w:val="22"/>
          <w:szCs w:val="22"/>
          <w:shd w:val="clear" w:color="auto" w:fill="FFFFFF"/>
        </w:rPr>
        <w:t>Adlai Stevenson Invitational Tournament</w:t>
      </w:r>
    </w:p>
    <w:p w14:paraId="68F4F18A" w14:textId="77777777" w:rsidR="009443CA" w:rsidRDefault="009443CA" w:rsidP="009443CA">
      <w:pPr>
        <w:spacing w:line="276" w:lineRule="auto"/>
        <w:jc w:val="center"/>
        <w:rPr>
          <w:rFonts w:eastAsia=".SFNSText-Regular" w:cs="Times New Roman"/>
          <w:b/>
          <w:color w:val="4B4F56"/>
          <w:spacing w:val="-4"/>
          <w:sz w:val="22"/>
          <w:szCs w:val="22"/>
          <w:shd w:val="clear" w:color="auto" w:fill="FFFFFF"/>
        </w:rPr>
      </w:pPr>
      <w:r>
        <w:rPr>
          <w:rFonts w:eastAsia=".SFNSText-Regular" w:cs="Times New Roman"/>
          <w:b/>
          <w:color w:val="4B4F56"/>
          <w:spacing w:val="-4"/>
          <w:sz w:val="22"/>
          <w:szCs w:val="22"/>
          <w:shd w:val="clear" w:color="auto" w:fill="FFFFFF"/>
        </w:rPr>
        <w:t>Tournament Information, 2017</w:t>
      </w:r>
    </w:p>
    <w:p w14:paraId="17E33A70" w14:textId="77777777" w:rsidR="009443CA" w:rsidRPr="009443CA" w:rsidRDefault="009443CA" w:rsidP="009443CA">
      <w:pPr>
        <w:spacing w:line="276" w:lineRule="auto"/>
        <w:jc w:val="center"/>
        <w:rPr>
          <w:rFonts w:eastAsia=".SFNSText-Regular" w:cs="Times New Roman"/>
          <w:b/>
          <w:color w:val="4B4F56"/>
          <w:spacing w:val="-4"/>
          <w:sz w:val="22"/>
          <w:szCs w:val="22"/>
          <w:shd w:val="clear" w:color="auto" w:fill="FFFFFF"/>
        </w:rPr>
      </w:pPr>
    </w:p>
    <w:p w14:paraId="0345A578" w14:textId="7E24EB51" w:rsidR="009443CA" w:rsidRPr="009443CA" w:rsidRDefault="009443CA" w:rsidP="009443CA">
      <w:pPr>
        <w:spacing w:line="276" w:lineRule="auto"/>
        <w:rPr>
          <w:rFonts w:eastAsia="Times New Roman" w:cs="Times New Roman"/>
          <w:sz w:val="22"/>
          <w:szCs w:val="22"/>
        </w:rPr>
      </w:pPr>
      <w:r w:rsidRPr="009443CA">
        <w:rPr>
          <w:rFonts w:eastAsia=".SFNSText-Regular" w:cs="Times New Roman"/>
          <w:color w:val="4B4F56"/>
          <w:spacing w:val="-4"/>
          <w:sz w:val="22"/>
          <w:szCs w:val="22"/>
          <w:shd w:val="clear" w:color="auto" w:fill="FFFFFF"/>
        </w:rPr>
        <w:t>The Princeton Debate Panel is pleased to invite you to attend APDA Elections at the 2017 Adlai E. Stevenson Memorial Debate Tournament, which will take place at Princeton University on March 31st through April 1st, 2017. </w:t>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u w:val="single"/>
          <w:shd w:val="clear" w:color="auto" w:fill="FFFFFF"/>
        </w:rPr>
        <w:t>Basics</w:t>
      </w:r>
      <w:r>
        <w:rPr>
          <w:rFonts w:eastAsia=".SFNSText-Regular" w:cs="Times New Roman"/>
          <w:color w:val="4B4F56"/>
          <w:spacing w:val="-4"/>
          <w:sz w:val="22"/>
          <w:szCs w:val="22"/>
        </w:rPr>
        <w:t>:</w:t>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shd w:val="clear" w:color="auto" w:fill="FFFFFF"/>
        </w:rPr>
        <w:t xml:space="preserve">The tournament will consist of five preliminary rounds followed by a break to varsity </w:t>
      </w:r>
      <w:proofErr w:type="spellStart"/>
      <w:r w:rsidRPr="009443CA">
        <w:rPr>
          <w:rFonts w:eastAsia=".SFNSText-Regular" w:cs="Times New Roman"/>
          <w:color w:val="4B4F56"/>
          <w:spacing w:val="-4"/>
          <w:sz w:val="22"/>
          <w:szCs w:val="22"/>
          <w:shd w:val="clear" w:color="auto" w:fill="FFFFFF"/>
        </w:rPr>
        <w:t>octofinals</w:t>
      </w:r>
      <w:proofErr w:type="spellEnd"/>
      <w:r w:rsidRPr="009443CA">
        <w:rPr>
          <w:rFonts w:eastAsia=".SFNSText-Regular" w:cs="Times New Roman"/>
          <w:color w:val="4B4F56"/>
          <w:spacing w:val="-4"/>
          <w:sz w:val="22"/>
          <w:szCs w:val="22"/>
          <w:shd w:val="clear" w:color="auto" w:fill="FFFFFF"/>
        </w:rPr>
        <w:t xml:space="preserve"> and novice semifinals. As in previous years, we will have straight-link motions. We will be awarding trophies to the top five novice/varsity speakers, novice semifinalists, and varsity quarterfinalists; the tournament’s top speaker will take home the famous Bronze Tiger award.</w:t>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rPr>
        <w:br/>
      </w:r>
      <w:proofErr w:type="spellStart"/>
      <w:r w:rsidRPr="009443CA">
        <w:rPr>
          <w:rFonts w:eastAsia=".SFNSText-Regular" w:cs="Times New Roman"/>
          <w:color w:val="4B4F56"/>
          <w:spacing w:val="-4"/>
          <w:sz w:val="22"/>
          <w:szCs w:val="22"/>
          <w:shd w:val="clear" w:color="auto" w:fill="FFFFFF"/>
        </w:rPr>
        <w:t>Dinos</w:t>
      </w:r>
      <w:proofErr w:type="spellEnd"/>
      <w:r w:rsidRPr="009443CA">
        <w:rPr>
          <w:rFonts w:eastAsia=".SFNSText-Regular" w:cs="Times New Roman"/>
          <w:color w:val="4B4F56"/>
          <w:spacing w:val="-4"/>
          <w:sz w:val="22"/>
          <w:szCs w:val="22"/>
          <w:shd w:val="clear" w:color="auto" w:fill="FFFFFF"/>
        </w:rPr>
        <w:t xml:space="preserve"> are permitted to debate.</w:t>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rPr>
        <w:br/>
      </w:r>
      <w:r w:rsidRPr="009443CA">
        <w:rPr>
          <w:rFonts w:eastAsia=".SFNSText-Regular" w:cs="Times New Roman"/>
          <w:color w:val="4B4F56"/>
          <w:spacing w:val="-4"/>
          <w:sz w:val="22"/>
          <w:szCs w:val="22"/>
          <w:shd w:val="clear" w:color="auto" w:fill="FFFFFF"/>
        </w:rPr>
        <w:t xml:space="preserve">We will once again offer one of the deepest judging pools of any tournament on the circuit. Princeton will cover reasonable transportation costs and provide free hotel rooms for </w:t>
      </w:r>
      <w:proofErr w:type="spellStart"/>
      <w:r w:rsidRPr="009443CA">
        <w:rPr>
          <w:rFonts w:eastAsia=".SFNSText-Regular" w:cs="Times New Roman"/>
          <w:color w:val="4B4F56"/>
          <w:spacing w:val="-4"/>
          <w:sz w:val="22"/>
          <w:szCs w:val="22"/>
          <w:shd w:val="clear" w:color="auto" w:fill="FFFFFF"/>
        </w:rPr>
        <w:t>dino</w:t>
      </w:r>
      <w:proofErr w:type="spellEnd"/>
      <w:r w:rsidRPr="009443CA">
        <w:rPr>
          <w:rFonts w:eastAsia=".SFNSText-Regular" w:cs="Times New Roman"/>
          <w:color w:val="4B4F56"/>
          <w:spacing w:val="-4"/>
          <w:sz w:val="22"/>
          <w:szCs w:val="22"/>
          <w:shd w:val="clear" w:color="auto" w:fill="FFFFFF"/>
        </w:rPr>
        <w:t xml:space="preserve"> judges. If you are a </w:t>
      </w:r>
      <w:proofErr w:type="spellStart"/>
      <w:r w:rsidRPr="009443CA">
        <w:rPr>
          <w:rFonts w:eastAsia=".SFNSText-Regular" w:cs="Times New Roman"/>
          <w:color w:val="4B4F56"/>
          <w:spacing w:val="-4"/>
          <w:sz w:val="22"/>
          <w:szCs w:val="22"/>
          <w:shd w:val="clear" w:color="auto" w:fill="FFFFFF"/>
        </w:rPr>
        <w:t>dino</w:t>
      </w:r>
      <w:proofErr w:type="spellEnd"/>
      <w:r w:rsidRPr="009443CA">
        <w:rPr>
          <w:rFonts w:eastAsia=".SFNSText-Regular" w:cs="Times New Roman"/>
          <w:color w:val="4B4F56"/>
          <w:spacing w:val="-4"/>
          <w:sz w:val="22"/>
          <w:szCs w:val="22"/>
          <w:shd w:val="clear" w:color="auto" w:fill="FFFFFF"/>
        </w:rPr>
        <w:t xml:space="preserve"> who would like to judge, please contact Sinan </w:t>
      </w:r>
      <w:proofErr w:type="spellStart"/>
      <w:r w:rsidRPr="009443CA">
        <w:rPr>
          <w:rFonts w:eastAsia=".SFNSText-Regular" w:cs="Times New Roman"/>
          <w:color w:val="4B4F56"/>
          <w:spacing w:val="-4"/>
          <w:sz w:val="22"/>
          <w:szCs w:val="22"/>
          <w:shd w:val="clear" w:color="auto" w:fill="FFFFFF"/>
        </w:rPr>
        <w:t>Ozbay</w:t>
      </w:r>
      <w:proofErr w:type="spellEnd"/>
      <w:r w:rsidRPr="009443CA">
        <w:rPr>
          <w:rFonts w:eastAsia=".SFNSText-Regular" w:cs="Times New Roman"/>
          <w:color w:val="4B4F56"/>
          <w:spacing w:val="-4"/>
          <w:sz w:val="22"/>
          <w:szCs w:val="22"/>
          <w:shd w:val="clear" w:color="auto" w:fill="FFFFFF"/>
        </w:rPr>
        <w:t xml:space="preserve">, </w:t>
      </w:r>
      <w:proofErr w:type="spellStart"/>
      <w:r w:rsidRPr="009443CA">
        <w:rPr>
          <w:rFonts w:eastAsia=".SFNSText-Regular" w:cs="Times New Roman"/>
          <w:color w:val="4B4F56"/>
          <w:spacing w:val="-4"/>
          <w:sz w:val="22"/>
          <w:szCs w:val="22"/>
          <w:shd w:val="clear" w:color="auto" w:fill="FFFFFF"/>
        </w:rPr>
        <w:t>Bharath</w:t>
      </w:r>
      <w:proofErr w:type="spellEnd"/>
      <w:r w:rsidRPr="009443CA">
        <w:rPr>
          <w:rFonts w:eastAsia=".SFNSText-Regular" w:cs="Times New Roman"/>
          <w:color w:val="4B4F56"/>
          <w:spacing w:val="-4"/>
          <w:sz w:val="22"/>
          <w:szCs w:val="22"/>
          <w:shd w:val="clear" w:color="auto" w:fill="FFFFFF"/>
        </w:rPr>
        <w:t xml:space="preserve"> </w:t>
      </w:r>
      <w:proofErr w:type="spellStart"/>
      <w:r w:rsidRPr="009443CA">
        <w:rPr>
          <w:rFonts w:eastAsia=".SFNSText-Regular" w:cs="Times New Roman"/>
          <w:color w:val="4B4F56"/>
          <w:spacing w:val="-4"/>
          <w:sz w:val="22"/>
          <w:szCs w:val="22"/>
          <w:shd w:val="clear" w:color="auto" w:fill="FFFFFF"/>
        </w:rPr>
        <w:t>Srivatsan</w:t>
      </w:r>
      <w:proofErr w:type="spellEnd"/>
      <w:r w:rsidRPr="009443CA">
        <w:rPr>
          <w:rFonts w:eastAsia=".SFNSText-Regular" w:cs="Times New Roman"/>
          <w:color w:val="4B4F56"/>
          <w:spacing w:val="-4"/>
          <w:sz w:val="22"/>
          <w:szCs w:val="22"/>
          <w:shd w:val="clear" w:color="auto" w:fill="FFFFFF"/>
        </w:rPr>
        <w:t xml:space="preserve">, or </w:t>
      </w:r>
      <w:proofErr w:type="spellStart"/>
      <w:r w:rsidRPr="009443CA">
        <w:rPr>
          <w:rFonts w:eastAsia=".SFNSText-Regular" w:cs="Times New Roman"/>
          <w:color w:val="4B4F56"/>
          <w:spacing w:val="-4"/>
          <w:sz w:val="22"/>
          <w:szCs w:val="22"/>
          <w:shd w:val="clear" w:color="auto" w:fill="FFFFFF"/>
        </w:rPr>
        <w:t>Anirudh</w:t>
      </w:r>
      <w:proofErr w:type="spellEnd"/>
      <w:r w:rsidRPr="009443CA">
        <w:rPr>
          <w:rFonts w:eastAsia=".SFNSText-Regular" w:cs="Times New Roman"/>
          <w:color w:val="4B4F56"/>
          <w:spacing w:val="-4"/>
          <w:sz w:val="22"/>
          <w:szCs w:val="22"/>
          <w:shd w:val="clear" w:color="auto" w:fill="FFFFFF"/>
        </w:rPr>
        <w:t xml:space="preserve"> </w:t>
      </w:r>
      <w:proofErr w:type="spellStart"/>
      <w:r w:rsidRPr="009443CA">
        <w:rPr>
          <w:rFonts w:eastAsia=".SFNSText-Regular" w:cs="Times New Roman"/>
          <w:color w:val="4B4F56"/>
          <w:spacing w:val="-4"/>
          <w:sz w:val="22"/>
          <w:szCs w:val="22"/>
          <w:shd w:val="clear" w:color="auto" w:fill="FFFFFF"/>
        </w:rPr>
        <w:t>Dasarathy</w:t>
      </w:r>
      <w:proofErr w:type="spellEnd"/>
      <w:r w:rsidRPr="009443CA">
        <w:rPr>
          <w:rFonts w:eastAsia=".SFNSText-Regular" w:cs="Times New Roman"/>
          <w:color w:val="4B4F56"/>
          <w:spacing w:val="-4"/>
          <w:sz w:val="22"/>
          <w:szCs w:val="22"/>
          <w:shd w:val="clear" w:color="auto" w:fill="FFFFFF"/>
        </w:rPr>
        <w:t xml:space="preserve"> at sozbay@princeton.edu, bharaths@princeton.edu or </w:t>
      </w:r>
      <w:proofErr w:type="gramStart"/>
      <w:r w:rsidRPr="009443CA">
        <w:rPr>
          <w:rFonts w:eastAsia=".SFNSText-Regular" w:cs="Times New Roman"/>
          <w:color w:val="4B4F56"/>
          <w:spacing w:val="-4"/>
          <w:sz w:val="22"/>
          <w:szCs w:val="22"/>
          <w:shd w:val="clear" w:color="auto" w:fill="FFFFFF"/>
        </w:rPr>
        <w:t>12dasani@gmail.com ,</w:t>
      </w:r>
      <w:proofErr w:type="gramEnd"/>
      <w:r w:rsidRPr="009443CA">
        <w:rPr>
          <w:rFonts w:eastAsia=".SFNSText-Regular" w:cs="Times New Roman"/>
          <w:color w:val="4B4F56"/>
          <w:spacing w:val="-4"/>
          <w:sz w:val="22"/>
          <w:szCs w:val="22"/>
          <w:shd w:val="clear" w:color="auto" w:fill="FFFFFF"/>
        </w:rPr>
        <w:t xml:space="preserve"> respectively.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proofErr w:type="spellStart"/>
      <w:r w:rsidRPr="009443CA">
        <w:rPr>
          <w:rFonts w:eastAsia=".SFNSText-Regular" w:cs="Times New Roman"/>
          <w:color w:val="4B4F56"/>
          <w:spacing w:val="-4"/>
          <w:sz w:val="22"/>
          <w:szCs w:val="22"/>
          <w:shd w:val="clear" w:color="auto" w:fill="FFFFFF"/>
        </w:rPr>
        <w:t>Bharath</w:t>
      </w:r>
      <w:proofErr w:type="spellEnd"/>
      <w:r w:rsidRPr="009443CA">
        <w:rPr>
          <w:rFonts w:eastAsia=".SFNSText-Regular" w:cs="Times New Roman"/>
          <w:color w:val="4B4F56"/>
          <w:spacing w:val="-4"/>
          <w:sz w:val="22"/>
          <w:szCs w:val="22"/>
          <w:shd w:val="clear" w:color="auto" w:fill="FFFFFF"/>
        </w:rPr>
        <w:t xml:space="preserve"> </w:t>
      </w:r>
      <w:proofErr w:type="spellStart"/>
      <w:r w:rsidRPr="009443CA">
        <w:rPr>
          <w:rFonts w:eastAsia=".SFNSText-Regular" w:cs="Times New Roman"/>
          <w:color w:val="4B4F56"/>
          <w:spacing w:val="-4"/>
          <w:sz w:val="22"/>
          <w:szCs w:val="22"/>
          <w:shd w:val="clear" w:color="auto" w:fill="FFFFFF"/>
        </w:rPr>
        <w:t>Srivatsan</w:t>
      </w:r>
      <w:proofErr w:type="spellEnd"/>
      <w:r w:rsidRPr="009443CA">
        <w:rPr>
          <w:rFonts w:eastAsia=".SFNSText-Regular" w:cs="Times New Roman"/>
          <w:color w:val="4B4F56"/>
          <w:spacing w:val="-4"/>
          <w:sz w:val="22"/>
          <w:szCs w:val="22"/>
          <w:shd w:val="clear" w:color="auto" w:fill="FFFFFF"/>
        </w:rPr>
        <w:t xml:space="preserve"> will be our Tab Director, and </w:t>
      </w:r>
      <w:proofErr w:type="spellStart"/>
      <w:r w:rsidRPr="009443CA">
        <w:rPr>
          <w:rFonts w:eastAsia=".SFNSText-Regular" w:cs="Times New Roman"/>
          <w:color w:val="4B4F56"/>
          <w:spacing w:val="-4"/>
          <w:sz w:val="22"/>
          <w:szCs w:val="22"/>
          <w:shd w:val="clear" w:color="auto" w:fill="FFFFFF"/>
        </w:rPr>
        <w:t>Sravya</w:t>
      </w:r>
      <w:proofErr w:type="spellEnd"/>
      <w:r w:rsidRPr="009443CA">
        <w:rPr>
          <w:rFonts w:eastAsia=".SFNSText-Regular" w:cs="Times New Roman"/>
          <w:color w:val="4B4F56"/>
          <w:spacing w:val="-4"/>
          <w:sz w:val="22"/>
          <w:szCs w:val="22"/>
          <w:shd w:val="clear" w:color="auto" w:fill="FFFFFF"/>
        </w:rPr>
        <w:t xml:space="preserve"> </w:t>
      </w:r>
      <w:proofErr w:type="spellStart"/>
      <w:r w:rsidRPr="009443CA">
        <w:rPr>
          <w:rFonts w:eastAsia=".SFNSText-Regular" w:cs="Times New Roman"/>
          <w:color w:val="4B4F56"/>
          <w:spacing w:val="-4"/>
          <w:sz w:val="22"/>
          <w:szCs w:val="22"/>
          <w:shd w:val="clear" w:color="auto" w:fill="FFFFFF"/>
        </w:rPr>
        <w:t>Nallaganchu</w:t>
      </w:r>
      <w:proofErr w:type="spellEnd"/>
      <w:r w:rsidRPr="009443CA">
        <w:rPr>
          <w:rFonts w:eastAsia=".SFNSText-Regular" w:cs="Times New Roman"/>
          <w:color w:val="4B4F56"/>
          <w:spacing w:val="-4"/>
          <w:sz w:val="22"/>
          <w:szCs w:val="22"/>
          <w:shd w:val="clear" w:color="auto" w:fill="FFFFFF"/>
        </w:rPr>
        <w:t xml:space="preserve"> will be our tab observer. We'll post our full tab policy soon.</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 xml:space="preserve">Food and </w:t>
      </w:r>
      <w:proofErr w:type="gramStart"/>
      <w:r w:rsidRPr="009443CA">
        <w:rPr>
          <w:rFonts w:eastAsia=".SFNSText-Regular" w:cs="Times New Roman"/>
          <w:color w:val="4B4F56"/>
          <w:spacing w:val="-4"/>
          <w:sz w:val="22"/>
          <w:szCs w:val="22"/>
          <w:u w:val="single"/>
          <w:shd w:val="clear" w:color="auto" w:fill="FFFFFF"/>
        </w:rPr>
        <w:t>Accommodations </w:t>
      </w:r>
      <w:r>
        <w:rPr>
          <w:rFonts w:eastAsia=".SFNSText-Regular" w:cs="Times New Roman"/>
          <w:color w:val="4B4F56"/>
          <w:spacing w:val="-4"/>
          <w:sz w:val="22"/>
          <w:szCs w:val="22"/>
          <w:shd w:val="clear" w:color="auto" w:fill="FFFFFF"/>
        </w:rPr>
        <w:t>:</w:t>
      </w:r>
      <w:proofErr w:type="gramEnd"/>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We’ll be offering dinner on Friday night and breakfast on Saturday morning. Housing will be provided on Friday night in the lovely and (predominantly) historical Princeton dormitories. If you are traveling from far away and need housing for Thursday or Saturday night, shoot us an email at princetonadlai2017@gmail.com and we’ll try our best to accommodate you.</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In order to keep costs and registration fees low, we will not offer a banquet on Saturday. There is plenty of cheap, delicious food available on Nassau Street for you all to enjoy on Saturday afternoon for lunch.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Elections</w:t>
      </w:r>
      <w:r>
        <w:rPr>
          <w:rFonts w:eastAsia=".SFNSText-Regular" w:cs="Times New Roman"/>
          <w:color w:val="4B4F56"/>
          <w:spacing w:val="-4"/>
          <w:sz w:val="22"/>
          <w:szCs w:val="22"/>
          <w:u w:val="single"/>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Princeton is proud to be hosting APDA Elections, which will begin after rounds on Friday evening.</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Payment</w:t>
      </w:r>
      <w:r>
        <w:rPr>
          <w:rFonts w:eastAsia=".SFNSText-Regular" w:cs="Times New Roman"/>
          <w:color w:val="4B4F56"/>
          <w:spacing w:val="-4"/>
          <w:sz w:val="22"/>
          <w:szCs w:val="22"/>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proofErr w:type="spellStart"/>
      <w:r w:rsidRPr="009443CA">
        <w:rPr>
          <w:rFonts w:eastAsia=".SFNSText-Regular" w:cs="Times New Roman"/>
          <w:color w:val="4B4F56"/>
          <w:spacing w:val="-4"/>
          <w:sz w:val="22"/>
          <w:szCs w:val="22"/>
          <w:shd w:val="clear" w:color="auto" w:fill="FFFFFF"/>
        </w:rPr>
        <w:t>Reg</w:t>
      </w:r>
      <w:proofErr w:type="spellEnd"/>
      <w:r w:rsidRPr="009443CA">
        <w:rPr>
          <w:rFonts w:eastAsia=".SFNSText-Regular" w:cs="Times New Roman"/>
          <w:color w:val="4B4F56"/>
          <w:spacing w:val="-4"/>
          <w:sz w:val="22"/>
          <w:szCs w:val="22"/>
          <w:shd w:val="clear" w:color="auto" w:fill="FFFFFF"/>
        </w:rPr>
        <w:t xml:space="preserve"> will be free for the first team from each school, and $125 per subsequent team. You can pay us in cash, with a check (made out to Princeton Debate Panel), or with a credit card. </w:t>
      </w:r>
      <w:r w:rsidRPr="009443CA">
        <w:rPr>
          <w:rFonts w:eastAsia=".SFNSText-Regular" w:cs="Times New Roman"/>
          <w:color w:val="4B4F56"/>
          <w:spacing w:val="-4"/>
          <w:sz w:val="22"/>
          <w:szCs w:val="22"/>
          <w:shd w:val="clear" w:color="auto" w:fill="FFFFFF"/>
        </w:rPr>
        <w:br/>
        <w:t xml:space="preserve">As always, we’re willing to offer generous </w:t>
      </w:r>
      <w:proofErr w:type="spellStart"/>
      <w:r w:rsidRPr="009443CA">
        <w:rPr>
          <w:rFonts w:eastAsia=".SFNSText-Regular" w:cs="Times New Roman"/>
          <w:color w:val="4B4F56"/>
          <w:spacing w:val="-4"/>
          <w:sz w:val="22"/>
          <w:szCs w:val="22"/>
          <w:shd w:val="clear" w:color="auto" w:fill="FFFFFF"/>
        </w:rPr>
        <w:t>reg</w:t>
      </w:r>
      <w:proofErr w:type="spellEnd"/>
      <w:r w:rsidRPr="009443CA">
        <w:rPr>
          <w:rFonts w:eastAsia=".SFNSText-Regular" w:cs="Times New Roman"/>
          <w:color w:val="4B4F56"/>
          <w:spacing w:val="-4"/>
          <w:sz w:val="22"/>
          <w:szCs w:val="22"/>
          <w:shd w:val="clear" w:color="auto" w:fill="FFFFFF"/>
        </w:rPr>
        <w:t xml:space="preserve"> breaks to teams who need them. If you are traveling a long </w:t>
      </w:r>
      <w:r w:rsidRPr="009443CA">
        <w:rPr>
          <w:rFonts w:eastAsia=".SFNSText-Regular" w:cs="Times New Roman"/>
          <w:color w:val="4B4F56"/>
          <w:spacing w:val="-4"/>
          <w:sz w:val="22"/>
          <w:szCs w:val="22"/>
          <w:shd w:val="clear" w:color="auto" w:fill="FFFFFF"/>
        </w:rPr>
        <w:lastRenderedPageBreak/>
        <w:t xml:space="preserve">distance to attend Adlai, if your team is under financial duress, or if you’ve never attended Adlai before, please contact us at princetonadlai2017@gmail.com to discuss </w:t>
      </w:r>
      <w:proofErr w:type="spellStart"/>
      <w:r w:rsidRPr="009443CA">
        <w:rPr>
          <w:rFonts w:eastAsia=".SFNSText-Regular" w:cs="Times New Roman"/>
          <w:color w:val="4B4F56"/>
          <w:spacing w:val="-4"/>
          <w:sz w:val="22"/>
          <w:szCs w:val="22"/>
          <w:shd w:val="clear" w:color="auto" w:fill="FFFFFF"/>
        </w:rPr>
        <w:t>reg</w:t>
      </w:r>
      <w:proofErr w:type="spellEnd"/>
      <w:r w:rsidRPr="009443CA">
        <w:rPr>
          <w:rFonts w:eastAsia=".SFNSText-Regular" w:cs="Times New Roman"/>
          <w:color w:val="4B4F56"/>
          <w:spacing w:val="-4"/>
          <w:sz w:val="22"/>
          <w:szCs w:val="22"/>
          <w:shd w:val="clear" w:color="auto" w:fill="FFFFFF"/>
        </w:rPr>
        <w:t xml:space="preserve"> breaks.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 xml:space="preserve">We will be PAY-TO- PLAY. This means that if you do not pay us on or before Friday March 31st or make a prior arrangement with us, your teams will be dropped from tab. In addition, we will not be accepting pre-registration from teams that still owe us from last year. If you are one of these teams and have questions about your debts, please email our Financial VP (Carolyn </w:t>
      </w:r>
      <w:proofErr w:type="spellStart"/>
      <w:r w:rsidRPr="009443CA">
        <w:rPr>
          <w:rFonts w:eastAsia=".SFNSText-Regular" w:cs="Times New Roman"/>
          <w:color w:val="4B4F56"/>
          <w:spacing w:val="-4"/>
          <w:sz w:val="22"/>
          <w:szCs w:val="22"/>
          <w:shd w:val="clear" w:color="auto" w:fill="FFFFFF"/>
        </w:rPr>
        <w:t>Liziewski</w:t>
      </w:r>
      <w:proofErr w:type="spellEnd"/>
      <w:r w:rsidRPr="009443CA">
        <w:rPr>
          <w:rFonts w:eastAsia=".SFNSText-Regular" w:cs="Times New Roman"/>
          <w:color w:val="4B4F56"/>
          <w:spacing w:val="-4"/>
          <w:sz w:val="22"/>
          <w:szCs w:val="22"/>
          <w:shd w:val="clear" w:color="auto" w:fill="FFFFFF"/>
        </w:rPr>
        <w:t>) at cliziewski@princeton.edu</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Late Policy</w:t>
      </w:r>
      <w:r>
        <w:rPr>
          <w:rFonts w:eastAsia=".SFNSText-Regular" w:cs="Times New Roman"/>
          <w:color w:val="4B4F56"/>
          <w:spacing w:val="-4"/>
          <w:sz w:val="22"/>
          <w:szCs w:val="22"/>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 xml:space="preserve">Teams who arrive late impose an externality on those who don't. To correct for this externality, Princeton will levy a </w:t>
      </w:r>
      <w:proofErr w:type="spellStart"/>
      <w:r w:rsidRPr="009443CA">
        <w:rPr>
          <w:rFonts w:eastAsia=".SFNSText-Regular" w:cs="Times New Roman"/>
          <w:color w:val="4B4F56"/>
          <w:spacing w:val="-4"/>
          <w:sz w:val="22"/>
          <w:szCs w:val="22"/>
          <w:shd w:val="clear" w:color="auto" w:fill="FFFFFF"/>
        </w:rPr>
        <w:t>Pigouvian</w:t>
      </w:r>
      <w:proofErr w:type="spellEnd"/>
      <w:r w:rsidRPr="009443CA">
        <w:rPr>
          <w:rFonts w:eastAsia=".SFNSText-Regular" w:cs="Times New Roman"/>
          <w:color w:val="4B4F56"/>
          <w:spacing w:val="-4"/>
          <w:sz w:val="22"/>
          <w:szCs w:val="22"/>
          <w:shd w:val="clear" w:color="auto" w:fill="FFFFFF"/>
        </w:rPr>
        <w:t xml:space="preserve"> tax of $25.00 on every team that fails to arrive on time.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We also will not accept discretionary scratches from late teams; if you’re particularly late, we reserve the right to drop you from Round 1 tab.</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Equity</w:t>
      </w:r>
      <w:r>
        <w:rPr>
          <w:rFonts w:eastAsia=".SFNSText-Regular" w:cs="Times New Roman"/>
          <w:color w:val="4B4F56"/>
          <w:spacing w:val="-4"/>
          <w:sz w:val="22"/>
          <w:szCs w:val="22"/>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Malik Jarvis (Brown) and Alex Johnson (Penn) will be our equity officers. They’ll post their equity policy closer to the date of the tournament. </w:t>
      </w:r>
      <w:r>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Registration</w:t>
      </w:r>
      <w:r>
        <w:rPr>
          <w:rFonts w:eastAsia=".SFNSText-Regular" w:cs="Times New Roman"/>
          <w:color w:val="4B4F56"/>
          <w:spacing w:val="-4"/>
          <w:sz w:val="22"/>
          <w:szCs w:val="22"/>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We will hard cap at 120 teams, with a soft cap of 5 teams per school. If you plan on bringing more than 5 teams, register more than 5, but indicate which teams have priority in case we hit our cap. We will do our best to accommodate all entries.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 xml:space="preserve">We will have a judging requirement of (n-1)/2 rounded up, and charge $45 for every missing judge. Judges should have previous APDA experience. Please indicate said experience in your registration email - </w:t>
      </w:r>
      <w:proofErr w:type="spellStart"/>
      <w:r w:rsidRPr="009443CA">
        <w:rPr>
          <w:rFonts w:eastAsia=".SFNSText-Regular" w:cs="Times New Roman"/>
          <w:color w:val="4B4F56"/>
          <w:spacing w:val="-4"/>
          <w:sz w:val="22"/>
          <w:szCs w:val="22"/>
          <w:shd w:val="clear" w:color="auto" w:fill="FFFFFF"/>
        </w:rPr>
        <w:t>i.e</w:t>
      </w:r>
      <w:proofErr w:type="spellEnd"/>
      <w:r w:rsidRPr="009443CA">
        <w:rPr>
          <w:rFonts w:eastAsia=".SFNSText-Regular" w:cs="Times New Roman"/>
          <w:color w:val="4B4F56"/>
          <w:spacing w:val="-4"/>
          <w:sz w:val="22"/>
          <w:szCs w:val="22"/>
          <w:shd w:val="clear" w:color="auto" w:fill="FFFFFF"/>
        </w:rPr>
        <w:t>, "John Doe - Princeton sophomore, 12th DOTY," or what have you.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This year, due to a number of concurrent alumni events taking place on campus during these dates, we will be tighter than usual for rooms. We ask for your cooperation, and reserve the right to cut teams that do not fulfill their judging requirements.</w:t>
      </w:r>
      <w:r w:rsidRPr="009443CA">
        <w:rPr>
          <w:rFonts w:eastAsia=".SFNSText-Regular" w:cs="Times New Roman"/>
          <w:color w:val="4B4F56"/>
          <w:spacing w:val="-4"/>
          <w:sz w:val="22"/>
          <w:szCs w:val="22"/>
          <w:shd w:val="clear" w:color="auto" w:fill="FFFFFF"/>
        </w:rPr>
        <w:br/>
        <w:t>We will be starting the APDA meeting at 4:00 PM before Round 1. 4:00 PM will be a hard drop deadline. If you are not here by 4:00 PM, we will drop you and you will not be paired in for round 1.</w:t>
      </w:r>
      <w:r w:rsidRPr="009443CA">
        <w:rPr>
          <w:rFonts w:eastAsia=".SFNSText-Regular" w:cs="Times New Roman"/>
          <w:color w:val="4B4F56"/>
          <w:spacing w:val="-4"/>
          <w:sz w:val="22"/>
          <w:szCs w:val="22"/>
          <w:shd w:val="clear" w:color="auto" w:fill="FFFFFF"/>
        </w:rPr>
        <w:br/>
        <w:t>All teams need to register before midnight on Sunday, March 26th, 2017. Registration this year will be done on Google Forms; please follow the link below to register teams. Note that you will require all of the following information:</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1 ) For each team:</w:t>
      </w:r>
      <w:r w:rsidRPr="009443CA">
        <w:rPr>
          <w:rFonts w:eastAsia=".SFNSText-Regular" w:cs="Times New Roman"/>
          <w:color w:val="4B4F56"/>
          <w:spacing w:val="-4"/>
          <w:sz w:val="22"/>
          <w:szCs w:val="22"/>
          <w:shd w:val="clear" w:color="auto" w:fill="FFFFFF"/>
        </w:rPr>
        <w:br/>
        <w:t>a) Team Name</w:t>
      </w:r>
      <w:r w:rsidRPr="009443CA">
        <w:rPr>
          <w:rFonts w:eastAsia=".SFNSText-Regular" w:cs="Times New Roman"/>
          <w:color w:val="4B4F56"/>
          <w:spacing w:val="-4"/>
          <w:sz w:val="22"/>
          <w:szCs w:val="22"/>
          <w:shd w:val="clear" w:color="auto" w:fill="FFFFFF"/>
        </w:rPr>
        <w:br/>
        <w:t>b) Names of individual debaters</w:t>
      </w:r>
      <w:r w:rsidRPr="009443CA">
        <w:rPr>
          <w:rFonts w:eastAsia=".SFNSText-Regular" w:cs="Times New Roman"/>
          <w:color w:val="4B4F56"/>
          <w:spacing w:val="-4"/>
          <w:sz w:val="22"/>
          <w:szCs w:val="22"/>
          <w:shd w:val="clear" w:color="auto" w:fill="FFFFFF"/>
        </w:rPr>
        <w:br/>
        <w:t>c) Varsity/Novice status</w:t>
      </w:r>
      <w:r w:rsidRPr="009443CA">
        <w:rPr>
          <w:rFonts w:eastAsia=".SFNSText-Regular" w:cs="Times New Roman"/>
          <w:color w:val="4B4F56"/>
          <w:spacing w:val="-4"/>
          <w:sz w:val="22"/>
          <w:szCs w:val="22"/>
          <w:shd w:val="clear" w:color="auto" w:fill="FFFFFF"/>
        </w:rPr>
        <w:br/>
        <w:t>d) Seed status</w:t>
      </w:r>
      <w:r w:rsidRPr="009443CA">
        <w:rPr>
          <w:rFonts w:eastAsia=".SFNSText-Regular" w:cs="Times New Roman"/>
          <w:color w:val="4B4F56"/>
          <w:spacing w:val="-4"/>
          <w:sz w:val="22"/>
          <w:szCs w:val="22"/>
          <w:shd w:val="clear" w:color="auto" w:fill="FFFFFF"/>
        </w:rPr>
        <w:br/>
        <w:t>2 ) Names of judges and which rounds they are available</w:t>
      </w:r>
      <w:r w:rsidRPr="009443CA">
        <w:rPr>
          <w:rFonts w:eastAsia=".SFNSText-Regular" w:cs="Times New Roman"/>
          <w:color w:val="4B4F56"/>
          <w:spacing w:val="-4"/>
          <w:sz w:val="22"/>
          <w:szCs w:val="22"/>
          <w:shd w:val="clear" w:color="auto" w:fill="FFFFFF"/>
        </w:rPr>
        <w:br/>
        <w:t>3 ) Cell phone number of each debater and judge attending the tournament</w:t>
      </w:r>
      <w:r w:rsidRPr="009443CA">
        <w:rPr>
          <w:rFonts w:eastAsia=".SFNSText-Regular" w:cs="Times New Roman"/>
          <w:color w:val="4B4F56"/>
          <w:spacing w:val="-4"/>
          <w:sz w:val="22"/>
          <w:szCs w:val="22"/>
          <w:shd w:val="clear" w:color="auto" w:fill="FFFFFF"/>
        </w:rPr>
        <w:br/>
        <w:t>4 ) Number of people requiring housing</w:t>
      </w:r>
      <w:r w:rsidRPr="009443CA">
        <w:rPr>
          <w:rFonts w:eastAsia=".SFNSText-Regular" w:cs="Times New Roman"/>
          <w:color w:val="4B4F56"/>
          <w:spacing w:val="-4"/>
          <w:sz w:val="22"/>
          <w:szCs w:val="22"/>
          <w:shd w:val="clear" w:color="auto" w:fill="FFFFFF"/>
        </w:rPr>
        <w:br/>
        <w:t>5 ) Main contact information</w:t>
      </w:r>
      <w:r w:rsidRPr="009443CA">
        <w:rPr>
          <w:rFonts w:eastAsia=".SFNSText-Regular" w:cs="Times New Roman"/>
          <w:color w:val="4B4F56"/>
          <w:spacing w:val="-4"/>
          <w:sz w:val="22"/>
          <w:szCs w:val="22"/>
          <w:shd w:val="clear" w:color="auto" w:fill="FFFFFF"/>
        </w:rPr>
        <w:br/>
        <w:t>6 ) Relevant dietary concerns</w:t>
      </w:r>
      <w:r w:rsidRPr="009443CA">
        <w:rPr>
          <w:rFonts w:eastAsia=".SFNSText-Regular" w:cs="Times New Roman"/>
          <w:color w:val="4B4F56"/>
          <w:spacing w:val="-4"/>
          <w:sz w:val="22"/>
          <w:szCs w:val="22"/>
          <w:shd w:val="clear" w:color="auto" w:fill="FFFFFF"/>
        </w:rPr>
        <w:br/>
        <w:t>7) Method of payment (check, cash, or credit card)</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Register here: </w:t>
      </w:r>
      <w:hyperlink r:id="rId4" w:tgtFrame="_blank" w:history="1">
        <w:r w:rsidRPr="009443CA">
          <w:rPr>
            <w:rFonts w:eastAsia=".SFNSText-Regular" w:cs="Times New Roman"/>
            <w:color w:val="365899"/>
            <w:spacing w:val="-4"/>
            <w:sz w:val="22"/>
            <w:szCs w:val="22"/>
            <w:u w:val="single"/>
            <w:shd w:val="clear" w:color="auto" w:fill="FFFFFF"/>
          </w:rPr>
          <w:t>https://goo.gl/forms/e009xwKFkkBEIQky1</w:t>
        </w:r>
      </w:hyperlink>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Please email any changes to your team’s registration directly to princetonadlai2017@gmail.com (do not submit multiple forms). Email us with any questions!</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Schedule</w:t>
      </w:r>
      <w:r>
        <w:rPr>
          <w:rFonts w:eastAsia=".SFNSText-Regular" w:cs="Times New Roman"/>
          <w:color w:val="4B4F56"/>
          <w:spacing w:val="-4"/>
          <w:sz w:val="22"/>
          <w:szCs w:val="22"/>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Friday </w:t>
      </w:r>
      <w:r w:rsidRPr="009443CA">
        <w:rPr>
          <w:rFonts w:eastAsia=".SFNSText-Regular" w:cs="Times New Roman"/>
          <w:color w:val="4B4F56"/>
          <w:spacing w:val="-4"/>
          <w:sz w:val="22"/>
          <w:szCs w:val="22"/>
          <w:shd w:val="clear" w:color="auto" w:fill="FFFFFF"/>
        </w:rPr>
        <w:br/>
        <w:t xml:space="preserve">1:30 pm-3:30 pm Registration </w:t>
      </w:r>
      <w:r w:rsidRPr="009443CA">
        <w:rPr>
          <w:rFonts w:eastAsia=".SFNSText-Regular" w:cs="Times New Roman"/>
          <w:color w:val="4B4F56"/>
          <w:spacing w:val="-4"/>
          <w:sz w:val="22"/>
          <w:szCs w:val="22"/>
          <w:shd w:val="clear" w:color="auto" w:fill="FFFFFF"/>
        </w:rPr>
        <w:br/>
        <w:t>4:00 pm APDA meeting</w:t>
      </w:r>
      <w:r w:rsidRPr="009443CA">
        <w:rPr>
          <w:rFonts w:eastAsia=".SFNSText-Regular" w:cs="Times New Roman"/>
          <w:color w:val="4B4F56"/>
          <w:spacing w:val="-4"/>
          <w:sz w:val="22"/>
          <w:szCs w:val="22"/>
          <w:shd w:val="clear" w:color="auto" w:fill="FFFFFF"/>
        </w:rPr>
        <w:br/>
        <w:t>4:30 pm Round 1</w:t>
      </w:r>
      <w:r w:rsidRPr="009443CA">
        <w:rPr>
          <w:rFonts w:eastAsia=".SFNSText-Regular" w:cs="Times New Roman"/>
          <w:color w:val="4B4F56"/>
          <w:spacing w:val="-4"/>
          <w:sz w:val="22"/>
          <w:szCs w:val="22"/>
          <w:shd w:val="clear" w:color="auto" w:fill="FFFFFF"/>
        </w:rPr>
        <w:br/>
        <w:t xml:space="preserve">5:30 pm </w:t>
      </w:r>
      <w:r w:rsidR="00101245">
        <w:rPr>
          <w:rFonts w:eastAsia=".SFNSText-Regular" w:cs="Times New Roman"/>
          <w:color w:val="4B4F56"/>
          <w:spacing w:val="-4"/>
          <w:sz w:val="22"/>
          <w:szCs w:val="22"/>
          <w:shd w:val="clear" w:color="auto" w:fill="FFFFFF"/>
        </w:rPr>
        <w:t xml:space="preserve">APDA </w:t>
      </w:r>
      <w:bookmarkStart w:id="0" w:name="_GoBack"/>
      <w:bookmarkEnd w:id="0"/>
      <w:r w:rsidR="00101245">
        <w:rPr>
          <w:rFonts w:eastAsia=".SFNSText-Regular" w:cs="Times New Roman"/>
          <w:color w:val="4B4F56"/>
          <w:spacing w:val="-4"/>
          <w:sz w:val="22"/>
          <w:szCs w:val="22"/>
          <w:shd w:val="clear" w:color="auto" w:fill="FFFFFF"/>
        </w:rPr>
        <w:t>Committee Meetings</w:t>
      </w:r>
      <w:r w:rsidRPr="009443CA">
        <w:rPr>
          <w:rFonts w:eastAsia=".SFNSText-Regular" w:cs="Times New Roman"/>
          <w:color w:val="4B4F56"/>
          <w:spacing w:val="-4"/>
          <w:sz w:val="22"/>
          <w:szCs w:val="22"/>
          <w:shd w:val="clear" w:color="auto" w:fill="FFFFFF"/>
        </w:rPr>
        <w:br/>
        <w:t>6:30 pm Round 2</w:t>
      </w:r>
      <w:r w:rsidRPr="009443CA">
        <w:rPr>
          <w:rFonts w:eastAsia=".SFNSText-Regular" w:cs="Times New Roman"/>
          <w:color w:val="4B4F56"/>
          <w:spacing w:val="-4"/>
          <w:sz w:val="22"/>
          <w:szCs w:val="22"/>
          <w:shd w:val="clear" w:color="auto" w:fill="FFFFFF"/>
        </w:rPr>
        <w:br/>
        <w:t>7:30 pm Dinner</w:t>
      </w:r>
      <w:r w:rsidRPr="009443CA">
        <w:rPr>
          <w:rFonts w:eastAsia=".SFNSText-Regular" w:cs="Times New Roman"/>
          <w:color w:val="4B4F56"/>
          <w:spacing w:val="-4"/>
          <w:sz w:val="22"/>
          <w:szCs w:val="22"/>
          <w:shd w:val="clear" w:color="auto" w:fill="FFFFFF"/>
        </w:rPr>
        <w:br/>
        <w:t>8:30 pm Round 3 </w:t>
      </w:r>
      <w:r w:rsidRPr="009443CA">
        <w:rPr>
          <w:rFonts w:eastAsia=".SFNSText-Regular" w:cs="Times New Roman"/>
          <w:color w:val="4B4F56"/>
          <w:spacing w:val="-4"/>
          <w:sz w:val="22"/>
          <w:szCs w:val="22"/>
          <w:shd w:val="clear" w:color="auto" w:fill="FFFFFF"/>
        </w:rPr>
        <w:br/>
        <w:t>9:45 pm Housing/Elections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Saturday </w:t>
      </w:r>
      <w:r w:rsidRPr="009443CA">
        <w:rPr>
          <w:rFonts w:eastAsia=".SFNSText-Regular" w:cs="Times New Roman"/>
          <w:color w:val="4B4F56"/>
          <w:spacing w:val="-4"/>
          <w:sz w:val="22"/>
          <w:szCs w:val="22"/>
          <w:shd w:val="clear" w:color="auto" w:fill="FFFFFF"/>
        </w:rPr>
        <w:br/>
        <w:t>8:45 am Breakfast </w:t>
      </w:r>
      <w:r w:rsidRPr="009443CA">
        <w:rPr>
          <w:rFonts w:eastAsia=".SFNSText-Regular" w:cs="Times New Roman"/>
          <w:color w:val="4B4F56"/>
          <w:spacing w:val="-4"/>
          <w:sz w:val="22"/>
          <w:szCs w:val="22"/>
          <w:shd w:val="clear" w:color="auto" w:fill="FFFFFF"/>
        </w:rPr>
        <w:br/>
        <w:t>9:30 am Round 4</w:t>
      </w:r>
      <w:r w:rsidRPr="009443CA">
        <w:rPr>
          <w:rFonts w:eastAsia=".SFNSText-Regular" w:cs="Times New Roman"/>
          <w:color w:val="4B4F56"/>
          <w:spacing w:val="-4"/>
          <w:sz w:val="22"/>
          <w:szCs w:val="22"/>
          <w:shd w:val="clear" w:color="auto" w:fill="FFFFFF"/>
        </w:rPr>
        <w:br/>
        <w:t>11:00 am Round 5</w:t>
      </w:r>
      <w:r w:rsidRPr="009443CA">
        <w:rPr>
          <w:rFonts w:eastAsia=".SFNSText-Regular" w:cs="Times New Roman"/>
          <w:color w:val="4B4F56"/>
          <w:spacing w:val="-4"/>
          <w:sz w:val="22"/>
          <w:szCs w:val="22"/>
          <w:shd w:val="clear" w:color="auto" w:fill="FFFFFF"/>
        </w:rPr>
        <w:br/>
        <w:t xml:space="preserve">1:30 pm </w:t>
      </w:r>
      <w:proofErr w:type="spellStart"/>
      <w:r w:rsidRPr="009443CA">
        <w:rPr>
          <w:rFonts w:eastAsia=".SFNSText-Regular" w:cs="Times New Roman"/>
          <w:color w:val="4B4F56"/>
          <w:spacing w:val="-4"/>
          <w:sz w:val="22"/>
          <w:szCs w:val="22"/>
          <w:shd w:val="clear" w:color="auto" w:fill="FFFFFF"/>
        </w:rPr>
        <w:t>Octofinals</w:t>
      </w:r>
      <w:proofErr w:type="spellEnd"/>
      <w:r w:rsidRPr="009443CA">
        <w:rPr>
          <w:rFonts w:eastAsia=".SFNSText-Regular" w:cs="Times New Roman"/>
          <w:color w:val="4B4F56"/>
          <w:spacing w:val="-4"/>
          <w:sz w:val="22"/>
          <w:szCs w:val="22"/>
          <w:shd w:val="clear" w:color="auto" w:fill="FFFFFF"/>
        </w:rPr>
        <w:t xml:space="preserve"> / Novice Semifinals</w:t>
      </w:r>
      <w:r w:rsidRPr="009443CA">
        <w:rPr>
          <w:rFonts w:eastAsia=".SFNSText-Regular" w:cs="Times New Roman"/>
          <w:color w:val="4B4F56"/>
          <w:spacing w:val="-4"/>
          <w:sz w:val="22"/>
          <w:szCs w:val="22"/>
          <w:shd w:val="clear" w:color="auto" w:fill="FFFFFF"/>
        </w:rPr>
        <w:br/>
        <w:t>3:00 pm Quarterfinals / Novice Finals</w:t>
      </w:r>
      <w:r w:rsidRPr="009443CA">
        <w:rPr>
          <w:rFonts w:eastAsia=".SFNSText-Regular" w:cs="Times New Roman"/>
          <w:color w:val="4B4F56"/>
          <w:spacing w:val="-4"/>
          <w:sz w:val="22"/>
          <w:szCs w:val="22"/>
          <w:shd w:val="clear" w:color="auto" w:fill="FFFFFF"/>
        </w:rPr>
        <w:br/>
        <w:t>4:30 pm Semifinals </w:t>
      </w:r>
      <w:r w:rsidRPr="009443CA">
        <w:rPr>
          <w:rFonts w:eastAsia=".SFNSText-Regular" w:cs="Times New Roman"/>
          <w:color w:val="4B4F56"/>
          <w:spacing w:val="-4"/>
          <w:sz w:val="22"/>
          <w:szCs w:val="22"/>
          <w:shd w:val="clear" w:color="auto" w:fill="FFFFFF"/>
        </w:rPr>
        <w:br/>
        <w:t>6:00 pm Finals</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u w:val="single"/>
          <w:shd w:val="clear" w:color="auto" w:fill="FFFFFF"/>
        </w:rPr>
        <w:t>Directions/Parking</w:t>
      </w:r>
      <w:r>
        <w:rPr>
          <w:rFonts w:eastAsia=".SFNSText-Regular" w:cs="Times New Roman"/>
          <w:color w:val="4B4F56"/>
          <w:spacing w:val="-4"/>
          <w:sz w:val="22"/>
          <w:szCs w:val="22"/>
          <w:shd w:val="clear" w:color="auto" w:fill="FFFFFF"/>
        </w:rPr>
        <w:t>:</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Here’s a map of the campus (Google Maps also displays campus buildings): </w:t>
      </w:r>
      <w:hyperlink r:id="rId5" w:tgtFrame="_blank" w:history="1">
        <w:r w:rsidRPr="009443CA">
          <w:rPr>
            <w:rFonts w:eastAsia=".SFNSText-Regular" w:cs="Times New Roman"/>
            <w:color w:val="365899"/>
            <w:spacing w:val="-4"/>
            <w:sz w:val="22"/>
            <w:szCs w:val="22"/>
            <w:u w:val="single"/>
            <w:shd w:val="clear" w:color="auto" w:fill="FFFFFF"/>
          </w:rPr>
          <w:t>http://m.princeton.edu/map/campus</w:t>
        </w:r>
      </w:hyperlink>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 xml:space="preserve">Parking for the Adlai Stevenson Debate Tournament will be as follows: Parking will be in Lot 21 for the most part, though it will be busy. Friday afternoon after five, Lots 24, 14, 5, 25, 4, 13, and 10 will be open as well for parking. These directions take you there from basically any direction. Once you have parked in Lot 21, there are shuttle buses that will take you to the Woodrow Wilson stop, which is across the street (Washington Rd) from </w:t>
      </w:r>
      <w:proofErr w:type="spellStart"/>
      <w:r w:rsidRPr="009443CA">
        <w:rPr>
          <w:rFonts w:eastAsia=".SFNSText-Regular" w:cs="Times New Roman"/>
          <w:color w:val="4B4F56"/>
          <w:spacing w:val="-4"/>
          <w:sz w:val="22"/>
          <w:szCs w:val="22"/>
          <w:shd w:val="clear" w:color="auto" w:fill="FFFFFF"/>
        </w:rPr>
        <w:t>McCosh</w:t>
      </w:r>
      <w:proofErr w:type="spellEnd"/>
      <w:r w:rsidRPr="009443CA">
        <w:rPr>
          <w:rFonts w:eastAsia=".SFNSText-Regular" w:cs="Times New Roman"/>
          <w:color w:val="4B4F56"/>
          <w:spacing w:val="-4"/>
          <w:sz w:val="22"/>
          <w:szCs w:val="22"/>
          <w:shd w:val="clear" w:color="auto" w:fill="FFFFFF"/>
        </w:rPr>
        <w:t xml:space="preserve">. Alternately, you can walk to </w:t>
      </w:r>
      <w:proofErr w:type="spellStart"/>
      <w:r w:rsidRPr="009443CA">
        <w:rPr>
          <w:rFonts w:eastAsia=".SFNSText-Regular" w:cs="Times New Roman"/>
          <w:color w:val="4B4F56"/>
          <w:spacing w:val="-4"/>
          <w:sz w:val="22"/>
          <w:szCs w:val="22"/>
          <w:shd w:val="clear" w:color="auto" w:fill="FFFFFF"/>
        </w:rPr>
        <w:t>McCosh</w:t>
      </w:r>
      <w:proofErr w:type="spellEnd"/>
      <w:r w:rsidRPr="009443CA">
        <w:rPr>
          <w:rFonts w:eastAsia=".SFNSText-Regular" w:cs="Times New Roman"/>
          <w:color w:val="4B4F56"/>
          <w:spacing w:val="-4"/>
          <w:sz w:val="22"/>
          <w:szCs w:val="22"/>
          <w:shd w:val="clear" w:color="auto" w:fill="FFFFFF"/>
        </w:rPr>
        <w:t xml:space="preserve"> by heading in the direction of the Stadium, then making a left once you reach Washington Road (it’s a 10-</w:t>
      </w:r>
      <w:proofErr w:type="gramStart"/>
      <w:r w:rsidRPr="009443CA">
        <w:rPr>
          <w:rFonts w:eastAsia=".SFNSText-Regular" w:cs="Times New Roman"/>
          <w:color w:val="4B4F56"/>
          <w:spacing w:val="-4"/>
          <w:sz w:val="22"/>
          <w:szCs w:val="22"/>
          <w:shd w:val="clear" w:color="auto" w:fill="FFFFFF"/>
        </w:rPr>
        <w:t>15 minute</w:t>
      </w:r>
      <w:proofErr w:type="gramEnd"/>
      <w:r w:rsidRPr="009443CA">
        <w:rPr>
          <w:rFonts w:eastAsia=".SFNSText-Regular" w:cs="Times New Roman"/>
          <w:color w:val="4B4F56"/>
          <w:spacing w:val="-4"/>
          <w:sz w:val="22"/>
          <w:szCs w:val="22"/>
          <w:shd w:val="clear" w:color="auto" w:fill="FFFFFF"/>
        </w:rPr>
        <w:t xml:space="preserve"> walk).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Driving from the NORTH/NEW YORK CITY:</w:t>
      </w:r>
      <w:r w:rsidRPr="009443CA">
        <w:rPr>
          <w:rFonts w:eastAsia=".SFNSText-Regular" w:cs="Times New Roman"/>
          <w:color w:val="4B4F56"/>
          <w:spacing w:val="-4"/>
          <w:sz w:val="22"/>
          <w:szCs w:val="22"/>
          <w:shd w:val="clear" w:color="auto" w:fill="FFFFFF"/>
        </w:rPr>
        <w:br/>
        <w:t xml:space="preserve">Take the New Jersey Turnpike south to Exit 9 (New Brunswick). After the toll booths, take the first right turn onto the ramp for Route 18 north. Soon after you enter Route 18, take the left side of a fork in the road, staying in the right lane. Immediately bear right for an exit to U.S. Route 1 south/Trenton. Drive south on Route 1 for about 16 miles to the Washington Road exit, which is a traffic circle. Take the first right off the circle (between the gas stations) toward Princeton. The campus is located approximately a mile straight ahead. Heading north on Washington Road (away from Route 1), turn right onto Faculty Road. After passing </w:t>
      </w:r>
      <w:proofErr w:type="spellStart"/>
      <w:r w:rsidRPr="009443CA">
        <w:rPr>
          <w:rFonts w:eastAsia=".SFNSText-Regular" w:cs="Times New Roman"/>
          <w:color w:val="4B4F56"/>
          <w:spacing w:val="-4"/>
          <w:sz w:val="22"/>
          <w:szCs w:val="22"/>
          <w:shd w:val="clear" w:color="auto" w:fill="FFFFFF"/>
        </w:rPr>
        <w:t>Jadwin</w:t>
      </w:r>
      <w:proofErr w:type="spellEnd"/>
      <w:r w:rsidRPr="009443CA">
        <w:rPr>
          <w:rFonts w:eastAsia=".SFNSText-Regular" w:cs="Times New Roman"/>
          <w:color w:val="4B4F56"/>
          <w:spacing w:val="-4"/>
          <w:sz w:val="22"/>
          <w:szCs w:val="22"/>
          <w:shd w:val="clear" w:color="auto" w:fill="FFFFFF"/>
        </w:rPr>
        <w:t xml:space="preserve"> Gym, turn left on </w:t>
      </w:r>
      <w:proofErr w:type="spellStart"/>
      <w:r w:rsidRPr="009443CA">
        <w:rPr>
          <w:rFonts w:eastAsia=".SFNSText-Regular" w:cs="Times New Roman"/>
          <w:color w:val="4B4F56"/>
          <w:spacing w:val="-4"/>
          <w:sz w:val="22"/>
          <w:szCs w:val="22"/>
          <w:shd w:val="clear" w:color="auto" w:fill="FFFFFF"/>
        </w:rPr>
        <w:t>FitzRandolph</w:t>
      </w:r>
      <w:proofErr w:type="spellEnd"/>
      <w:r w:rsidRPr="009443CA">
        <w:rPr>
          <w:rFonts w:eastAsia=".SFNSText-Regular" w:cs="Times New Roman"/>
          <w:color w:val="4B4F56"/>
          <w:spacing w:val="-4"/>
          <w:sz w:val="22"/>
          <w:szCs w:val="22"/>
          <w:shd w:val="clear" w:color="auto" w:fill="FFFFFF"/>
        </w:rPr>
        <w:t xml:space="preserve"> Road and then take the first left turn into Lot 21.</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 xml:space="preserve">Driving from the WEST: Drive east on Interstate 78 into New Jersey. Exit onto southbound Interstate 287 (toward Somerville). Follow signs for Routes 202/206 south. Drive south on 202 for a short distance and then follow signs to 206 south, which will take you around a traffic circle. Go south on 206 for about 18 miles to Nassau Street (Route 27) in the center of Princeton. Turn left onto Nassau Street, and follow it to the third traffic light. Turn right onto Washington Road, then turn left onto Faculty Road. After passing </w:t>
      </w:r>
      <w:proofErr w:type="spellStart"/>
      <w:r w:rsidRPr="009443CA">
        <w:rPr>
          <w:rFonts w:eastAsia=".SFNSText-Regular" w:cs="Times New Roman"/>
          <w:color w:val="4B4F56"/>
          <w:spacing w:val="-4"/>
          <w:sz w:val="22"/>
          <w:szCs w:val="22"/>
          <w:shd w:val="clear" w:color="auto" w:fill="FFFFFF"/>
        </w:rPr>
        <w:t>Jadwin</w:t>
      </w:r>
      <w:proofErr w:type="spellEnd"/>
      <w:r w:rsidRPr="009443CA">
        <w:rPr>
          <w:rFonts w:eastAsia=".SFNSText-Regular" w:cs="Times New Roman"/>
          <w:color w:val="4B4F56"/>
          <w:spacing w:val="-4"/>
          <w:sz w:val="22"/>
          <w:szCs w:val="22"/>
          <w:shd w:val="clear" w:color="auto" w:fill="FFFFFF"/>
        </w:rPr>
        <w:t xml:space="preserve"> Gym, turn left on </w:t>
      </w:r>
      <w:proofErr w:type="spellStart"/>
      <w:r w:rsidRPr="009443CA">
        <w:rPr>
          <w:rFonts w:eastAsia=".SFNSText-Regular" w:cs="Times New Roman"/>
          <w:color w:val="4B4F56"/>
          <w:spacing w:val="-4"/>
          <w:sz w:val="22"/>
          <w:szCs w:val="22"/>
          <w:shd w:val="clear" w:color="auto" w:fill="FFFFFF"/>
        </w:rPr>
        <w:t>FitzRandolph</w:t>
      </w:r>
      <w:proofErr w:type="spellEnd"/>
      <w:r w:rsidRPr="009443CA">
        <w:rPr>
          <w:rFonts w:eastAsia=".SFNSText-Regular" w:cs="Times New Roman"/>
          <w:color w:val="4B4F56"/>
          <w:spacing w:val="-4"/>
          <w:sz w:val="22"/>
          <w:szCs w:val="22"/>
          <w:shd w:val="clear" w:color="auto" w:fill="FFFFFF"/>
        </w:rPr>
        <w:t xml:space="preserve"> Road and then take the first left turn into Lot 21.</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Driving from the SOUTH:</w:t>
      </w:r>
      <w:r w:rsidRPr="009443CA">
        <w:rPr>
          <w:rFonts w:eastAsia=".SFNSText-Regular" w:cs="Times New Roman"/>
          <w:color w:val="4B4F56"/>
          <w:spacing w:val="-4"/>
          <w:sz w:val="22"/>
          <w:szCs w:val="22"/>
          <w:shd w:val="clear" w:color="auto" w:fill="FFFFFF"/>
        </w:rPr>
        <w:br/>
        <w:t xml:space="preserve">If you are coming from southern New Jersey, we recommend that you take Interstate 295 north (instead of the New Jersey Turnpike). Take Exit 67 to Route 1 north. Travel about three miles north on Route 1 to the Washington Road exit, which is a traffic circle. Go three quarters of the way around the circle and turn right (between the gas stations) toward Princeton. The campus is located approximately a mile straight ahead. Heading north on Washington Road (away from Route 1), turn right onto Faculty Road. After passing </w:t>
      </w:r>
      <w:proofErr w:type="spellStart"/>
      <w:r w:rsidRPr="009443CA">
        <w:rPr>
          <w:rFonts w:eastAsia=".SFNSText-Regular" w:cs="Times New Roman"/>
          <w:color w:val="4B4F56"/>
          <w:spacing w:val="-4"/>
          <w:sz w:val="22"/>
          <w:szCs w:val="22"/>
          <w:shd w:val="clear" w:color="auto" w:fill="FFFFFF"/>
        </w:rPr>
        <w:t>Jadwin</w:t>
      </w:r>
      <w:proofErr w:type="spellEnd"/>
      <w:r w:rsidRPr="009443CA">
        <w:rPr>
          <w:rFonts w:eastAsia=".SFNSText-Regular" w:cs="Times New Roman"/>
          <w:color w:val="4B4F56"/>
          <w:spacing w:val="-4"/>
          <w:sz w:val="22"/>
          <w:szCs w:val="22"/>
          <w:shd w:val="clear" w:color="auto" w:fill="FFFFFF"/>
        </w:rPr>
        <w:t xml:space="preserve"> Gym, turn left on </w:t>
      </w:r>
      <w:proofErr w:type="spellStart"/>
      <w:r w:rsidRPr="009443CA">
        <w:rPr>
          <w:rFonts w:eastAsia=".SFNSText-Regular" w:cs="Times New Roman"/>
          <w:color w:val="4B4F56"/>
          <w:spacing w:val="-4"/>
          <w:sz w:val="22"/>
          <w:szCs w:val="22"/>
          <w:shd w:val="clear" w:color="auto" w:fill="FFFFFF"/>
        </w:rPr>
        <w:t>FitzRandolph</w:t>
      </w:r>
      <w:proofErr w:type="spellEnd"/>
      <w:r w:rsidRPr="009443CA">
        <w:rPr>
          <w:rFonts w:eastAsia=".SFNSText-Regular" w:cs="Times New Roman"/>
          <w:color w:val="4B4F56"/>
          <w:spacing w:val="-4"/>
          <w:sz w:val="22"/>
          <w:szCs w:val="22"/>
          <w:shd w:val="clear" w:color="auto" w:fill="FFFFFF"/>
        </w:rPr>
        <w:t xml:space="preserve"> Road and then take the first left turn into Lot 21.</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Driving from the EAST:</w:t>
      </w:r>
      <w:r w:rsidRPr="009443CA">
        <w:rPr>
          <w:rFonts w:eastAsia=".SFNSText-Regular" w:cs="Times New Roman"/>
          <w:color w:val="4B4F56"/>
          <w:spacing w:val="-4"/>
          <w:sz w:val="22"/>
          <w:szCs w:val="22"/>
          <w:shd w:val="clear" w:color="auto" w:fill="FFFFFF"/>
        </w:rPr>
        <w:br/>
        <w:t xml:space="preserve">Take Interstate 195 west (toward Trenton) to the exit for Interstate 295 north. Drive seven miles to the exit for Route 1 north (exit 67). Travel about three miles north on Route 1 to the Washington Road exit, which is a traffic circle. Go three quarters of the way around the circle and turn right (between the gas stations) toward Princeton. The campus is located approximately a mile straight ahead. Heading north on Washington Road (away from Route 1), turn right onto Faculty Road. After passing </w:t>
      </w:r>
      <w:proofErr w:type="spellStart"/>
      <w:r w:rsidRPr="009443CA">
        <w:rPr>
          <w:rFonts w:eastAsia=".SFNSText-Regular" w:cs="Times New Roman"/>
          <w:color w:val="4B4F56"/>
          <w:spacing w:val="-4"/>
          <w:sz w:val="22"/>
          <w:szCs w:val="22"/>
          <w:shd w:val="clear" w:color="auto" w:fill="FFFFFF"/>
        </w:rPr>
        <w:t>Jadwin</w:t>
      </w:r>
      <w:proofErr w:type="spellEnd"/>
      <w:r w:rsidRPr="009443CA">
        <w:rPr>
          <w:rFonts w:eastAsia=".SFNSText-Regular" w:cs="Times New Roman"/>
          <w:color w:val="4B4F56"/>
          <w:spacing w:val="-4"/>
          <w:sz w:val="22"/>
          <w:szCs w:val="22"/>
          <w:shd w:val="clear" w:color="auto" w:fill="FFFFFF"/>
        </w:rPr>
        <w:t xml:space="preserve"> Gym, turn left on </w:t>
      </w:r>
      <w:proofErr w:type="spellStart"/>
      <w:r w:rsidRPr="009443CA">
        <w:rPr>
          <w:rFonts w:eastAsia=".SFNSText-Regular" w:cs="Times New Roman"/>
          <w:color w:val="4B4F56"/>
          <w:spacing w:val="-4"/>
          <w:sz w:val="22"/>
          <w:szCs w:val="22"/>
          <w:shd w:val="clear" w:color="auto" w:fill="FFFFFF"/>
        </w:rPr>
        <w:t>FitzRandolph</w:t>
      </w:r>
      <w:proofErr w:type="spellEnd"/>
      <w:r w:rsidRPr="009443CA">
        <w:rPr>
          <w:rFonts w:eastAsia=".SFNSText-Regular" w:cs="Times New Roman"/>
          <w:color w:val="4B4F56"/>
          <w:spacing w:val="-4"/>
          <w:sz w:val="22"/>
          <w:szCs w:val="22"/>
          <w:shd w:val="clear" w:color="auto" w:fill="FFFFFF"/>
        </w:rPr>
        <w:t xml:space="preserve"> Road and then take the first left turn into Lot 21.</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Driving from the PHILADELPHIA AREA:</w:t>
      </w:r>
      <w:r w:rsidRPr="009443CA">
        <w:rPr>
          <w:rFonts w:eastAsia=".SFNSText-Regular" w:cs="Times New Roman"/>
          <w:color w:val="4B4F56"/>
          <w:spacing w:val="-4"/>
          <w:sz w:val="22"/>
          <w:szCs w:val="22"/>
          <w:shd w:val="clear" w:color="auto" w:fill="FFFFFF"/>
        </w:rPr>
        <w:br/>
        <w:t xml:space="preserve">Take Interstate 95 north into New Jersey and exit at Route 1 north (exit 67). Travel about three miles north on Route 1 to the Washington Road exit, which is a traffic circle. Go three quarters of the way around the circle and turn right (between the gas stations) toward Princeton. The campus is located approximately a mile straight ahead. Heading north on Washington Road (away from Route 1), turn right onto Faculty Road. After passing </w:t>
      </w:r>
      <w:proofErr w:type="spellStart"/>
      <w:r w:rsidRPr="009443CA">
        <w:rPr>
          <w:rFonts w:eastAsia=".SFNSText-Regular" w:cs="Times New Roman"/>
          <w:color w:val="4B4F56"/>
          <w:spacing w:val="-4"/>
          <w:sz w:val="22"/>
          <w:szCs w:val="22"/>
          <w:shd w:val="clear" w:color="auto" w:fill="FFFFFF"/>
        </w:rPr>
        <w:t>Jadwin</w:t>
      </w:r>
      <w:proofErr w:type="spellEnd"/>
      <w:r w:rsidRPr="009443CA">
        <w:rPr>
          <w:rFonts w:eastAsia=".SFNSText-Regular" w:cs="Times New Roman"/>
          <w:color w:val="4B4F56"/>
          <w:spacing w:val="-4"/>
          <w:sz w:val="22"/>
          <w:szCs w:val="22"/>
          <w:shd w:val="clear" w:color="auto" w:fill="FFFFFF"/>
        </w:rPr>
        <w:t xml:space="preserve"> Gym, turn left on </w:t>
      </w:r>
      <w:proofErr w:type="spellStart"/>
      <w:r w:rsidRPr="009443CA">
        <w:rPr>
          <w:rFonts w:eastAsia=".SFNSText-Regular" w:cs="Times New Roman"/>
          <w:color w:val="4B4F56"/>
          <w:spacing w:val="-4"/>
          <w:sz w:val="22"/>
          <w:szCs w:val="22"/>
          <w:shd w:val="clear" w:color="auto" w:fill="FFFFFF"/>
        </w:rPr>
        <w:t>FitzRandolph</w:t>
      </w:r>
      <w:proofErr w:type="spellEnd"/>
      <w:r w:rsidRPr="009443CA">
        <w:rPr>
          <w:rFonts w:eastAsia=".SFNSText-Regular" w:cs="Times New Roman"/>
          <w:color w:val="4B4F56"/>
          <w:spacing w:val="-4"/>
          <w:sz w:val="22"/>
          <w:szCs w:val="22"/>
          <w:shd w:val="clear" w:color="auto" w:fill="FFFFFF"/>
        </w:rPr>
        <w:t xml:space="preserve"> Road and then take the first left turn into Lot 21.</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Train from NYC: Take the northeast corridor line NJ Transit from New York Penn to Trenton. Get off at Princeton Junction. Catch the 5-minute “Dinky” train to Princeton (it will be on your right as you get off the train).</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Train from PHILADELPHIA: Take the northeast corridor line NJ Transit from Union Station to NYP. Get off at Princeton Junction. Catch the “Dinky” to Princeton (about 5 minutes).</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Don't hesitate to contact us with questions at princetonadlai2017@gmail.com. We look forward to seeing all of you at Princeton on March 31st! </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Yours,</w:t>
      </w:r>
      <w:r w:rsidRPr="009443CA">
        <w:rPr>
          <w:rFonts w:eastAsia=".SFNSText-Regular" w:cs="Times New Roman"/>
          <w:color w:val="4B4F56"/>
          <w:spacing w:val="-4"/>
          <w:sz w:val="22"/>
          <w:szCs w:val="22"/>
          <w:shd w:val="clear" w:color="auto" w:fill="FFFFFF"/>
        </w:rPr>
        <w:br/>
      </w:r>
      <w:r w:rsidRPr="009443CA">
        <w:rPr>
          <w:rFonts w:eastAsia=".SFNSText-Regular" w:cs="Times New Roman"/>
          <w:color w:val="4B4F56"/>
          <w:spacing w:val="-4"/>
          <w:sz w:val="22"/>
          <w:szCs w:val="22"/>
          <w:shd w:val="clear" w:color="auto" w:fill="FFFFFF"/>
        </w:rPr>
        <w:br/>
        <w:t xml:space="preserve">Sinan </w:t>
      </w:r>
      <w:proofErr w:type="spellStart"/>
      <w:r w:rsidRPr="009443CA">
        <w:rPr>
          <w:rFonts w:eastAsia=".SFNSText-Regular" w:cs="Times New Roman"/>
          <w:color w:val="4B4F56"/>
          <w:spacing w:val="-4"/>
          <w:sz w:val="22"/>
          <w:szCs w:val="22"/>
          <w:shd w:val="clear" w:color="auto" w:fill="FFFFFF"/>
        </w:rPr>
        <w:t>Ozbay</w:t>
      </w:r>
      <w:proofErr w:type="spellEnd"/>
      <w:r w:rsidRPr="009443CA">
        <w:rPr>
          <w:rFonts w:eastAsia=".SFNSText-Regular" w:cs="Times New Roman"/>
          <w:color w:val="4B4F56"/>
          <w:spacing w:val="-4"/>
          <w:sz w:val="22"/>
          <w:szCs w:val="22"/>
          <w:shd w:val="clear" w:color="auto" w:fill="FFFFFF"/>
        </w:rPr>
        <w:t xml:space="preserve">, Rebekah </w:t>
      </w:r>
      <w:proofErr w:type="spellStart"/>
      <w:r w:rsidRPr="009443CA">
        <w:rPr>
          <w:rFonts w:eastAsia=".SFNSText-Regular" w:cs="Times New Roman"/>
          <w:color w:val="4B4F56"/>
          <w:spacing w:val="-4"/>
          <w:sz w:val="22"/>
          <w:szCs w:val="22"/>
          <w:shd w:val="clear" w:color="auto" w:fill="FFFFFF"/>
        </w:rPr>
        <w:t>Ninan</w:t>
      </w:r>
      <w:proofErr w:type="spellEnd"/>
      <w:r w:rsidRPr="009443CA">
        <w:rPr>
          <w:rFonts w:eastAsia=".SFNSText-Regular" w:cs="Times New Roman"/>
          <w:color w:val="4B4F56"/>
          <w:spacing w:val="-4"/>
          <w:sz w:val="22"/>
          <w:szCs w:val="22"/>
          <w:shd w:val="clear" w:color="auto" w:fill="FFFFFF"/>
        </w:rPr>
        <w:t>, Yijia Liang</w:t>
      </w:r>
      <w:r w:rsidRPr="009443CA">
        <w:rPr>
          <w:rFonts w:eastAsia=".SFNSText-Regular" w:cs="Times New Roman"/>
          <w:color w:val="4B4F56"/>
          <w:spacing w:val="-4"/>
          <w:sz w:val="22"/>
          <w:szCs w:val="22"/>
          <w:shd w:val="clear" w:color="auto" w:fill="FFFFFF"/>
        </w:rPr>
        <w:br/>
        <w:t>Adlai 2017 Directors | Princeton Debate Panel</w:t>
      </w:r>
    </w:p>
    <w:p w14:paraId="21E9AAB6" w14:textId="77777777" w:rsidR="00DB4A27" w:rsidRPr="009443CA" w:rsidRDefault="00DB4A27" w:rsidP="009443CA">
      <w:pPr>
        <w:spacing w:line="276" w:lineRule="auto"/>
        <w:rPr>
          <w:sz w:val="22"/>
          <w:szCs w:val="22"/>
        </w:rPr>
      </w:pPr>
    </w:p>
    <w:sectPr w:rsidR="00DB4A27" w:rsidRPr="009443CA" w:rsidSect="00AE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NSText-Regular">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CA"/>
    <w:rsid w:val="00017027"/>
    <w:rsid w:val="00022E6F"/>
    <w:rsid w:val="0006750D"/>
    <w:rsid w:val="00072D80"/>
    <w:rsid w:val="000A303F"/>
    <w:rsid w:val="00101245"/>
    <w:rsid w:val="00102F84"/>
    <w:rsid w:val="00154C82"/>
    <w:rsid w:val="00160F9A"/>
    <w:rsid w:val="00171A2D"/>
    <w:rsid w:val="001758E6"/>
    <w:rsid w:val="00183C65"/>
    <w:rsid w:val="00184FDA"/>
    <w:rsid w:val="001B28C9"/>
    <w:rsid w:val="001B60C1"/>
    <w:rsid w:val="001C47B0"/>
    <w:rsid w:val="001E0FE1"/>
    <w:rsid w:val="001E57A9"/>
    <w:rsid w:val="001F308B"/>
    <w:rsid w:val="002054C8"/>
    <w:rsid w:val="002341B8"/>
    <w:rsid w:val="002363C4"/>
    <w:rsid w:val="002403D2"/>
    <w:rsid w:val="00252F35"/>
    <w:rsid w:val="0026093F"/>
    <w:rsid w:val="00263C13"/>
    <w:rsid w:val="00274D4B"/>
    <w:rsid w:val="00287F6F"/>
    <w:rsid w:val="002B1986"/>
    <w:rsid w:val="002C32DF"/>
    <w:rsid w:val="002C4C27"/>
    <w:rsid w:val="002D7F6A"/>
    <w:rsid w:val="002E6DA4"/>
    <w:rsid w:val="002F6F8A"/>
    <w:rsid w:val="00355AFE"/>
    <w:rsid w:val="00382BBC"/>
    <w:rsid w:val="003A33D9"/>
    <w:rsid w:val="003B1F47"/>
    <w:rsid w:val="003C5985"/>
    <w:rsid w:val="003D1CBA"/>
    <w:rsid w:val="00407B73"/>
    <w:rsid w:val="0042495C"/>
    <w:rsid w:val="004507B0"/>
    <w:rsid w:val="00454938"/>
    <w:rsid w:val="00482211"/>
    <w:rsid w:val="004A60CE"/>
    <w:rsid w:val="004E675A"/>
    <w:rsid w:val="0051066A"/>
    <w:rsid w:val="00521D39"/>
    <w:rsid w:val="005279A9"/>
    <w:rsid w:val="00534EDD"/>
    <w:rsid w:val="00571616"/>
    <w:rsid w:val="005842F1"/>
    <w:rsid w:val="0059688B"/>
    <w:rsid w:val="005A2AF8"/>
    <w:rsid w:val="005B6E4C"/>
    <w:rsid w:val="005F07A1"/>
    <w:rsid w:val="005F09EC"/>
    <w:rsid w:val="00617B80"/>
    <w:rsid w:val="006275E6"/>
    <w:rsid w:val="0064056D"/>
    <w:rsid w:val="00674B77"/>
    <w:rsid w:val="00690088"/>
    <w:rsid w:val="00707373"/>
    <w:rsid w:val="00711C88"/>
    <w:rsid w:val="007633A3"/>
    <w:rsid w:val="00795982"/>
    <w:rsid w:val="007A12AF"/>
    <w:rsid w:val="007A54D1"/>
    <w:rsid w:val="0083446B"/>
    <w:rsid w:val="008677AE"/>
    <w:rsid w:val="008766CC"/>
    <w:rsid w:val="008A414B"/>
    <w:rsid w:val="008B7DB5"/>
    <w:rsid w:val="00903A92"/>
    <w:rsid w:val="0094411E"/>
    <w:rsid w:val="009443CA"/>
    <w:rsid w:val="0095790F"/>
    <w:rsid w:val="00973C33"/>
    <w:rsid w:val="00974F6A"/>
    <w:rsid w:val="00997F1F"/>
    <w:rsid w:val="009B69E1"/>
    <w:rsid w:val="009D453D"/>
    <w:rsid w:val="009E63DB"/>
    <w:rsid w:val="009F345E"/>
    <w:rsid w:val="00A03076"/>
    <w:rsid w:val="00A039B1"/>
    <w:rsid w:val="00A07965"/>
    <w:rsid w:val="00A461F3"/>
    <w:rsid w:val="00A76BAA"/>
    <w:rsid w:val="00A939A3"/>
    <w:rsid w:val="00AB05F4"/>
    <w:rsid w:val="00AC122B"/>
    <w:rsid w:val="00AE4A2B"/>
    <w:rsid w:val="00B01FAF"/>
    <w:rsid w:val="00B07A3E"/>
    <w:rsid w:val="00B11EA6"/>
    <w:rsid w:val="00B45AE1"/>
    <w:rsid w:val="00B56184"/>
    <w:rsid w:val="00B72CB3"/>
    <w:rsid w:val="00B740EB"/>
    <w:rsid w:val="00B9480D"/>
    <w:rsid w:val="00B9702C"/>
    <w:rsid w:val="00BA3225"/>
    <w:rsid w:val="00BA39BB"/>
    <w:rsid w:val="00BA6FDB"/>
    <w:rsid w:val="00BA732B"/>
    <w:rsid w:val="00BB01A2"/>
    <w:rsid w:val="00BC609B"/>
    <w:rsid w:val="00BF00A4"/>
    <w:rsid w:val="00C11A18"/>
    <w:rsid w:val="00C356C4"/>
    <w:rsid w:val="00C873AD"/>
    <w:rsid w:val="00CA0AB4"/>
    <w:rsid w:val="00CB3271"/>
    <w:rsid w:val="00CC1D75"/>
    <w:rsid w:val="00CD4DEF"/>
    <w:rsid w:val="00CF7247"/>
    <w:rsid w:val="00D06AA7"/>
    <w:rsid w:val="00D25632"/>
    <w:rsid w:val="00D25AC9"/>
    <w:rsid w:val="00D52544"/>
    <w:rsid w:val="00D86CA7"/>
    <w:rsid w:val="00D963B9"/>
    <w:rsid w:val="00DB4A27"/>
    <w:rsid w:val="00DE4378"/>
    <w:rsid w:val="00DE666D"/>
    <w:rsid w:val="00E20DAD"/>
    <w:rsid w:val="00E26A5A"/>
    <w:rsid w:val="00E44AE7"/>
    <w:rsid w:val="00E86157"/>
    <w:rsid w:val="00EC4067"/>
    <w:rsid w:val="00ED64F5"/>
    <w:rsid w:val="00EE1CCE"/>
    <w:rsid w:val="00EE7267"/>
    <w:rsid w:val="00F17104"/>
    <w:rsid w:val="00F36968"/>
    <w:rsid w:val="00F37E4A"/>
    <w:rsid w:val="00F465A8"/>
    <w:rsid w:val="00F940EA"/>
    <w:rsid w:val="00FA742D"/>
    <w:rsid w:val="00FB0D65"/>
    <w:rsid w:val="00FD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55A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43CA"/>
  </w:style>
  <w:style w:type="character" w:customStyle="1" w:styleId="textexposedshow">
    <w:name w:val="text_exposed_show"/>
    <w:basedOn w:val="DefaultParagraphFont"/>
    <w:rsid w:val="009443CA"/>
  </w:style>
  <w:style w:type="character" w:styleId="Hyperlink">
    <w:name w:val="Hyperlink"/>
    <w:basedOn w:val="DefaultParagraphFont"/>
    <w:uiPriority w:val="99"/>
    <w:semiHidden/>
    <w:unhideWhenUsed/>
    <w:rsid w:val="009443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614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l.facebook.com/l.php?u=https%3A%2F%2Fgoo.gl%2Fforms%2Fe009xwKFkkBEIQky1&amp;h=ATNyiXt1whUgd6kjsOI4yr65lg7M8Uh7Iqa_eq6q2GsJHAA2vnDCTQYfa0LxSkaAxi29aX0tqIZF8FbKIEvSNgp3ZxpJt4emchlYJkmfK6ds38ehKNpd4aBjUkHuz2gEMf_hT1T5Xw&amp;enc=AZMdGAX6UPUjv134Cu7D0Y0JYjx7EAYudX5TePp-ZcEekiKDVGvHNXwo8Jcen-wJmrY&amp;s=1" TargetMode="External"/><Relationship Id="rId5" Type="http://schemas.openxmlformats.org/officeDocument/2006/relationships/hyperlink" Target="https://l.facebook.com/l.php?u=http%3A%2F%2Fm.princeton.edu%2Fmap%2Fcampus&amp;h=ATN9kGQW4C-j7HsKwBWjePuQBWJ89h9qosxUccW3iFV2P5D5YCCsVIYGurtDsNdN_4IKIucPd-GgnpZBBvMYBs1VQ1zO46YjBkPTBqt_0Uu3wdwLZSqLDgC9rT5SZEluJPLBs5RDsA&amp;enc=AZOOn40S6epBuRyy96G-t-bY3V6j30zt70okVmff_5zpYzAWXSOh5OUcXPhQ9l5TPo4&amp;s=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1608</Words>
  <Characters>9166</Characters>
  <Application>Microsoft Macintosh Word</Application>
  <DocSecurity>0</DocSecurity>
  <Lines>76</Lines>
  <Paragraphs>21</Paragraphs>
  <ScaleCrop>false</ScaleCrop>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Liang</dc:creator>
  <cp:keywords/>
  <dc:description/>
  <cp:lastModifiedBy>Yijia Liang</cp:lastModifiedBy>
  <cp:revision>2</cp:revision>
  <cp:lastPrinted>2017-03-27T03:12:00Z</cp:lastPrinted>
  <dcterms:created xsi:type="dcterms:W3CDTF">2017-03-27T03:08:00Z</dcterms:created>
  <dcterms:modified xsi:type="dcterms:W3CDTF">2017-03-27T03:21:00Z</dcterms:modified>
</cp:coreProperties>
</file>