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horzAnchor="margin" w:tblpY="1440"/>
        <w:tblW w:w="0" w:type="auto"/>
        <w:tblLayout w:type="fixed"/>
        <w:tblLook w:val="0000" w:firstRow="0" w:lastRow="0" w:firstColumn="0" w:lastColumn="0" w:noHBand="0" w:noVBand="0"/>
      </w:tblPr>
      <w:tblGrid>
        <w:gridCol w:w="4261"/>
        <w:gridCol w:w="9739"/>
      </w:tblGrid>
      <w:tr w:rsidR="00E13A8C" w:rsidRPr="00B578B0" w:rsidTr="009A209B">
        <w:trPr>
          <w:cantSplit/>
        </w:trPr>
        <w:tc>
          <w:tcPr>
            <w:tcW w:w="14000" w:type="dxa"/>
            <w:gridSpan w:val="2"/>
          </w:tcPr>
          <w:p w:rsidR="00E13A8C" w:rsidRPr="00B578B0" w:rsidRDefault="00E13A8C" w:rsidP="009A209B">
            <w:pPr>
              <w:keepNext/>
              <w:jc w:val="center"/>
              <w:outlineLvl w:val="0"/>
              <w:rPr>
                <w:rFonts w:ascii="Calibri" w:hAnsi="Calibri" w:cs="Calibri"/>
                <w:sz w:val="28"/>
                <w:lang w:val="hr-HR"/>
              </w:rPr>
            </w:pPr>
            <w:r w:rsidRPr="00B578B0">
              <w:rPr>
                <w:rFonts w:ascii="Calibri" w:hAnsi="Calibri" w:cs="Calibri"/>
                <w:sz w:val="28"/>
                <w:lang w:val="hr-HR"/>
              </w:rPr>
              <w:t>SREDNJA ŠKOLA BARTUL</w:t>
            </w:r>
            <w:r w:rsidR="004555FF" w:rsidRPr="00B578B0">
              <w:rPr>
                <w:rFonts w:ascii="Calibri" w:hAnsi="Calibri" w:cs="Calibri"/>
                <w:sz w:val="28"/>
                <w:lang w:val="hr-HR"/>
              </w:rPr>
              <w:t>A</w:t>
            </w:r>
            <w:r w:rsidRPr="00B578B0">
              <w:rPr>
                <w:rFonts w:ascii="Calibri" w:hAnsi="Calibri" w:cs="Calibri"/>
                <w:sz w:val="28"/>
                <w:lang w:val="hr-HR"/>
              </w:rPr>
              <w:t xml:space="preserve"> KAŠIĆ</w:t>
            </w:r>
            <w:r w:rsidR="004555FF" w:rsidRPr="00B578B0">
              <w:rPr>
                <w:rFonts w:ascii="Calibri" w:hAnsi="Calibri" w:cs="Calibri"/>
                <w:sz w:val="28"/>
                <w:lang w:val="hr-HR"/>
              </w:rPr>
              <w:t>A</w:t>
            </w:r>
            <w:r w:rsidRPr="00B578B0">
              <w:rPr>
                <w:rFonts w:ascii="Calibri" w:hAnsi="Calibri" w:cs="Calibri"/>
                <w:sz w:val="28"/>
                <w:lang w:val="hr-HR"/>
              </w:rPr>
              <w:t xml:space="preserve"> – PAG</w:t>
            </w:r>
          </w:p>
        </w:tc>
      </w:tr>
      <w:tr w:rsidR="00E13A8C" w:rsidRPr="00B578B0" w:rsidTr="009A209B">
        <w:tc>
          <w:tcPr>
            <w:tcW w:w="4261" w:type="dxa"/>
          </w:tcPr>
          <w:p w:rsidR="00E13A8C" w:rsidRPr="00B578B0" w:rsidRDefault="00E13A8C" w:rsidP="009A209B">
            <w:pPr>
              <w:rPr>
                <w:rFonts w:ascii="Calibri" w:hAnsi="Calibri" w:cs="Calibri"/>
                <w:sz w:val="28"/>
                <w:lang w:val="hr-HR"/>
              </w:rPr>
            </w:pPr>
          </w:p>
        </w:tc>
        <w:tc>
          <w:tcPr>
            <w:tcW w:w="9739" w:type="dxa"/>
          </w:tcPr>
          <w:p w:rsidR="00E13A8C" w:rsidRPr="00B578B0" w:rsidRDefault="00E13A8C" w:rsidP="009A209B">
            <w:pPr>
              <w:rPr>
                <w:rFonts w:ascii="Calibri" w:hAnsi="Calibri" w:cs="Calibri"/>
                <w:sz w:val="28"/>
                <w:lang w:val="hr-HR"/>
              </w:rPr>
            </w:pPr>
          </w:p>
        </w:tc>
      </w:tr>
      <w:tr w:rsidR="00E13A8C" w:rsidRPr="00B578B0" w:rsidTr="009A209B">
        <w:trPr>
          <w:trHeight w:val="945"/>
        </w:trPr>
        <w:tc>
          <w:tcPr>
            <w:tcW w:w="14000" w:type="dxa"/>
            <w:gridSpan w:val="2"/>
            <w:tcBorders>
              <w:bottom w:val="nil"/>
            </w:tcBorders>
          </w:tcPr>
          <w:p w:rsidR="00E13A8C" w:rsidRPr="00B578B0" w:rsidRDefault="004555FF" w:rsidP="009A209B">
            <w:pPr>
              <w:keepNext/>
              <w:jc w:val="center"/>
              <w:outlineLvl w:val="1"/>
              <w:rPr>
                <w:rFonts w:ascii="Calibri" w:hAnsi="Calibri" w:cs="Calibri"/>
                <w:b/>
                <w:sz w:val="40"/>
                <w:lang w:val="hr-HR"/>
              </w:rPr>
            </w:pPr>
            <w:r w:rsidRPr="00B578B0">
              <w:rPr>
                <w:rFonts w:ascii="Calibri" w:hAnsi="Calibri" w:cs="Calibri"/>
                <w:b/>
                <w:sz w:val="52"/>
                <w:szCs w:val="40"/>
              </w:rPr>
              <w:t>OPERATIVNI GODIŠNJI PLAN I PROGRAM</w:t>
            </w:r>
          </w:p>
        </w:tc>
      </w:tr>
      <w:tr w:rsidR="00E13A8C" w:rsidRPr="00B578B0" w:rsidTr="009A209B">
        <w:tc>
          <w:tcPr>
            <w:tcW w:w="4261" w:type="dxa"/>
          </w:tcPr>
          <w:p w:rsidR="00E13A8C" w:rsidRPr="00B578B0" w:rsidRDefault="00E13A8C" w:rsidP="009A209B">
            <w:pPr>
              <w:rPr>
                <w:rFonts w:ascii="Calibri" w:hAnsi="Calibri" w:cs="Calibri"/>
                <w:sz w:val="28"/>
                <w:lang w:val="hr-HR"/>
              </w:rPr>
            </w:pPr>
          </w:p>
        </w:tc>
        <w:tc>
          <w:tcPr>
            <w:tcW w:w="9739" w:type="dxa"/>
          </w:tcPr>
          <w:p w:rsidR="00E13A8C" w:rsidRPr="00B578B0" w:rsidRDefault="00E13A8C" w:rsidP="009A209B">
            <w:pPr>
              <w:rPr>
                <w:rFonts w:ascii="Calibri" w:hAnsi="Calibri" w:cs="Calibri"/>
                <w:sz w:val="28"/>
                <w:lang w:val="hr-HR"/>
              </w:rPr>
            </w:pPr>
          </w:p>
        </w:tc>
      </w:tr>
      <w:tr w:rsidR="00E13A8C" w:rsidRPr="00B578B0" w:rsidTr="009A209B">
        <w:tc>
          <w:tcPr>
            <w:tcW w:w="4261" w:type="dxa"/>
          </w:tcPr>
          <w:p w:rsidR="00E13A8C" w:rsidRPr="00B578B0" w:rsidRDefault="00E13A8C" w:rsidP="009A209B">
            <w:pPr>
              <w:rPr>
                <w:rFonts w:ascii="Calibri" w:hAnsi="Calibri" w:cs="Calibri"/>
                <w:sz w:val="28"/>
                <w:lang w:val="hr-HR"/>
              </w:rPr>
            </w:pPr>
            <w:r w:rsidRPr="00B578B0">
              <w:rPr>
                <w:rFonts w:ascii="Calibri" w:hAnsi="Calibri" w:cs="Calibri"/>
                <w:sz w:val="28"/>
                <w:lang w:val="hr-HR"/>
              </w:rPr>
              <w:t>NATAVNI PREDMET:</w:t>
            </w:r>
          </w:p>
        </w:tc>
        <w:tc>
          <w:tcPr>
            <w:tcW w:w="9739" w:type="dxa"/>
          </w:tcPr>
          <w:p w:rsidR="00E13A8C" w:rsidRPr="00B578B0" w:rsidRDefault="00BD76BD" w:rsidP="00A012B9">
            <w:pPr>
              <w:rPr>
                <w:rFonts w:ascii="Calibri" w:hAnsi="Calibri" w:cs="Calibri"/>
                <w:sz w:val="28"/>
                <w:lang w:val="hr-HR"/>
              </w:rPr>
            </w:pPr>
            <w:r w:rsidRPr="00B578B0">
              <w:rPr>
                <w:rFonts w:ascii="Calibri" w:hAnsi="Calibri" w:cs="Calibri"/>
                <w:sz w:val="28"/>
                <w:lang w:val="hr-HR"/>
              </w:rPr>
              <w:t>ORG</w:t>
            </w:r>
            <w:r w:rsidR="00A012B9">
              <w:rPr>
                <w:rFonts w:ascii="Calibri" w:hAnsi="Calibri" w:cs="Calibri"/>
                <w:sz w:val="28"/>
                <w:lang w:val="hr-HR"/>
              </w:rPr>
              <w:t>ANIZACIJA POSLOVANJA UGOSTITELJSKIH PODUZEĆA</w:t>
            </w:r>
          </w:p>
        </w:tc>
      </w:tr>
      <w:tr w:rsidR="00E13A8C" w:rsidRPr="00B578B0" w:rsidTr="009A209B">
        <w:tc>
          <w:tcPr>
            <w:tcW w:w="4261" w:type="dxa"/>
          </w:tcPr>
          <w:p w:rsidR="00E13A8C" w:rsidRPr="00B578B0" w:rsidRDefault="00E13A8C" w:rsidP="009A209B">
            <w:pPr>
              <w:rPr>
                <w:rFonts w:ascii="Calibri" w:hAnsi="Calibri" w:cs="Calibri"/>
                <w:sz w:val="28"/>
                <w:lang w:val="hr-HR"/>
              </w:rPr>
            </w:pPr>
          </w:p>
        </w:tc>
        <w:tc>
          <w:tcPr>
            <w:tcW w:w="9739" w:type="dxa"/>
          </w:tcPr>
          <w:p w:rsidR="00E13A8C" w:rsidRPr="00B578B0" w:rsidRDefault="00E13A8C" w:rsidP="009A209B">
            <w:pPr>
              <w:rPr>
                <w:rFonts w:ascii="Calibri" w:hAnsi="Calibri" w:cs="Calibri"/>
                <w:sz w:val="28"/>
                <w:lang w:val="hr-HR"/>
              </w:rPr>
            </w:pPr>
          </w:p>
        </w:tc>
      </w:tr>
      <w:tr w:rsidR="00E13A8C" w:rsidRPr="00B578B0" w:rsidTr="009A209B">
        <w:tc>
          <w:tcPr>
            <w:tcW w:w="4261" w:type="dxa"/>
          </w:tcPr>
          <w:p w:rsidR="00E13A8C" w:rsidRPr="00B578B0" w:rsidRDefault="00E13A8C" w:rsidP="009A209B">
            <w:pPr>
              <w:rPr>
                <w:rFonts w:ascii="Calibri" w:hAnsi="Calibri" w:cs="Calibri"/>
                <w:sz w:val="28"/>
                <w:lang w:val="hr-HR"/>
              </w:rPr>
            </w:pPr>
            <w:r w:rsidRPr="00B578B0">
              <w:rPr>
                <w:rFonts w:ascii="Calibri" w:hAnsi="Calibri" w:cs="Calibri"/>
                <w:sz w:val="28"/>
                <w:lang w:val="hr-HR"/>
              </w:rPr>
              <w:t>OBRAZOVNI SEKTOR:</w:t>
            </w:r>
          </w:p>
        </w:tc>
        <w:tc>
          <w:tcPr>
            <w:tcW w:w="9739" w:type="dxa"/>
          </w:tcPr>
          <w:p w:rsidR="00E13A8C" w:rsidRPr="00B578B0" w:rsidRDefault="00E13A8C" w:rsidP="009A209B">
            <w:pPr>
              <w:rPr>
                <w:rFonts w:ascii="Calibri" w:hAnsi="Calibri" w:cs="Calibri"/>
                <w:sz w:val="28"/>
                <w:lang w:val="hr-HR"/>
              </w:rPr>
            </w:pPr>
            <w:r w:rsidRPr="00B578B0">
              <w:rPr>
                <w:rFonts w:ascii="Calibri" w:hAnsi="Calibri" w:cs="Calibri"/>
                <w:sz w:val="28"/>
                <w:lang w:val="hr-HR"/>
              </w:rPr>
              <w:t>TURIZAM I UGOSTITELJSTVO</w:t>
            </w:r>
          </w:p>
        </w:tc>
      </w:tr>
      <w:tr w:rsidR="00E13A8C" w:rsidRPr="00B578B0" w:rsidTr="009A209B">
        <w:tc>
          <w:tcPr>
            <w:tcW w:w="4261" w:type="dxa"/>
          </w:tcPr>
          <w:p w:rsidR="00E13A8C" w:rsidRPr="00B578B0" w:rsidRDefault="00E13A8C" w:rsidP="009A209B">
            <w:pPr>
              <w:rPr>
                <w:rFonts w:ascii="Calibri" w:hAnsi="Calibri" w:cs="Calibri"/>
                <w:sz w:val="28"/>
                <w:lang w:val="hr-HR"/>
              </w:rPr>
            </w:pPr>
          </w:p>
        </w:tc>
        <w:tc>
          <w:tcPr>
            <w:tcW w:w="9739" w:type="dxa"/>
          </w:tcPr>
          <w:p w:rsidR="00E13A8C" w:rsidRPr="00B578B0" w:rsidRDefault="00E13A8C" w:rsidP="009A209B">
            <w:pPr>
              <w:rPr>
                <w:rFonts w:ascii="Calibri" w:hAnsi="Calibri" w:cs="Calibri"/>
                <w:sz w:val="28"/>
                <w:lang w:val="hr-HR"/>
              </w:rPr>
            </w:pPr>
          </w:p>
        </w:tc>
      </w:tr>
      <w:tr w:rsidR="00E13A8C" w:rsidRPr="00B578B0" w:rsidTr="009A209B">
        <w:tc>
          <w:tcPr>
            <w:tcW w:w="4261" w:type="dxa"/>
          </w:tcPr>
          <w:p w:rsidR="00E13A8C" w:rsidRPr="00B578B0" w:rsidRDefault="00E13A8C" w:rsidP="009A209B">
            <w:pPr>
              <w:rPr>
                <w:rFonts w:ascii="Calibri" w:hAnsi="Calibri" w:cs="Calibri"/>
                <w:sz w:val="28"/>
                <w:lang w:val="hr-HR"/>
              </w:rPr>
            </w:pPr>
            <w:r w:rsidRPr="00B578B0">
              <w:rPr>
                <w:rFonts w:ascii="Calibri" w:hAnsi="Calibri" w:cs="Calibri"/>
                <w:sz w:val="28"/>
                <w:lang w:val="hr-HR"/>
              </w:rPr>
              <w:t>PROGRAM/ ZANIMANJE:</w:t>
            </w:r>
          </w:p>
        </w:tc>
        <w:tc>
          <w:tcPr>
            <w:tcW w:w="9739" w:type="dxa"/>
          </w:tcPr>
          <w:p w:rsidR="00E13A8C" w:rsidRPr="00B578B0" w:rsidRDefault="00E13A8C" w:rsidP="009A209B">
            <w:pPr>
              <w:rPr>
                <w:rFonts w:ascii="Calibri" w:hAnsi="Calibri" w:cs="Calibri"/>
                <w:sz w:val="28"/>
                <w:lang w:val="hr-HR"/>
              </w:rPr>
            </w:pPr>
            <w:r w:rsidRPr="00B578B0">
              <w:rPr>
                <w:rFonts w:ascii="Calibri" w:hAnsi="Calibri" w:cs="Calibri"/>
                <w:sz w:val="28"/>
                <w:lang w:val="hr-HR"/>
              </w:rPr>
              <w:t xml:space="preserve">KUHAR/KONOBAR </w:t>
            </w:r>
          </w:p>
        </w:tc>
      </w:tr>
      <w:tr w:rsidR="00E13A8C" w:rsidRPr="00B578B0" w:rsidTr="009A209B">
        <w:tc>
          <w:tcPr>
            <w:tcW w:w="4261" w:type="dxa"/>
          </w:tcPr>
          <w:p w:rsidR="00E13A8C" w:rsidRPr="00B578B0" w:rsidRDefault="00E13A8C" w:rsidP="009A209B">
            <w:pPr>
              <w:rPr>
                <w:rFonts w:ascii="Calibri" w:hAnsi="Calibri" w:cs="Calibri"/>
                <w:sz w:val="28"/>
                <w:lang w:val="hr-HR"/>
              </w:rPr>
            </w:pPr>
          </w:p>
        </w:tc>
        <w:tc>
          <w:tcPr>
            <w:tcW w:w="9739" w:type="dxa"/>
          </w:tcPr>
          <w:p w:rsidR="00E13A8C" w:rsidRPr="00B578B0" w:rsidRDefault="00E13A8C" w:rsidP="009A209B">
            <w:pPr>
              <w:rPr>
                <w:rFonts w:ascii="Calibri" w:hAnsi="Calibri" w:cs="Calibri"/>
                <w:sz w:val="28"/>
                <w:lang w:val="hr-HR"/>
              </w:rPr>
            </w:pPr>
          </w:p>
        </w:tc>
      </w:tr>
      <w:tr w:rsidR="00E13A8C" w:rsidRPr="00B578B0" w:rsidTr="009A209B">
        <w:tc>
          <w:tcPr>
            <w:tcW w:w="4261" w:type="dxa"/>
          </w:tcPr>
          <w:p w:rsidR="00E13A8C" w:rsidRPr="00B578B0" w:rsidRDefault="00E13A8C" w:rsidP="009A209B">
            <w:pPr>
              <w:rPr>
                <w:rFonts w:ascii="Calibri" w:hAnsi="Calibri" w:cs="Calibri"/>
                <w:sz w:val="28"/>
                <w:lang w:val="hr-HR"/>
              </w:rPr>
            </w:pPr>
            <w:r w:rsidRPr="00B578B0">
              <w:rPr>
                <w:rFonts w:ascii="Calibri" w:hAnsi="Calibri" w:cs="Calibri"/>
                <w:sz w:val="28"/>
                <w:lang w:val="hr-HR"/>
              </w:rPr>
              <w:t>RAZRED:</w:t>
            </w:r>
          </w:p>
        </w:tc>
        <w:tc>
          <w:tcPr>
            <w:tcW w:w="9739" w:type="dxa"/>
          </w:tcPr>
          <w:p w:rsidR="00E13A8C" w:rsidRPr="00B578B0" w:rsidRDefault="00BD76BD" w:rsidP="009A209B">
            <w:pPr>
              <w:rPr>
                <w:rFonts w:ascii="Calibri" w:hAnsi="Calibri" w:cs="Calibri"/>
                <w:sz w:val="28"/>
                <w:lang w:val="hr-HR"/>
              </w:rPr>
            </w:pPr>
            <w:r w:rsidRPr="00B578B0">
              <w:rPr>
                <w:rFonts w:ascii="Calibri" w:hAnsi="Calibri" w:cs="Calibri"/>
                <w:sz w:val="28"/>
                <w:lang w:val="hr-HR"/>
              </w:rPr>
              <w:t>2</w:t>
            </w:r>
            <w:r w:rsidR="00E13A8C" w:rsidRPr="00B578B0">
              <w:rPr>
                <w:rFonts w:ascii="Calibri" w:hAnsi="Calibri" w:cs="Calibri"/>
                <w:sz w:val="28"/>
                <w:lang w:val="hr-HR"/>
              </w:rPr>
              <w:t>. u</w:t>
            </w:r>
          </w:p>
        </w:tc>
      </w:tr>
      <w:tr w:rsidR="00E13A8C" w:rsidRPr="00B578B0" w:rsidTr="009A209B">
        <w:tc>
          <w:tcPr>
            <w:tcW w:w="4261" w:type="dxa"/>
          </w:tcPr>
          <w:p w:rsidR="00E13A8C" w:rsidRPr="00B578B0" w:rsidRDefault="00E13A8C" w:rsidP="009A209B">
            <w:pPr>
              <w:rPr>
                <w:rFonts w:ascii="Calibri" w:hAnsi="Calibri" w:cs="Calibri"/>
                <w:sz w:val="28"/>
                <w:lang w:val="hr-HR"/>
              </w:rPr>
            </w:pPr>
          </w:p>
        </w:tc>
        <w:tc>
          <w:tcPr>
            <w:tcW w:w="9739" w:type="dxa"/>
          </w:tcPr>
          <w:p w:rsidR="00E13A8C" w:rsidRPr="00B578B0" w:rsidRDefault="00E13A8C" w:rsidP="009A209B">
            <w:pPr>
              <w:rPr>
                <w:rFonts w:ascii="Calibri" w:hAnsi="Calibri" w:cs="Calibri"/>
                <w:sz w:val="28"/>
                <w:lang w:val="hr-HR"/>
              </w:rPr>
            </w:pPr>
          </w:p>
        </w:tc>
      </w:tr>
      <w:tr w:rsidR="00E13A8C" w:rsidRPr="00B578B0" w:rsidTr="009A209B">
        <w:tc>
          <w:tcPr>
            <w:tcW w:w="4261" w:type="dxa"/>
          </w:tcPr>
          <w:p w:rsidR="00E13A8C" w:rsidRPr="00B578B0" w:rsidRDefault="00E13A8C" w:rsidP="009A209B">
            <w:pPr>
              <w:rPr>
                <w:rFonts w:ascii="Calibri" w:hAnsi="Calibri" w:cs="Calibri"/>
                <w:sz w:val="28"/>
                <w:lang w:val="hr-HR"/>
              </w:rPr>
            </w:pPr>
            <w:r w:rsidRPr="00B578B0">
              <w:rPr>
                <w:rFonts w:ascii="Calibri" w:hAnsi="Calibri" w:cs="Calibri"/>
                <w:sz w:val="28"/>
                <w:lang w:val="hr-HR"/>
              </w:rPr>
              <w:t>BROJ SATI:</w:t>
            </w:r>
          </w:p>
        </w:tc>
        <w:tc>
          <w:tcPr>
            <w:tcW w:w="9739" w:type="dxa"/>
          </w:tcPr>
          <w:p w:rsidR="00E13A8C" w:rsidRPr="00B578B0" w:rsidRDefault="00BD76BD" w:rsidP="00BD76BD">
            <w:pPr>
              <w:rPr>
                <w:rFonts w:ascii="Calibri" w:hAnsi="Calibri" w:cs="Calibri"/>
                <w:sz w:val="28"/>
                <w:lang w:val="hr-HR"/>
              </w:rPr>
            </w:pPr>
            <w:r w:rsidRPr="00B578B0">
              <w:rPr>
                <w:rFonts w:ascii="Calibri" w:hAnsi="Calibri" w:cs="Calibri"/>
                <w:sz w:val="28"/>
                <w:lang w:val="hr-HR"/>
              </w:rPr>
              <w:t>70</w:t>
            </w:r>
          </w:p>
        </w:tc>
      </w:tr>
      <w:tr w:rsidR="00E13A8C" w:rsidRPr="00B578B0" w:rsidTr="009A209B">
        <w:tc>
          <w:tcPr>
            <w:tcW w:w="4261" w:type="dxa"/>
          </w:tcPr>
          <w:p w:rsidR="00E13A8C" w:rsidRPr="00B578B0" w:rsidRDefault="00E13A8C" w:rsidP="009A209B">
            <w:pPr>
              <w:rPr>
                <w:rFonts w:ascii="Calibri" w:hAnsi="Calibri" w:cs="Calibri"/>
                <w:sz w:val="28"/>
                <w:lang w:val="hr-HR"/>
              </w:rPr>
            </w:pPr>
          </w:p>
        </w:tc>
        <w:tc>
          <w:tcPr>
            <w:tcW w:w="9739" w:type="dxa"/>
          </w:tcPr>
          <w:p w:rsidR="00E13A8C" w:rsidRPr="00B578B0" w:rsidRDefault="00E13A8C" w:rsidP="009A209B">
            <w:pPr>
              <w:rPr>
                <w:rFonts w:ascii="Calibri" w:hAnsi="Calibri" w:cs="Calibri"/>
                <w:sz w:val="28"/>
                <w:lang w:val="hr-HR"/>
              </w:rPr>
            </w:pPr>
          </w:p>
        </w:tc>
      </w:tr>
      <w:tr w:rsidR="00E13A8C" w:rsidRPr="00B578B0" w:rsidTr="009A209B">
        <w:tc>
          <w:tcPr>
            <w:tcW w:w="4261" w:type="dxa"/>
          </w:tcPr>
          <w:p w:rsidR="00E13A8C" w:rsidRPr="00B578B0" w:rsidRDefault="00E13A8C" w:rsidP="009A209B">
            <w:pPr>
              <w:rPr>
                <w:rFonts w:ascii="Calibri" w:hAnsi="Calibri" w:cs="Calibri"/>
                <w:sz w:val="28"/>
                <w:lang w:val="hr-HR"/>
              </w:rPr>
            </w:pPr>
            <w:r w:rsidRPr="00B578B0">
              <w:rPr>
                <w:rFonts w:ascii="Calibri" w:hAnsi="Calibri" w:cs="Calibri"/>
                <w:sz w:val="28"/>
                <w:lang w:val="hr-HR"/>
              </w:rPr>
              <w:t>ŠKOLSKA GODINA:</w:t>
            </w:r>
          </w:p>
        </w:tc>
        <w:tc>
          <w:tcPr>
            <w:tcW w:w="9739" w:type="dxa"/>
          </w:tcPr>
          <w:p w:rsidR="00E13A8C" w:rsidRPr="00B578B0" w:rsidRDefault="00A149A8" w:rsidP="009B7A05">
            <w:pPr>
              <w:rPr>
                <w:rFonts w:ascii="Calibri" w:hAnsi="Calibri" w:cs="Calibri"/>
                <w:sz w:val="28"/>
                <w:lang w:val="hr-HR"/>
              </w:rPr>
            </w:pPr>
            <w:r w:rsidRPr="00B578B0">
              <w:rPr>
                <w:rFonts w:ascii="Calibri" w:hAnsi="Calibri" w:cs="Calibri"/>
                <w:sz w:val="28"/>
                <w:lang w:val="hr-HR"/>
              </w:rPr>
              <w:t>201</w:t>
            </w:r>
            <w:r w:rsidR="009B7A05">
              <w:rPr>
                <w:rFonts w:ascii="Calibri" w:hAnsi="Calibri" w:cs="Calibri"/>
                <w:sz w:val="28"/>
                <w:lang w:val="hr-HR"/>
              </w:rPr>
              <w:t>9</w:t>
            </w:r>
            <w:r w:rsidRPr="00B578B0">
              <w:rPr>
                <w:rFonts w:ascii="Calibri" w:hAnsi="Calibri" w:cs="Calibri"/>
                <w:sz w:val="28"/>
                <w:lang w:val="hr-HR"/>
              </w:rPr>
              <w:t>./20</w:t>
            </w:r>
            <w:r w:rsidR="009B7A05">
              <w:rPr>
                <w:rFonts w:ascii="Calibri" w:hAnsi="Calibri" w:cs="Calibri"/>
                <w:sz w:val="28"/>
                <w:lang w:val="hr-HR"/>
              </w:rPr>
              <w:t>20</w:t>
            </w:r>
            <w:r w:rsidR="00E13A8C" w:rsidRPr="00B578B0">
              <w:rPr>
                <w:rFonts w:ascii="Calibri" w:hAnsi="Calibri" w:cs="Calibri"/>
                <w:sz w:val="28"/>
                <w:lang w:val="hr-HR"/>
              </w:rPr>
              <w:t>.</w:t>
            </w:r>
          </w:p>
        </w:tc>
      </w:tr>
      <w:tr w:rsidR="00E13A8C" w:rsidRPr="00B578B0" w:rsidTr="009A209B">
        <w:tc>
          <w:tcPr>
            <w:tcW w:w="4261" w:type="dxa"/>
          </w:tcPr>
          <w:p w:rsidR="00E13A8C" w:rsidRPr="00B578B0" w:rsidRDefault="00E13A8C" w:rsidP="009A209B">
            <w:pPr>
              <w:rPr>
                <w:rFonts w:ascii="Calibri" w:hAnsi="Calibri" w:cs="Calibri"/>
                <w:sz w:val="28"/>
                <w:lang w:val="hr-HR"/>
              </w:rPr>
            </w:pPr>
          </w:p>
        </w:tc>
        <w:tc>
          <w:tcPr>
            <w:tcW w:w="9739" w:type="dxa"/>
          </w:tcPr>
          <w:p w:rsidR="00E13A8C" w:rsidRPr="00B578B0" w:rsidRDefault="00E13A8C" w:rsidP="009A209B">
            <w:pPr>
              <w:rPr>
                <w:rFonts w:ascii="Calibri" w:hAnsi="Calibri" w:cs="Calibri"/>
                <w:sz w:val="28"/>
                <w:lang w:val="hr-HR"/>
              </w:rPr>
            </w:pPr>
          </w:p>
        </w:tc>
      </w:tr>
      <w:tr w:rsidR="00E13A8C" w:rsidRPr="00B578B0" w:rsidTr="009A209B">
        <w:tc>
          <w:tcPr>
            <w:tcW w:w="4261" w:type="dxa"/>
          </w:tcPr>
          <w:p w:rsidR="00E13A8C" w:rsidRPr="00B578B0" w:rsidRDefault="00E13A8C" w:rsidP="009A209B">
            <w:pPr>
              <w:rPr>
                <w:rFonts w:ascii="Calibri" w:hAnsi="Calibri" w:cs="Calibri"/>
                <w:sz w:val="28"/>
                <w:lang w:val="hr-HR"/>
              </w:rPr>
            </w:pPr>
            <w:r w:rsidRPr="00B578B0">
              <w:rPr>
                <w:rFonts w:ascii="Calibri" w:hAnsi="Calibri" w:cs="Calibri"/>
                <w:sz w:val="28"/>
                <w:lang w:val="hr-HR"/>
              </w:rPr>
              <w:t>PREDMETNI NASTAVNIK:</w:t>
            </w:r>
          </w:p>
        </w:tc>
        <w:tc>
          <w:tcPr>
            <w:tcW w:w="9739" w:type="dxa"/>
          </w:tcPr>
          <w:p w:rsidR="00E13A8C" w:rsidRPr="00B578B0" w:rsidRDefault="00E13A8C" w:rsidP="009A209B">
            <w:pPr>
              <w:rPr>
                <w:rFonts w:ascii="Calibri" w:hAnsi="Calibri" w:cs="Calibri"/>
                <w:sz w:val="28"/>
                <w:lang w:val="hr-HR"/>
              </w:rPr>
            </w:pPr>
            <w:r w:rsidRPr="00B578B0">
              <w:rPr>
                <w:rFonts w:ascii="Calibri" w:hAnsi="Calibri" w:cs="Calibri"/>
                <w:sz w:val="28"/>
                <w:lang w:val="hr-HR"/>
              </w:rPr>
              <w:t>Danijel Gavranović</w:t>
            </w:r>
          </w:p>
        </w:tc>
      </w:tr>
      <w:tr w:rsidR="00E13A8C" w:rsidRPr="00B578B0" w:rsidTr="009A209B">
        <w:tc>
          <w:tcPr>
            <w:tcW w:w="4261" w:type="dxa"/>
          </w:tcPr>
          <w:p w:rsidR="00E13A8C" w:rsidRPr="00B578B0" w:rsidRDefault="00E13A8C" w:rsidP="009A209B">
            <w:pPr>
              <w:rPr>
                <w:rFonts w:ascii="Calibri" w:hAnsi="Calibri" w:cs="Calibri"/>
                <w:sz w:val="28"/>
                <w:lang w:val="hr-HR"/>
              </w:rPr>
            </w:pPr>
          </w:p>
        </w:tc>
        <w:tc>
          <w:tcPr>
            <w:tcW w:w="9739" w:type="dxa"/>
          </w:tcPr>
          <w:p w:rsidR="00E13A8C" w:rsidRPr="00B578B0" w:rsidRDefault="00E13A8C" w:rsidP="009A209B">
            <w:pPr>
              <w:rPr>
                <w:rFonts w:ascii="Calibri" w:hAnsi="Calibri" w:cs="Calibri"/>
                <w:sz w:val="28"/>
                <w:lang w:val="hr-HR"/>
              </w:rPr>
            </w:pPr>
          </w:p>
        </w:tc>
      </w:tr>
    </w:tbl>
    <w:p w:rsidR="00E13A8C" w:rsidRPr="00B578B0" w:rsidRDefault="00E13A8C">
      <w:pPr>
        <w:rPr>
          <w:rFonts w:ascii="Calibri" w:hAnsi="Calibri" w:cs="Calibri"/>
          <w:lang w:val="hr-HR"/>
        </w:rPr>
      </w:pPr>
    </w:p>
    <w:p w:rsidR="004555FF" w:rsidRDefault="004555FF">
      <w:r>
        <w:br w:type="page"/>
      </w:r>
    </w:p>
    <w:tbl>
      <w:tblPr>
        <w:tblW w:w="15593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2"/>
        <w:gridCol w:w="1276"/>
        <w:gridCol w:w="12615"/>
      </w:tblGrid>
      <w:tr w:rsidR="00695879" w:rsidRPr="00B578B0" w:rsidTr="00695879">
        <w:tc>
          <w:tcPr>
            <w:tcW w:w="2978" w:type="dxa"/>
            <w:gridSpan w:val="2"/>
            <w:shd w:val="clear" w:color="auto" w:fill="auto"/>
            <w:vAlign w:val="center"/>
          </w:tcPr>
          <w:p w:rsidR="00695879" w:rsidRPr="00B578B0" w:rsidRDefault="00335FBA" w:rsidP="00695879">
            <w:pPr>
              <w:spacing w:before="40" w:afterLines="40" w:after="96"/>
              <w:rPr>
                <w:rFonts w:ascii="Calibri" w:eastAsia="Calibri" w:hAnsi="Calibri" w:cs="Calibri"/>
                <w:sz w:val="22"/>
                <w:szCs w:val="22"/>
              </w:rPr>
            </w:pPr>
            <w:r w:rsidRPr="00B578B0">
              <w:rPr>
                <w:rFonts w:ascii="Calibri" w:hAnsi="Calibri" w:cs="Calibri"/>
              </w:rPr>
              <w:br w:type="page"/>
            </w:r>
            <w:r w:rsidR="00695879" w:rsidRPr="00B578B0">
              <w:rPr>
                <w:rFonts w:ascii="Calibri" w:eastAsia="Calibri" w:hAnsi="Calibri" w:cs="Calibri"/>
                <w:sz w:val="22"/>
                <w:szCs w:val="22"/>
              </w:rPr>
              <w:t>Ukupan broj sati godišnje</w:t>
            </w:r>
          </w:p>
        </w:tc>
        <w:tc>
          <w:tcPr>
            <w:tcW w:w="12615" w:type="dxa"/>
            <w:shd w:val="clear" w:color="auto" w:fill="auto"/>
            <w:vAlign w:val="center"/>
          </w:tcPr>
          <w:p w:rsidR="00695879" w:rsidRPr="00B578B0" w:rsidRDefault="00695879" w:rsidP="00695879">
            <w:pPr>
              <w:spacing w:before="40" w:afterLines="40" w:after="96"/>
              <w:rPr>
                <w:rFonts w:ascii="Calibri" w:eastAsia="Calibri" w:hAnsi="Calibri" w:cs="Calibri"/>
                <w:sz w:val="22"/>
                <w:szCs w:val="22"/>
              </w:rPr>
            </w:pPr>
            <w:r w:rsidRPr="00B578B0">
              <w:rPr>
                <w:rFonts w:ascii="Calibri" w:eastAsia="Calibri" w:hAnsi="Calibri" w:cs="Calibri"/>
                <w:sz w:val="22"/>
                <w:szCs w:val="22"/>
              </w:rPr>
              <w:t>70</w:t>
            </w:r>
          </w:p>
        </w:tc>
      </w:tr>
      <w:tr w:rsidR="00695879" w:rsidRPr="00B578B0" w:rsidTr="00695879">
        <w:tc>
          <w:tcPr>
            <w:tcW w:w="2978" w:type="dxa"/>
            <w:gridSpan w:val="2"/>
            <w:shd w:val="clear" w:color="auto" w:fill="auto"/>
            <w:vAlign w:val="center"/>
          </w:tcPr>
          <w:p w:rsidR="00695879" w:rsidRPr="00B578B0" w:rsidRDefault="00695879" w:rsidP="00695879">
            <w:pPr>
              <w:spacing w:before="40" w:afterLines="40" w:after="96"/>
              <w:rPr>
                <w:rFonts w:ascii="Calibri" w:eastAsia="Calibri" w:hAnsi="Calibri" w:cs="Calibri"/>
                <w:sz w:val="22"/>
                <w:szCs w:val="22"/>
              </w:rPr>
            </w:pPr>
            <w:r w:rsidRPr="00B578B0">
              <w:rPr>
                <w:rFonts w:ascii="Calibri" w:eastAsia="Calibri" w:hAnsi="Calibri" w:cs="Calibri"/>
                <w:sz w:val="22"/>
                <w:szCs w:val="22"/>
              </w:rPr>
              <w:t>Obveze nastavnika</w:t>
            </w:r>
          </w:p>
        </w:tc>
        <w:tc>
          <w:tcPr>
            <w:tcW w:w="12615" w:type="dxa"/>
            <w:shd w:val="clear" w:color="auto" w:fill="auto"/>
            <w:vAlign w:val="center"/>
          </w:tcPr>
          <w:p w:rsidR="00695879" w:rsidRPr="00B578B0" w:rsidRDefault="00695879" w:rsidP="00695879">
            <w:pPr>
              <w:spacing w:before="40" w:afterLines="40" w:after="96"/>
              <w:rPr>
                <w:rFonts w:ascii="Calibri" w:eastAsia="Calibri" w:hAnsi="Calibri" w:cs="Calibri"/>
                <w:sz w:val="22"/>
                <w:szCs w:val="22"/>
              </w:rPr>
            </w:pPr>
            <w:r w:rsidRPr="00B578B0">
              <w:rPr>
                <w:rFonts w:ascii="Calibri" w:eastAsia="Calibri" w:hAnsi="Calibri" w:cs="Calibri"/>
                <w:sz w:val="22"/>
                <w:szCs w:val="22"/>
              </w:rPr>
              <w:t>Pripremiti radni materijal te odrediti upute kako rješavati probleme</w:t>
            </w:r>
          </w:p>
        </w:tc>
      </w:tr>
      <w:tr w:rsidR="00695879" w:rsidRPr="00B578B0" w:rsidTr="00695879">
        <w:tc>
          <w:tcPr>
            <w:tcW w:w="2978" w:type="dxa"/>
            <w:gridSpan w:val="2"/>
            <w:shd w:val="clear" w:color="auto" w:fill="auto"/>
            <w:vAlign w:val="center"/>
          </w:tcPr>
          <w:p w:rsidR="00695879" w:rsidRPr="00B578B0" w:rsidRDefault="00695879" w:rsidP="00695879">
            <w:pPr>
              <w:spacing w:before="40" w:afterLines="40" w:after="96"/>
              <w:rPr>
                <w:rFonts w:ascii="Calibri" w:eastAsia="Calibri" w:hAnsi="Calibri" w:cs="Calibri"/>
                <w:sz w:val="22"/>
                <w:szCs w:val="22"/>
              </w:rPr>
            </w:pPr>
            <w:r w:rsidRPr="00B578B0">
              <w:rPr>
                <w:rFonts w:ascii="Calibri" w:eastAsia="Calibri" w:hAnsi="Calibri" w:cs="Calibri"/>
                <w:sz w:val="22"/>
                <w:szCs w:val="22"/>
              </w:rPr>
              <w:t>Obveze učenika</w:t>
            </w:r>
          </w:p>
        </w:tc>
        <w:tc>
          <w:tcPr>
            <w:tcW w:w="12615" w:type="dxa"/>
            <w:shd w:val="clear" w:color="auto" w:fill="auto"/>
            <w:vAlign w:val="center"/>
          </w:tcPr>
          <w:p w:rsidR="00695879" w:rsidRPr="00B578B0" w:rsidRDefault="00695879" w:rsidP="00695879">
            <w:pPr>
              <w:spacing w:before="40" w:afterLines="40" w:after="96"/>
              <w:rPr>
                <w:rFonts w:ascii="Calibri" w:eastAsia="Calibri" w:hAnsi="Calibri" w:cs="Calibri"/>
                <w:sz w:val="22"/>
                <w:szCs w:val="22"/>
              </w:rPr>
            </w:pPr>
            <w:r w:rsidRPr="00B578B0">
              <w:rPr>
                <w:rFonts w:ascii="Calibri" w:eastAsia="Calibri" w:hAnsi="Calibri" w:cs="Calibri"/>
                <w:sz w:val="22"/>
                <w:szCs w:val="22"/>
              </w:rPr>
              <w:t>Redovito pohađanje nastave, te sudjelovanje u rješavanju radnih zadataka, praćenje nastave i vođenje bilješki.</w:t>
            </w:r>
          </w:p>
        </w:tc>
      </w:tr>
      <w:tr w:rsidR="00695879" w:rsidRPr="00B578B0" w:rsidTr="00695879">
        <w:tc>
          <w:tcPr>
            <w:tcW w:w="2978" w:type="dxa"/>
            <w:gridSpan w:val="2"/>
            <w:shd w:val="clear" w:color="auto" w:fill="auto"/>
            <w:vAlign w:val="center"/>
          </w:tcPr>
          <w:p w:rsidR="00695879" w:rsidRPr="00B578B0" w:rsidRDefault="00695879" w:rsidP="00695879">
            <w:pPr>
              <w:spacing w:before="40" w:afterLines="40" w:after="96"/>
              <w:rPr>
                <w:rFonts w:ascii="Calibri" w:eastAsia="Calibri" w:hAnsi="Calibri" w:cs="Calibri"/>
                <w:sz w:val="22"/>
                <w:szCs w:val="22"/>
              </w:rPr>
            </w:pPr>
            <w:r w:rsidRPr="00B578B0">
              <w:rPr>
                <w:rFonts w:ascii="Calibri" w:eastAsia="Calibri" w:hAnsi="Calibri" w:cs="Calibri"/>
                <w:sz w:val="22"/>
                <w:szCs w:val="22"/>
              </w:rPr>
              <w:t>Elementi praćenja</w:t>
            </w:r>
          </w:p>
        </w:tc>
        <w:tc>
          <w:tcPr>
            <w:tcW w:w="12615" w:type="dxa"/>
            <w:shd w:val="clear" w:color="auto" w:fill="auto"/>
            <w:vAlign w:val="center"/>
          </w:tcPr>
          <w:p w:rsidR="00695879" w:rsidRPr="00B578B0" w:rsidRDefault="00695879" w:rsidP="00695879">
            <w:pPr>
              <w:spacing w:before="40" w:afterLines="40" w:after="96"/>
              <w:rPr>
                <w:rFonts w:ascii="Calibri" w:eastAsia="Calibri" w:hAnsi="Calibri" w:cs="Calibri"/>
                <w:sz w:val="22"/>
                <w:szCs w:val="22"/>
              </w:rPr>
            </w:pPr>
            <w:r w:rsidRPr="00B578B0">
              <w:rPr>
                <w:rFonts w:ascii="Calibri" w:eastAsia="Calibri" w:hAnsi="Calibri" w:cs="Calibri"/>
                <w:sz w:val="22"/>
                <w:szCs w:val="22"/>
              </w:rPr>
              <w:t>Usvojenost nastavnog sadržaja i primjena znanja / sadržaja</w:t>
            </w:r>
          </w:p>
        </w:tc>
      </w:tr>
      <w:tr w:rsidR="00695879" w:rsidRPr="00B578B0" w:rsidTr="00695879">
        <w:tc>
          <w:tcPr>
            <w:tcW w:w="15593" w:type="dxa"/>
            <w:gridSpan w:val="3"/>
            <w:shd w:val="clear" w:color="auto" w:fill="D9D9D9"/>
            <w:vAlign w:val="center"/>
          </w:tcPr>
          <w:p w:rsidR="00695879" w:rsidRPr="00B578B0" w:rsidRDefault="00695879" w:rsidP="00695879">
            <w:pPr>
              <w:spacing w:before="40" w:afterLines="40" w:after="96"/>
              <w:rPr>
                <w:rFonts w:ascii="Calibri" w:eastAsia="Calibri" w:hAnsi="Calibri" w:cs="Calibri"/>
                <w:sz w:val="22"/>
                <w:szCs w:val="22"/>
              </w:rPr>
            </w:pPr>
            <w:r w:rsidRPr="00B578B0">
              <w:rPr>
                <w:rFonts w:ascii="Calibri" w:eastAsia="Calibri" w:hAnsi="Calibri" w:cs="Calibri"/>
                <w:sz w:val="22"/>
                <w:szCs w:val="22"/>
              </w:rPr>
              <w:t>Elementi ocjenjivanja za usvojenosti nastavnih sadržaja</w:t>
            </w:r>
          </w:p>
        </w:tc>
      </w:tr>
      <w:tr w:rsidR="00695879" w:rsidRPr="00B578B0" w:rsidTr="00695879">
        <w:tc>
          <w:tcPr>
            <w:tcW w:w="1702" w:type="dxa"/>
            <w:shd w:val="clear" w:color="auto" w:fill="auto"/>
            <w:vAlign w:val="center"/>
          </w:tcPr>
          <w:p w:rsidR="00695879" w:rsidRPr="00B578B0" w:rsidRDefault="00695879" w:rsidP="00695879">
            <w:pPr>
              <w:spacing w:before="40" w:afterLines="40" w:after="96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 w:rsidRPr="00B578B0">
              <w:rPr>
                <w:rFonts w:ascii="Calibri" w:eastAsia="Calibri" w:hAnsi="Calibri" w:cs="Calibri"/>
                <w:sz w:val="22"/>
                <w:szCs w:val="22"/>
              </w:rPr>
              <w:t>Ocjena</w:t>
            </w:r>
          </w:p>
        </w:tc>
        <w:tc>
          <w:tcPr>
            <w:tcW w:w="13891" w:type="dxa"/>
            <w:gridSpan w:val="2"/>
            <w:shd w:val="clear" w:color="auto" w:fill="auto"/>
            <w:vAlign w:val="center"/>
          </w:tcPr>
          <w:p w:rsidR="00695879" w:rsidRPr="00B578B0" w:rsidRDefault="00695879" w:rsidP="00695879">
            <w:pPr>
              <w:spacing w:before="40" w:afterLines="40" w:after="96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 w:rsidRPr="00B578B0">
              <w:rPr>
                <w:rFonts w:ascii="Calibri" w:eastAsia="Calibri" w:hAnsi="Calibri" w:cs="Calibri"/>
                <w:sz w:val="22"/>
                <w:szCs w:val="22"/>
              </w:rPr>
              <w:t>Mjerilo</w:t>
            </w:r>
          </w:p>
        </w:tc>
      </w:tr>
      <w:tr w:rsidR="00695879" w:rsidRPr="00B578B0" w:rsidTr="00695879">
        <w:tc>
          <w:tcPr>
            <w:tcW w:w="1702" w:type="dxa"/>
            <w:shd w:val="clear" w:color="auto" w:fill="auto"/>
          </w:tcPr>
          <w:p w:rsidR="00695879" w:rsidRPr="00B578B0" w:rsidRDefault="00695879" w:rsidP="00695879">
            <w:pPr>
              <w:spacing w:before="40" w:afterLines="40" w:after="96"/>
              <w:rPr>
                <w:rFonts w:ascii="Calibri" w:eastAsia="Calibri" w:hAnsi="Calibri" w:cs="Calibri"/>
                <w:sz w:val="22"/>
                <w:szCs w:val="22"/>
              </w:rPr>
            </w:pPr>
            <w:r w:rsidRPr="00B578B0">
              <w:rPr>
                <w:rFonts w:ascii="Calibri" w:eastAsia="Calibri" w:hAnsi="Calibri" w:cs="Calibri"/>
                <w:sz w:val="22"/>
                <w:szCs w:val="22"/>
              </w:rPr>
              <w:t>odličan</w:t>
            </w:r>
          </w:p>
        </w:tc>
        <w:tc>
          <w:tcPr>
            <w:tcW w:w="13891" w:type="dxa"/>
            <w:gridSpan w:val="2"/>
            <w:shd w:val="clear" w:color="auto" w:fill="auto"/>
          </w:tcPr>
          <w:p w:rsidR="00695879" w:rsidRPr="00B578B0" w:rsidRDefault="00695879" w:rsidP="00695879">
            <w:pPr>
              <w:spacing w:before="40" w:afterLines="40" w:after="96"/>
              <w:rPr>
                <w:rFonts w:ascii="Calibri" w:eastAsia="Calibri" w:hAnsi="Calibri" w:cs="Calibri"/>
                <w:sz w:val="22"/>
                <w:szCs w:val="22"/>
              </w:rPr>
            </w:pPr>
            <w:r w:rsidRPr="00B578B0">
              <w:rPr>
                <w:rFonts w:ascii="Calibri" w:eastAsia="Calibri" w:hAnsi="Calibri" w:cs="Calibri"/>
                <w:sz w:val="22"/>
                <w:szCs w:val="22"/>
              </w:rPr>
              <w:t>Samostalno bez pomoći nastavnika rješava postavljene probleme.</w:t>
            </w:r>
          </w:p>
        </w:tc>
      </w:tr>
      <w:tr w:rsidR="00695879" w:rsidRPr="00B578B0" w:rsidTr="00695879">
        <w:tc>
          <w:tcPr>
            <w:tcW w:w="1702" w:type="dxa"/>
            <w:shd w:val="clear" w:color="auto" w:fill="auto"/>
          </w:tcPr>
          <w:p w:rsidR="00695879" w:rsidRPr="00B578B0" w:rsidRDefault="00695879" w:rsidP="00695879">
            <w:pPr>
              <w:spacing w:before="40" w:afterLines="40" w:after="96"/>
              <w:rPr>
                <w:rFonts w:ascii="Calibri" w:eastAsia="Calibri" w:hAnsi="Calibri" w:cs="Calibri"/>
                <w:sz w:val="22"/>
                <w:szCs w:val="22"/>
              </w:rPr>
            </w:pPr>
            <w:r w:rsidRPr="00B578B0">
              <w:rPr>
                <w:rFonts w:ascii="Calibri" w:eastAsia="Calibri" w:hAnsi="Calibri" w:cs="Calibri"/>
                <w:sz w:val="22"/>
                <w:szCs w:val="22"/>
              </w:rPr>
              <w:t>vrlo dobar</w:t>
            </w:r>
          </w:p>
        </w:tc>
        <w:tc>
          <w:tcPr>
            <w:tcW w:w="13891" w:type="dxa"/>
            <w:gridSpan w:val="2"/>
            <w:shd w:val="clear" w:color="auto" w:fill="auto"/>
          </w:tcPr>
          <w:p w:rsidR="00695879" w:rsidRPr="00B578B0" w:rsidRDefault="00695879" w:rsidP="00695879">
            <w:pPr>
              <w:spacing w:before="40" w:afterLines="40" w:after="96"/>
              <w:rPr>
                <w:rFonts w:ascii="Calibri" w:eastAsia="Calibri" w:hAnsi="Calibri" w:cs="Calibri"/>
                <w:sz w:val="22"/>
                <w:szCs w:val="22"/>
              </w:rPr>
            </w:pPr>
            <w:r w:rsidRPr="00B578B0">
              <w:rPr>
                <w:rFonts w:ascii="Calibri" w:eastAsia="Calibri" w:hAnsi="Calibri" w:cs="Calibri"/>
                <w:sz w:val="22"/>
                <w:szCs w:val="22"/>
              </w:rPr>
              <w:t>Složenije probleme rješava uz pomoć, a jednostavnije bez pomoći nastavnika.</w:t>
            </w:r>
          </w:p>
        </w:tc>
      </w:tr>
      <w:tr w:rsidR="00695879" w:rsidRPr="00B578B0" w:rsidTr="00695879">
        <w:tc>
          <w:tcPr>
            <w:tcW w:w="1702" w:type="dxa"/>
            <w:shd w:val="clear" w:color="auto" w:fill="auto"/>
          </w:tcPr>
          <w:p w:rsidR="00695879" w:rsidRPr="00B578B0" w:rsidRDefault="00695879" w:rsidP="00695879">
            <w:pPr>
              <w:spacing w:before="40" w:afterLines="40" w:after="96"/>
              <w:rPr>
                <w:rFonts w:ascii="Calibri" w:eastAsia="Calibri" w:hAnsi="Calibri" w:cs="Calibri"/>
                <w:sz w:val="22"/>
                <w:szCs w:val="22"/>
              </w:rPr>
            </w:pPr>
            <w:r w:rsidRPr="00B578B0">
              <w:rPr>
                <w:rFonts w:ascii="Calibri" w:eastAsia="Calibri" w:hAnsi="Calibri" w:cs="Calibri"/>
                <w:sz w:val="22"/>
                <w:szCs w:val="22"/>
              </w:rPr>
              <w:t>dobar</w:t>
            </w:r>
          </w:p>
        </w:tc>
        <w:tc>
          <w:tcPr>
            <w:tcW w:w="13891" w:type="dxa"/>
            <w:gridSpan w:val="2"/>
            <w:shd w:val="clear" w:color="auto" w:fill="auto"/>
          </w:tcPr>
          <w:p w:rsidR="00695879" w:rsidRPr="00B578B0" w:rsidRDefault="00695879" w:rsidP="00695879">
            <w:pPr>
              <w:spacing w:before="40" w:afterLines="40" w:after="96"/>
              <w:rPr>
                <w:rFonts w:ascii="Calibri" w:eastAsia="Calibri" w:hAnsi="Calibri" w:cs="Calibri"/>
                <w:sz w:val="22"/>
                <w:szCs w:val="22"/>
              </w:rPr>
            </w:pPr>
            <w:r w:rsidRPr="00B578B0">
              <w:rPr>
                <w:rFonts w:ascii="Calibri" w:eastAsia="Calibri" w:hAnsi="Calibri" w:cs="Calibri"/>
                <w:sz w:val="22"/>
                <w:szCs w:val="22"/>
              </w:rPr>
              <w:t xml:space="preserve">Postavljene probleme rješava uz pomoć nastavnika. </w:t>
            </w:r>
          </w:p>
        </w:tc>
      </w:tr>
      <w:tr w:rsidR="00695879" w:rsidRPr="00B578B0" w:rsidTr="00695879">
        <w:tc>
          <w:tcPr>
            <w:tcW w:w="1702" w:type="dxa"/>
            <w:shd w:val="clear" w:color="auto" w:fill="auto"/>
          </w:tcPr>
          <w:p w:rsidR="00695879" w:rsidRPr="00B578B0" w:rsidRDefault="00695879" w:rsidP="00695879">
            <w:pPr>
              <w:spacing w:before="40" w:afterLines="40" w:after="96"/>
              <w:rPr>
                <w:rFonts w:ascii="Calibri" w:eastAsia="Calibri" w:hAnsi="Calibri" w:cs="Calibri"/>
                <w:sz w:val="22"/>
                <w:szCs w:val="22"/>
              </w:rPr>
            </w:pPr>
            <w:r w:rsidRPr="00B578B0">
              <w:rPr>
                <w:rFonts w:ascii="Calibri" w:eastAsia="Calibri" w:hAnsi="Calibri" w:cs="Calibri"/>
                <w:sz w:val="22"/>
                <w:szCs w:val="22"/>
              </w:rPr>
              <w:t>dovoljan</w:t>
            </w:r>
          </w:p>
        </w:tc>
        <w:tc>
          <w:tcPr>
            <w:tcW w:w="13891" w:type="dxa"/>
            <w:gridSpan w:val="2"/>
            <w:shd w:val="clear" w:color="auto" w:fill="auto"/>
          </w:tcPr>
          <w:p w:rsidR="00695879" w:rsidRPr="00B578B0" w:rsidRDefault="00695879" w:rsidP="00695879">
            <w:pPr>
              <w:spacing w:before="40" w:afterLines="40" w:after="96"/>
              <w:rPr>
                <w:rFonts w:ascii="Calibri" w:eastAsia="Calibri" w:hAnsi="Calibri" w:cs="Calibri"/>
                <w:sz w:val="22"/>
                <w:szCs w:val="22"/>
              </w:rPr>
            </w:pPr>
            <w:r w:rsidRPr="00B578B0">
              <w:rPr>
                <w:rFonts w:ascii="Calibri" w:eastAsia="Calibri" w:hAnsi="Calibri" w:cs="Calibri"/>
                <w:sz w:val="22"/>
                <w:szCs w:val="22"/>
              </w:rPr>
              <w:t>Jednostavne probleme rješava uz pomoć nastavnika, a teže nikako.</w:t>
            </w:r>
          </w:p>
        </w:tc>
      </w:tr>
      <w:tr w:rsidR="00695879" w:rsidRPr="00B578B0" w:rsidTr="00695879">
        <w:tc>
          <w:tcPr>
            <w:tcW w:w="1702" w:type="dxa"/>
            <w:shd w:val="clear" w:color="auto" w:fill="auto"/>
          </w:tcPr>
          <w:p w:rsidR="00695879" w:rsidRPr="00B578B0" w:rsidRDefault="00695879" w:rsidP="00695879">
            <w:pPr>
              <w:spacing w:before="40" w:afterLines="40" w:after="96"/>
              <w:rPr>
                <w:rFonts w:ascii="Calibri" w:eastAsia="Calibri" w:hAnsi="Calibri" w:cs="Calibri"/>
                <w:sz w:val="22"/>
                <w:szCs w:val="22"/>
              </w:rPr>
            </w:pPr>
            <w:r w:rsidRPr="00B578B0">
              <w:rPr>
                <w:rFonts w:ascii="Calibri" w:eastAsia="Calibri" w:hAnsi="Calibri" w:cs="Calibri"/>
                <w:sz w:val="22"/>
                <w:szCs w:val="22"/>
              </w:rPr>
              <w:t>nedovoljan</w:t>
            </w:r>
          </w:p>
        </w:tc>
        <w:tc>
          <w:tcPr>
            <w:tcW w:w="13891" w:type="dxa"/>
            <w:gridSpan w:val="2"/>
            <w:shd w:val="clear" w:color="auto" w:fill="auto"/>
          </w:tcPr>
          <w:p w:rsidR="00695879" w:rsidRPr="00B578B0" w:rsidRDefault="00695879" w:rsidP="00695879">
            <w:pPr>
              <w:spacing w:before="40" w:afterLines="40" w:after="96"/>
              <w:rPr>
                <w:rFonts w:ascii="Calibri" w:eastAsia="Calibri" w:hAnsi="Calibri" w:cs="Calibri"/>
                <w:sz w:val="22"/>
                <w:szCs w:val="22"/>
              </w:rPr>
            </w:pPr>
            <w:r w:rsidRPr="00B578B0">
              <w:rPr>
                <w:rFonts w:ascii="Calibri" w:eastAsia="Calibri" w:hAnsi="Calibri" w:cs="Calibri"/>
                <w:sz w:val="22"/>
                <w:szCs w:val="22"/>
              </w:rPr>
              <w:t>Ne rješava ni jednostavne probleme ni uz pomoć nastavnika.</w:t>
            </w:r>
          </w:p>
        </w:tc>
      </w:tr>
      <w:tr w:rsidR="00695879" w:rsidRPr="00B578B0" w:rsidTr="00695879">
        <w:trPr>
          <w:trHeight w:val="441"/>
        </w:trPr>
        <w:tc>
          <w:tcPr>
            <w:tcW w:w="15593" w:type="dxa"/>
            <w:gridSpan w:val="3"/>
            <w:shd w:val="clear" w:color="auto" w:fill="D9D9D9"/>
            <w:vAlign w:val="center"/>
          </w:tcPr>
          <w:p w:rsidR="00695879" w:rsidRPr="00B578B0" w:rsidRDefault="00695879" w:rsidP="00695879">
            <w:pPr>
              <w:spacing w:before="40" w:afterLines="40" w:after="96"/>
              <w:rPr>
                <w:rFonts w:ascii="Calibri" w:eastAsia="Calibri" w:hAnsi="Calibri" w:cs="Calibri"/>
                <w:sz w:val="22"/>
                <w:szCs w:val="22"/>
              </w:rPr>
            </w:pPr>
            <w:r w:rsidRPr="00B578B0">
              <w:rPr>
                <w:rFonts w:ascii="Calibri" w:eastAsia="Calibri" w:hAnsi="Calibri" w:cs="Calibri"/>
                <w:sz w:val="22"/>
                <w:szCs w:val="22"/>
              </w:rPr>
              <w:t>Elementi ocjenjivanja za primjenu znanja / sadržaja</w:t>
            </w:r>
          </w:p>
        </w:tc>
      </w:tr>
      <w:tr w:rsidR="00695879" w:rsidRPr="00B578B0" w:rsidTr="00695879">
        <w:trPr>
          <w:trHeight w:val="71"/>
        </w:trPr>
        <w:tc>
          <w:tcPr>
            <w:tcW w:w="1702" w:type="dxa"/>
            <w:shd w:val="clear" w:color="auto" w:fill="auto"/>
            <w:vAlign w:val="center"/>
          </w:tcPr>
          <w:p w:rsidR="00695879" w:rsidRPr="00B578B0" w:rsidRDefault="00695879" w:rsidP="00695879">
            <w:pPr>
              <w:spacing w:before="40" w:afterLines="40" w:after="96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 w:rsidRPr="00B578B0">
              <w:rPr>
                <w:rFonts w:ascii="Calibri" w:eastAsia="Calibri" w:hAnsi="Calibri" w:cs="Calibri"/>
                <w:sz w:val="22"/>
                <w:szCs w:val="22"/>
              </w:rPr>
              <w:t>Ocjena</w:t>
            </w:r>
          </w:p>
        </w:tc>
        <w:tc>
          <w:tcPr>
            <w:tcW w:w="13891" w:type="dxa"/>
            <w:gridSpan w:val="2"/>
            <w:shd w:val="clear" w:color="auto" w:fill="auto"/>
            <w:vAlign w:val="center"/>
          </w:tcPr>
          <w:p w:rsidR="00695879" w:rsidRPr="00B578B0" w:rsidRDefault="00695879" w:rsidP="00695879">
            <w:pPr>
              <w:spacing w:before="40" w:afterLines="40" w:after="96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 w:rsidRPr="00B578B0">
              <w:rPr>
                <w:rFonts w:ascii="Calibri" w:eastAsia="Calibri" w:hAnsi="Calibri" w:cs="Calibri"/>
                <w:sz w:val="22"/>
                <w:szCs w:val="22"/>
              </w:rPr>
              <w:t>Mjerilo</w:t>
            </w:r>
          </w:p>
        </w:tc>
      </w:tr>
      <w:tr w:rsidR="00695879" w:rsidRPr="00B578B0" w:rsidTr="00695879">
        <w:trPr>
          <w:trHeight w:val="71"/>
        </w:trPr>
        <w:tc>
          <w:tcPr>
            <w:tcW w:w="1702" w:type="dxa"/>
            <w:shd w:val="clear" w:color="auto" w:fill="auto"/>
          </w:tcPr>
          <w:p w:rsidR="00695879" w:rsidRPr="00B578B0" w:rsidRDefault="00695879" w:rsidP="00695879">
            <w:pPr>
              <w:spacing w:before="40" w:afterLines="40" w:after="96"/>
              <w:rPr>
                <w:rFonts w:ascii="Calibri" w:eastAsia="Calibri" w:hAnsi="Calibri" w:cs="Calibri"/>
                <w:sz w:val="22"/>
                <w:szCs w:val="22"/>
              </w:rPr>
            </w:pPr>
            <w:r w:rsidRPr="00B578B0">
              <w:rPr>
                <w:rFonts w:ascii="Calibri" w:eastAsia="Calibri" w:hAnsi="Calibri" w:cs="Calibri"/>
                <w:sz w:val="22"/>
                <w:szCs w:val="22"/>
              </w:rPr>
              <w:t>odličan</w:t>
            </w:r>
          </w:p>
        </w:tc>
        <w:tc>
          <w:tcPr>
            <w:tcW w:w="13891" w:type="dxa"/>
            <w:gridSpan w:val="2"/>
            <w:shd w:val="clear" w:color="auto" w:fill="auto"/>
            <w:vAlign w:val="center"/>
          </w:tcPr>
          <w:p w:rsidR="00695879" w:rsidRPr="00B578B0" w:rsidRDefault="00695879" w:rsidP="00695879">
            <w:pPr>
              <w:spacing w:before="40" w:afterLines="40" w:after="96"/>
              <w:rPr>
                <w:rFonts w:ascii="Calibri" w:eastAsia="Calibri" w:hAnsi="Calibri" w:cs="Calibri"/>
                <w:sz w:val="22"/>
                <w:szCs w:val="22"/>
              </w:rPr>
            </w:pPr>
            <w:r w:rsidRPr="00B578B0">
              <w:rPr>
                <w:rFonts w:ascii="Calibri" w:eastAsia="Calibri" w:hAnsi="Calibri" w:cs="Calibri"/>
                <w:sz w:val="22"/>
                <w:szCs w:val="22"/>
              </w:rPr>
              <w:t>Donositi samostalno zaključke na nastavni, aktivno sudjeluje u raspravi i izražava vlastito mišljenje koristeći pojmove iz nastave, uspoređuje metode slučajeva i primjere iz nastave, postavlja dodatna pitanja i pokazuje interes za nastavni sadržaj. Vodi bilješke na nastavi.</w:t>
            </w:r>
          </w:p>
        </w:tc>
      </w:tr>
      <w:tr w:rsidR="00695879" w:rsidRPr="00B578B0" w:rsidTr="00695879">
        <w:trPr>
          <w:trHeight w:val="71"/>
        </w:trPr>
        <w:tc>
          <w:tcPr>
            <w:tcW w:w="1702" w:type="dxa"/>
            <w:shd w:val="clear" w:color="auto" w:fill="auto"/>
          </w:tcPr>
          <w:p w:rsidR="00695879" w:rsidRPr="00B578B0" w:rsidRDefault="00695879" w:rsidP="00695879">
            <w:pPr>
              <w:spacing w:before="40" w:afterLines="40" w:after="96"/>
              <w:rPr>
                <w:rFonts w:ascii="Calibri" w:eastAsia="Calibri" w:hAnsi="Calibri" w:cs="Calibri"/>
                <w:sz w:val="22"/>
                <w:szCs w:val="22"/>
              </w:rPr>
            </w:pPr>
            <w:r w:rsidRPr="00B578B0">
              <w:rPr>
                <w:rFonts w:ascii="Calibri" w:eastAsia="Calibri" w:hAnsi="Calibri" w:cs="Calibri"/>
                <w:sz w:val="22"/>
                <w:szCs w:val="22"/>
              </w:rPr>
              <w:t>vrlo dobar</w:t>
            </w:r>
          </w:p>
        </w:tc>
        <w:tc>
          <w:tcPr>
            <w:tcW w:w="13891" w:type="dxa"/>
            <w:gridSpan w:val="2"/>
            <w:shd w:val="clear" w:color="auto" w:fill="auto"/>
            <w:vAlign w:val="center"/>
          </w:tcPr>
          <w:p w:rsidR="00695879" w:rsidRPr="00B578B0" w:rsidRDefault="00695879" w:rsidP="00695879">
            <w:pPr>
              <w:spacing w:before="40" w:afterLines="40" w:after="96"/>
              <w:rPr>
                <w:rFonts w:ascii="Calibri" w:eastAsia="Calibri" w:hAnsi="Calibri" w:cs="Calibri"/>
                <w:sz w:val="22"/>
                <w:szCs w:val="22"/>
              </w:rPr>
            </w:pPr>
            <w:r w:rsidRPr="00B578B0">
              <w:rPr>
                <w:rFonts w:ascii="Calibri" w:eastAsia="Calibri" w:hAnsi="Calibri" w:cs="Calibri"/>
                <w:sz w:val="22"/>
                <w:szCs w:val="22"/>
              </w:rPr>
              <w:t>Donositi zaključke na nastavi uz manju pomoć nastavnika, sudjeluje u raspravi i izražava vlastito mišljenje uglavnom koristeći pojmove iz nastave, uspoređuje metode slučajeva i primjere iz nastave uz manju pomoć nastavnika.</w:t>
            </w:r>
          </w:p>
        </w:tc>
      </w:tr>
      <w:tr w:rsidR="00695879" w:rsidRPr="00B578B0" w:rsidTr="00695879">
        <w:trPr>
          <w:trHeight w:val="71"/>
        </w:trPr>
        <w:tc>
          <w:tcPr>
            <w:tcW w:w="1702" w:type="dxa"/>
            <w:shd w:val="clear" w:color="auto" w:fill="auto"/>
          </w:tcPr>
          <w:p w:rsidR="00695879" w:rsidRPr="00B578B0" w:rsidRDefault="00695879" w:rsidP="00695879">
            <w:pPr>
              <w:spacing w:before="40" w:afterLines="40" w:after="96"/>
              <w:rPr>
                <w:rFonts w:ascii="Calibri" w:eastAsia="Calibri" w:hAnsi="Calibri" w:cs="Calibri"/>
                <w:sz w:val="22"/>
                <w:szCs w:val="22"/>
              </w:rPr>
            </w:pPr>
            <w:r w:rsidRPr="00B578B0">
              <w:rPr>
                <w:rFonts w:ascii="Calibri" w:eastAsia="Calibri" w:hAnsi="Calibri" w:cs="Calibri"/>
                <w:sz w:val="22"/>
                <w:szCs w:val="22"/>
              </w:rPr>
              <w:t>dobar</w:t>
            </w:r>
          </w:p>
        </w:tc>
        <w:tc>
          <w:tcPr>
            <w:tcW w:w="13891" w:type="dxa"/>
            <w:gridSpan w:val="2"/>
            <w:shd w:val="clear" w:color="auto" w:fill="auto"/>
            <w:vAlign w:val="center"/>
          </w:tcPr>
          <w:p w:rsidR="00695879" w:rsidRPr="00B578B0" w:rsidRDefault="00695879" w:rsidP="00695879">
            <w:pPr>
              <w:spacing w:before="40" w:afterLines="40" w:after="96"/>
              <w:rPr>
                <w:rFonts w:ascii="Calibri" w:eastAsia="Calibri" w:hAnsi="Calibri" w:cs="Calibri"/>
                <w:sz w:val="22"/>
                <w:szCs w:val="22"/>
              </w:rPr>
            </w:pPr>
            <w:r w:rsidRPr="00B578B0">
              <w:rPr>
                <w:rFonts w:ascii="Calibri" w:eastAsia="Calibri" w:hAnsi="Calibri" w:cs="Calibri"/>
                <w:sz w:val="22"/>
                <w:szCs w:val="22"/>
              </w:rPr>
              <w:t>Donositi zaključke na nastavi uz potpitanja nastavnika, sudjeluje u raspravi i izražava vlastito mišljenje uglavnom koristeći pojmove iz nastave, uspoređuje metode slučajeva i primjere iz nastave uz manju pomoć nastavnika. Vodi bilješke na nastavi.</w:t>
            </w:r>
          </w:p>
        </w:tc>
      </w:tr>
      <w:tr w:rsidR="00695879" w:rsidRPr="00B578B0" w:rsidTr="00695879">
        <w:trPr>
          <w:trHeight w:val="71"/>
        </w:trPr>
        <w:tc>
          <w:tcPr>
            <w:tcW w:w="1702" w:type="dxa"/>
            <w:shd w:val="clear" w:color="auto" w:fill="auto"/>
          </w:tcPr>
          <w:p w:rsidR="00695879" w:rsidRPr="00B578B0" w:rsidRDefault="00695879" w:rsidP="00695879">
            <w:pPr>
              <w:spacing w:before="40" w:afterLines="40" w:after="96"/>
              <w:rPr>
                <w:rFonts w:ascii="Calibri" w:eastAsia="Calibri" w:hAnsi="Calibri" w:cs="Calibri"/>
                <w:sz w:val="22"/>
                <w:szCs w:val="22"/>
              </w:rPr>
            </w:pPr>
            <w:r w:rsidRPr="00B578B0">
              <w:rPr>
                <w:rFonts w:ascii="Calibri" w:eastAsia="Calibri" w:hAnsi="Calibri" w:cs="Calibri"/>
                <w:sz w:val="22"/>
                <w:szCs w:val="22"/>
              </w:rPr>
              <w:t>dovoljan</w:t>
            </w:r>
          </w:p>
        </w:tc>
        <w:tc>
          <w:tcPr>
            <w:tcW w:w="13891" w:type="dxa"/>
            <w:gridSpan w:val="2"/>
            <w:shd w:val="clear" w:color="auto" w:fill="auto"/>
            <w:vAlign w:val="center"/>
          </w:tcPr>
          <w:p w:rsidR="00695879" w:rsidRPr="00B578B0" w:rsidRDefault="00695879" w:rsidP="00695879">
            <w:pPr>
              <w:spacing w:before="40" w:afterLines="40" w:after="96"/>
              <w:rPr>
                <w:rFonts w:ascii="Calibri" w:eastAsia="Calibri" w:hAnsi="Calibri" w:cs="Calibri"/>
                <w:sz w:val="22"/>
                <w:szCs w:val="22"/>
              </w:rPr>
            </w:pPr>
            <w:r w:rsidRPr="00B578B0">
              <w:rPr>
                <w:rFonts w:ascii="Calibri" w:eastAsia="Calibri" w:hAnsi="Calibri" w:cs="Calibri"/>
                <w:sz w:val="22"/>
                <w:szCs w:val="22"/>
              </w:rPr>
              <w:t>Donositi zaključke na nastavi uz veću pomoć nastavnika, slabo sudjeluje u raspravi i izražava vlastito mišljenje uglavnom ne koristeći pojmove iz nastave, uspoređuje metode slučajeva i primjere iz nastave uz veću manju pomoć nastavnika. Pokazuje malo interesa za nastavni sadržaj. Uglavnom vodi bilješke na nastavi.</w:t>
            </w:r>
          </w:p>
        </w:tc>
      </w:tr>
      <w:tr w:rsidR="00695879" w:rsidRPr="00B578B0" w:rsidTr="00695879">
        <w:trPr>
          <w:trHeight w:val="71"/>
        </w:trPr>
        <w:tc>
          <w:tcPr>
            <w:tcW w:w="1702" w:type="dxa"/>
            <w:shd w:val="clear" w:color="auto" w:fill="auto"/>
          </w:tcPr>
          <w:p w:rsidR="00695879" w:rsidRPr="00B578B0" w:rsidRDefault="00695879" w:rsidP="00695879">
            <w:pPr>
              <w:spacing w:before="40" w:afterLines="40" w:after="96"/>
              <w:rPr>
                <w:rFonts w:ascii="Calibri" w:eastAsia="Calibri" w:hAnsi="Calibri" w:cs="Calibri"/>
                <w:sz w:val="22"/>
                <w:szCs w:val="22"/>
              </w:rPr>
            </w:pPr>
            <w:r w:rsidRPr="00B578B0">
              <w:rPr>
                <w:rFonts w:ascii="Calibri" w:eastAsia="Calibri" w:hAnsi="Calibri" w:cs="Calibri"/>
                <w:sz w:val="22"/>
                <w:szCs w:val="22"/>
              </w:rPr>
              <w:t>nedovoljan</w:t>
            </w:r>
          </w:p>
        </w:tc>
        <w:tc>
          <w:tcPr>
            <w:tcW w:w="13891" w:type="dxa"/>
            <w:gridSpan w:val="2"/>
            <w:shd w:val="clear" w:color="auto" w:fill="auto"/>
            <w:vAlign w:val="center"/>
          </w:tcPr>
          <w:p w:rsidR="00695879" w:rsidRPr="00B578B0" w:rsidRDefault="00695879" w:rsidP="00695879">
            <w:pPr>
              <w:spacing w:before="40" w:afterLines="40" w:after="96"/>
              <w:rPr>
                <w:rFonts w:ascii="Calibri" w:eastAsia="Calibri" w:hAnsi="Calibri" w:cs="Calibri"/>
                <w:sz w:val="22"/>
                <w:szCs w:val="22"/>
              </w:rPr>
            </w:pPr>
            <w:r w:rsidRPr="00B578B0">
              <w:rPr>
                <w:rFonts w:ascii="Calibri" w:eastAsia="Calibri" w:hAnsi="Calibri" w:cs="Calibri"/>
                <w:sz w:val="22"/>
                <w:szCs w:val="22"/>
              </w:rPr>
              <w:t>Ne donositi zaključke na nastavi ni uz veću pomoć nastavnika, ne slabo sudjeluje u raspravi i prilikom izražavanja vlastitog mišljenje ne koristi pojmove iz nastave, nit uz nastave uz veću manju pomoć nastavnika ne uspijeva usporediti metode slučajeva i primjere iz nastave. Ne pokazuje interes za nastavni sadržaj. Ne vodi bilješke na nastavi.</w:t>
            </w:r>
          </w:p>
        </w:tc>
      </w:tr>
      <w:tr w:rsidR="00695879" w:rsidRPr="00B578B0" w:rsidTr="004555FF">
        <w:tc>
          <w:tcPr>
            <w:tcW w:w="1702" w:type="dxa"/>
            <w:shd w:val="clear" w:color="auto" w:fill="auto"/>
            <w:vAlign w:val="center"/>
          </w:tcPr>
          <w:p w:rsidR="00695879" w:rsidRPr="00B578B0" w:rsidRDefault="00695879" w:rsidP="00695879">
            <w:pPr>
              <w:spacing w:before="40" w:afterLines="40" w:after="96"/>
              <w:rPr>
                <w:rFonts w:ascii="Calibri" w:eastAsia="Calibri" w:hAnsi="Calibri" w:cs="Calibri"/>
                <w:sz w:val="22"/>
                <w:szCs w:val="22"/>
              </w:rPr>
            </w:pPr>
            <w:r w:rsidRPr="00B578B0">
              <w:rPr>
                <w:rFonts w:ascii="Calibri" w:eastAsia="Calibri" w:hAnsi="Calibri" w:cs="Calibri"/>
                <w:sz w:val="22"/>
                <w:szCs w:val="22"/>
              </w:rPr>
              <w:t>Oblici praćenja</w:t>
            </w:r>
          </w:p>
        </w:tc>
        <w:tc>
          <w:tcPr>
            <w:tcW w:w="13891" w:type="dxa"/>
            <w:gridSpan w:val="2"/>
            <w:shd w:val="clear" w:color="auto" w:fill="auto"/>
            <w:vAlign w:val="center"/>
          </w:tcPr>
          <w:p w:rsidR="00695879" w:rsidRPr="00B578B0" w:rsidRDefault="00695879" w:rsidP="00695879">
            <w:pPr>
              <w:spacing w:before="40" w:afterLines="40" w:after="96"/>
              <w:rPr>
                <w:rFonts w:ascii="Calibri" w:eastAsia="Calibri" w:hAnsi="Calibri" w:cs="Calibri"/>
                <w:sz w:val="22"/>
                <w:szCs w:val="22"/>
              </w:rPr>
            </w:pPr>
            <w:r w:rsidRPr="00B578B0">
              <w:rPr>
                <w:rFonts w:ascii="Calibri" w:eastAsia="Calibri" w:hAnsi="Calibri" w:cs="Calibri"/>
                <w:sz w:val="22"/>
                <w:szCs w:val="22"/>
              </w:rPr>
              <w:t>Usmeno (4 puta tijekom školske godine), ocjena sudjelovanja u nastavi (4 puta tijekom školske godine)</w:t>
            </w:r>
          </w:p>
        </w:tc>
      </w:tr>
    </w:tbl>
    <w:p w:rsidR="00335FBA" w:rsidRPr="00B578B0" w:rsidRDefault="008151EF">
      <w:pPr>
        <w:rPr>
          <w:rFonts w:ascii="Calibri" w:hAnsi="Calibri" w:cs="Calibri"/>
        </w:rPr>
      </w:pPr>
      <w:r w:rsidRPr="00B578B0">
        <w:rPr>
          <w:rFonts w:ascii="Calibri" w:hAnsi="Calibri" w:cs="Calibri"/>
        </w:rPr>
        <w:br w:type="page"/>
      </w:r>
    </w:p>
    <w:tbl>
      <w:tblPr>
        <w:tblW w:w="15451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6662"/>
        <w:gridCol w:w="3544"/>
        <w:gridCol w:w="1843"/>
        <w:gridCol w:w="2551"/>
      </w:tblGrid>
      <w:tr w:rsidR="004555FF" w:rsidRPr="00B578B0" w:rsidTr="00B578B0">
        <w:trPr>
          <w:cantSplit/>
          <w:trHeight w:val="699"/>
        </w:trPr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4555FF" w:rsidRPr="00B578B0" w:rsidRDefault="00B578B0" w:rsidP="00B578B0">
            <w:pPr>
              <w:jc w:val="center"/>
              <w:rPr>
                <w:rFonts w:ascii="Calibri" w:hAnsi="Calibri" w:cs="Calibri"/>
                <w:sz w:val="24"/>
                <w:lang w:val="hr-HR"/>
              </w:rPr>
            </w:pPr>
            <w:r w:rsidRPr="00B578B0">
              <w:rPr>
                <w:rFonts w:ascii="Calibri" w:hAnsi="Calibri" w:cs="Calibri"/>
                <w:sz w:val="24"/>
                <w:lang w:val="hr-HR"/>
              </w:rPr>
              <w:t xml:space="preserve">Redni </w:t>
            </w:r>
            <w:proofErr w:type="spellStart"/>
            <w:r w:rsidRPr="00B578B0">
              <w:rPr>
                <w:rFonts w:ascii="Calibri" w:hAnsi="Calibri" w:cs="Calibri"/>
                <w:sz w:val="24"/>
                <w:lang w:val="hr-HR"/>
              </w:rPr>
              <w:t>br</w:t>
            </w:r>
            <w:proofErr w:type="spellEnd"/>
            <w:r w:rsidRPr="00B578B0">
              <w:rPr>
                <w:rFonts w:ascii="Calibri" w:hAnsi="Calibri" w:cs="Calibri"/>
                <w:sz w:val="24"/>
                <w:lang w:val="hr-HR"/>
              </w:rPr>
              <w:t>.</w:t>
            </w:r>
            <w:r w:rsidR="004555FF" w:rsidRPr="00B578B0">
              <w:rPr>
                <w:rFonts w:ascii="Calibri" w:hAnsi="Calibri" w:cs="Calibri"/>
                <w:sz w:val="24"/>
                <w:lang w:val="hr-HR"/>
              </w:rPr>
              <w:t xml:space="preserve"> sata</w:t>
            </w:r>
          </w:p>
        </w:tc>
        <w:tc>
          <w:tcPr>
            <w:tcW w:w="6662" w:type="dxa"/>
            <w:tcBorders>
              <w:bottom w:val="single" w:sz="4" w:space="0" w:color="auto"/>
            </w:tcBorders>
            <w:vAlign w:val="center"/>
          </w:tcPr>
          <w:p w:rsidR="004555FF" w:rsidRPr="00B578B0" w:rsidRDefault="004555FF" w:rsidP="00B578B0">
            <w:pPr>
              <w:pStyle w:val="EnvelopeReturn"/>
              <w:jc w:val="center"/>
              <w:rPr>
                <w:rFonts w:ascii="Calibri" w:hAnsi="Calibri" w:cs="Calibri"/>
                <w:lang w:val="hr-HR"/>
              </w:rPr>
            </w:pPr>
            <w:r w:rsidRPr="00B578B0">
              <w:rPr>
                <w:rFonts w:ascii="Calibri" w:hAnsi="Calibri" w:cs="Calibri"/>
                <w:lang w:val="hr-HR"/>
              </w:rPr>
              <w:t>Naziv nastavne cjeline (kompleksa) / nastavne jedinice</w:t>
            </w:r>
          </w:p>
        </w:tc>
        <w:tc>
          <w:tcPr>
            <w:tcW w:w="3544" w:type="dxa"/>
            <w:tcBorders>
              <w:bottom w:val="single" w:sz="4" w:space="0" w:color="auto"/>
            </w:tcBorders>
            <w:vAlign w:val="center"/>
          </w:tcPr>
          <w:p w:rsidR="004555FF" w:rsidRPr="00B578B0" w:rsidRDefault="004555FF" w:rsidP="00B578B0">
            <w:pPr>
              <w:jc w:val="center"/>
              <w:rPr>
                <w:rFonts w:ascii="Calibri" w:hAnsi="Calibri" w:cs="Calibri"/>
                <w:sz w:val="24"/>
                <w:lang w:val="hr-HR"/>
              </w:rPr>
            </w:pPr>
            <w:r w:rsidRPr="00B578B0">
              <w:rPr>
                <w:rFonts w:ascii="Calibri" w:hAnsi="Calibri" w:cs="Calibri"/>
                <w:sz w:val="24"/>
                <w:lang w:val="hr-HR"/>
              </w:rPr>
              <w:t>Nastavne metode i metodički oblici rada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:rsidR="004555FF" w:rsidRPr="00B578B0" w:rsidRDefault="004555FF" w:rsidP="00B578B0">
            <w:pPr>
              <w:jc w:val="center"/>
              <w:rPr>
                <w:rFonts w:ascii="Calibri" w:hAnsi="Calibri" w:cs="Calibri"/>
                <w:sz w:val="24"/>
                <w:lang w:val="hr-HR"/>
              </w:rPr>
            </w:pPr>
            <w:r w:rsidRPr="00B578B0">
              <w:rPr>
                <w:rFonts w:ascii="Calibri" w:hAnsi="Calibri" w:cs="Calibri"/>
                <w:sz w:val="24"/>
                <w:lang w:val="hr-HR"/>
              </w:rPr>
              <w:t>Korelacija  s drugim nastavnim predmetima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vAlign w:val="center"/>
          </w:tcPr>
          <w:p w:rsidR="004555FF" w:rsidRPr="00B578B0" w:rsidRDefault="004555FF" w:rsidP="00B578B0">
            <w:pPr>
              <w:jc w:val="center"/>
              <w:rPr>
                <w:rFonts w:ascii="Calibri" w:hAnsi="Calibri" w:cs="Calibri"/>
                <w:sz w:val="24"/>
                <w:lang w:val="hr-HR"/>
              </w:rPr>
            </w:pPr>
            <w:r w:rsidRPr="00B578B0">
              <w:rPr>
                <w:rFonts w:ascii="Calibri" w:hAnsi="Calibri" w:cs="Calibri"/>
                <w:sz w:val="24"/>
                <w:lang w:val="hr-HR"/>
              </w:rPr>
              <w:t>Nastavna sredstva i pomagala</w:t>
            </w:r>
          </w:p>
        </w:tc>
      </w:tr>
      <w:tr w:rsidR="004555FF" w:rsidRPr="00B578B0" w:rsidTr="00B578B0">
        <w:trPr>
          <w:cantSplit/>
        </w:trPr>
        <w:tc>
          <w:tcPr>
            <w:tcW w:w="851" w:type="dxa"/>
            <w:vAlign w:val="center"/>
          </w:tcPr>
          <w:p w:rsidR="004555FF" w:rsidRPr="00B578B0" w:rsidRDefault="004555FF" w:rsidP="00B578B0">
            <w:pPr>
              <w:jc w:val="center"/>
              <w:rPr>
                <w:rFonts w:ascii="Calibri" w:hAnsi="Calibri" w:cs="Calibri"/>
                <w:sz w:val="24"/>
                <w:lang w:val="hr-HR"/>
              </w:rPr>
            </w:pPr>
            <w:r w:rsidRPr="00B578B0">
              <w:rPr>
                <w:rFonts w:ascii="Calibri" w:hAnsi="Calibri" w:cs="Calibri"/>
                <w:sz w:val="24"/>
                <w:lang w:val="hr-HR"/>
              </w:rPr>
              <w:t>1</w:t>
            </w:r>
          </w:p>
        </w:tc>
        <w:tc>
          <w:tcPr>
            <w:tcW w:w="6662" w:type="dxa"/>
          </w:tcPr>
          <w:p w:rsidR="004555FF" w:rsidRPr="00B578B0" w:rsidRDefault="004555FF" w:rsidP="00BA4BB6">
            <w:pPr>
              <w:rPr>
                <w:rFonts w:ascii="Calibri" w:hAnsi="Calibri" w:cs="Calibri"/>
                <w:sz w:val="24"/>
                <w:szCs w:val="24"/>
              </w:rPr>
            </w:pPr>
            <w:r w:rsidRPr="00B578B0">
              <w:rPr>
                <w:rFonts w:ascii="Calibri" w:hAnsi="Calibri" w:cs="Calibri"/>
                <w:sz w:val="24"/>
                <w:szCs w:val="24"/>
              </w:rPr>
              <w:t>Upoznavanje s nastavnim planom i programom</w:t>
            </w:r>
          </w:p>
        </w:tc>
        <w:tc>
          <w:tcPr>
            <w:tcW w:w="3544" w:type="dxa"/>
          </w:tcPr>
          <w:p w:rsidR="004555FF" w:rsidRPr="00B578B0" w:rsidRDefault="004555FF" w:rsidP="00BA4BB6">
            <w:pPr>
              <w:rPr>
                <w:rFonts w:ascii="Calibri" w:hAnsi="Calibri" w:cs="Calibri"/>
                <w:sz w:val="24"/>
                <w:lang w:val="hr-HR"/>
              </w:rPr>
            </w:pPr>
            <w:r w:rsidRPr="00B578B0">
              <w:rPr>
                <w:rFonts w:ascii="Calibri" w:hAnsi="Calibri" w:cs="Calibri"/>
                <w:sz w:val="24"/>
                <w:lang w:val="hr-HR"/>
              </w:rPr>
              <w:t>Frontalni, razgovor</w:t>
            </w:r>
          </w:p>
        </w:tc>
        <w:tc>
          <w:tcPr>
            <w:tcW w:w="1843" w:type="dxa"/>
          </w:tcPr>
          <w:p w:rsidR="004555FF" w:rsidRPr="00B578B0" w:rsidRDefault="004555FF" w:rsidP="00BA4BB6">
            <w:pPr>
              <w:rPr>
                <w:rFonts w:ascii="Calibri" w:hAnsi="Calibri" w:cs="Calibri"/>
                <w:sz w:val="24"/>
                <w:lang w:val="hr-HR"/>
              </w:rPr>
            </w:pPr>
          </w:p>
        </w:tc>
        <w:tc>
          <w:tcPr>
            <w:tcW w:w="2551" w:type="dxa"/>
          </w:tcPr>
          <w:p w:rsidR="004555FF" w:rsidRPr="00B578B0" w:rsidRDefault="004555FF" w:rsidP="004555FF">
            <w:pPr>
              <w:rPr>
                <w:rFonts w:ascii="Calibri" w:hAnsi="Calibri" w:cs="Calibri"/>
              </w:rPr>
            </w:pPr>
            <w:r w:rsidRPr="00B578B0">
              <w:rPr>
                <w:rFonts w:ascii="Calibri" w:hAnsi="Calibri" w:cs="Calibri"/>
                <w:sz w:val="24"/>
                <w:lang w:val="hr-HR"/>
              </w:rPr>
              <w:t>Računalo i projektor</w:t>
            </w:r>
          </w:p>
        </w:tc>
      </w:tr>
      <w:tr w:rsidR="004555FF" w:rsidRPr="00B578B0" w:rsidTr="00B578B0">
        <w:trPr>
          <w:cantSplit/>
        </w:trPr>
        <w:tc>
          <w:tcPr>
            <w:tcW w:w="851" w:type="dxa"/>
            <w:vAlign w:val="center"/>
          </w:tcPr>
          <w:p w:rsidR="004555FF" w:rsidRPr="00B578B0" w:rsidRDefault="004555FF" w:rsidP="00B578B0">
            <w:pPr>
              <w:jc w:val="center"/>
              <w:rPr>
                <w:rFonts w:ascii="Calibri" w:hAnsi="Calibri" w:cs="Calibri"/>
                <w:sz w:val="24"/>
                <w:lang w:val="hr-HR"/>
              </w:rPr>
            </w:pPr>
            <w:r w:rsidRPr="00B578B0">
              <w:rPr>
                <w:rFonts w:ascii="Calibri" w:hAnsi="Calibri" w:cs="Calibri"/>
                <w:sz w:val="24"/>
                <w:lang w:val="hr-HR"/>
              </w:rPr>
              <w:t>2</w:t>
            </w:r>
          </w:p>
        </w:tc>
        <w:tc>
          <w:tcPr>
            <w:tcW w:w="6662" w:type="dxa"/>
          </w:tcPr>
          <w:p w:rsidR="004555FF" w:rsidRPr="00B578B0" w:rsidRDefault="004555FF" w:rsidP="00BA4BB6">
            <w:pPr>
              <w:rPr>
                <w:rFonts w:ascii="Calibri" w:hAnsi="Calibri" w:cs="Calibri"/>
                <w:sz w:val="24"/>
                <w:szCs w:val="24"/>
              </w:rPr>
            </w:pPr>
            <w:r w:rsidRPr="00B578B0">
              <w:rPr>
                <w:rFonts w:ascii="Calibri" w:hAnsi="Calibri" w:cs="Calibri"/>
                <w:sz w:val="24"/>
                <w:szCs w:val="24"/>
              </w:rPr>
              <w:t>Pojam organizacije</w:t>
            </w:r>
          </w:p>
        </w:tc>
        <w:tc>
          <w:tcPr>
            <w:tcW w:w="3544" w:type="dxa"/>
          </w:tcPr>
          <w:p w:rsidR="004555FF" w:rsidRDefault="004555FF">
            <w:r w:rsidRPr="00B578B0">
              <w:rPr>
                <w:rFonts w:ascii="Calibri" w:hAnsi="Calibri" w:cs="Calibri"/>
                <w:sz w:val="24"/>
                <w:lang w:val="hr-HR"/>
              </w:rPr>
              <w:t>Frontalni, razgovor</w:t>
            </w:r>
          </w:p>
        </w:tc>
        <w:tc>
          <w:tcPr>
            <w:tcW w:w="1843" w:type="dxa"/>
          </w:tcPr>
          <w:p w:rsidR="004555FF" w:rsidRPr="00B578B0" w:rsidRDefault="004555FF" w:rsidP="00BA4BB6">
            <w:pPr>
              <w:rPr>
                <w:rFonts w:ascii="Calibri" w:hAnsi="Calibri" w:cs="Calibri"/>
                <w:sz w:val="24"/>
                <w:lang w:val="hr-HR"/>
              </w:rPr>
            </w:pPr>
          </w:p>
        </w:tc>
        <w:tc>
          <w:tcPr>
            <w:tcW w:w="2551" w:type="dxa"/>
          </w:tcPr>
          <w:p w:rsidR="004555FF" w:rsidRDefault="004555FF">
            <w:r w:rsidRPr="00B578B0">
              <w:rPr>
                <w:rFonts w:ascii="Calibri" w:hAnsi="Calibri" w:cs="Calibri"/>
                <w:sz w:val="24"/>
                <w:lang w:val="hr-HR"/>
              </w:rPr>
              <w:t>Računalo i projektor</w:t>
            </w:r>
          </w:p>
        </w:tc>
      </w:tr>
      <w:tr w:rsidR="004555FF" w:rsidRPr="00B578B0" w:rsidTr="00B578B0">
        <w:trPr>
          <w:cantSplit/>
        </w:trPr>
        <w:tc>
          <w:tcPr>
            <w:tcW w:w="851" w:type="dxa"/>
            <w:vAlign w:val="center"/>
          </w:tcPr>
          <w:p w:rsidR="004555FF" w:rsidRPr="00B578B0" w:rsidRDefault="004555FF" w:rsidP="00B578B0">
            <w:pPr>
              <w:jc w:val="center"/>
              <w:rPr>
                <w:rFonts w:ascii="Calibri" w:hAnsi="Calibri" w:cs="Calibri"/>
                <w:sz w:val="24"/>
                <w:lang w:val="hr-HR"/>
              </w:rPr>
            </w:pPr>
            <w:r w:rsidRPr="00B578B0">
              <w:rPr>
                <w:rFonts w:ascii="Calibri" w:hAnsi="Calibri" w:cs="Calibri"/>
                <w:sz w:val="24"/>
                <w:lang w:val="hr-HR"/>
              </w:rPr>
              <w:t>3</w:t>
            </w:r>
          </w:p>
        </w:tc>
        <w:tc>
          <w:tcPr>
            <w:tcW w:w="6662" w:type="dxa"/>
          </w:tcPr>
          <w:p w:rsidR="004555FF" w:rsidRPr="00B578B0" w:rsidRDefault="004555FF" w:rsidP="00BA4BB6">
            <w:pPr>
              <w:rPr>
                <w:rFonts w:ascii="Calibri" w:hAnsi="Calibri" w:cs="Calibri"/>
                <w:sz w:val="24"/>
                <w:szCs w:val="24"/>
              </w:rPr>
            </w:pPr>
            <w:r w:rsidRPr="00B578B0">
              <w:rPr>
                <w:rFonts w:ascii="Calibri" w:hAnsi="Calibri" w:cs="Calibri"/>
                <w:sz w:val="24"/>
                <w:szCs w:val="24"/>
              </w:rPr>
              <w:t>Ugostiteljstvo kao gospodarska djelatnost</w:t>
            </w:r>
          </w:p>
        </w:tc>
        <w:tc>
          <w:tcPr>
            <w:tcW w:w="3544" w:type="dxa"/>
          </w:tcPr>
          <w:p w:rsidR="004555FF" w:rsidRDefault="004555FF">
            <w:r w:rsidRPr="00B578B0">
              <w:rPr>
                <w:rFonts w:ascii="Calibri" w:hAnsi="Calibri" w:cs="Calibri"/>
                <w:sz w:val="24"/>
                <w:lang w:val="hr-HR"/>
              </w:rPr>
              <w:t>Frontalni, razgovor</w:t>
            </w:r>
          </w:p>
        </w:tc>
        <w:tc>
          <w:tcPr>
            <w:tcW w:w="1843" w:type="dxa"/>
          </w:tcPr>
          <w:p w:rsidR="004555FF" w:rsidRPr="00B578B0" w:rsidRDefault="004555FF" w:rsidP="00BA4BB6">
            <w:pPr>
              <w:rPr>
                <w:rFonts w:ascii="Calibri" w:hAnsi="Calibri" w:cs="Calibri"/>
                <w:sz w:val="24"/>
                <w:lang w:val="hr-HR"/>
              </w:rPr>
            </w:pPr>
          </w:p>
        </w:tc>
        <w:tc>
          <w:tcPr>
            <w:tcW w:w="2551" w:type="dxa"/>
          </w:tcPr>
          <w:p w:rsidR="004555FF" w:rsidRDefault="004555FF">
            <w:r w:rsidRPr="00B578B0">
              <w:rPr>
                <w:rFonts w:ascii="Calibri" w:hAnsi="Calibri" w:cs="Calibri"/>
                <w:sz w:val="24"/>
                <w:lang w:val="hr-HR"/>
              </w:rPr>
              <w:t>Računalo i projektor</w:t>
            </w:r>
          </w:p>
        </w:tc>
      </w:tr>
      <w:tr w:rsidR="004555FF" w:rsidRPr="00B578B0" w:rsidTr="00B578B0">
        <w:trPr>
          <w:cantSplit/>
        </w:trPr>
        <w:tc>
          <w:tcPr>
            <w:tcW w:w="851" w:type="dxa"/>
            <w:vAlign w:val="center"/>
          </w:tcPr>
          <w:p w:rsidR="004555FF" w:rsidRPr="00B578B0" w:rsidRDefault="004555FF" w:rsidP="00B578B0">
            <w:pPr>
              <w:jc w:val="center"/>
              <w:rPr>
                <w:rFonts w:ascii="Calibri" w:hAnsi="Calibri" w:cs="Calibri"/>
                <w:sz w:val="24"/>
                <w:lang w:val="hr-HR"/>
              </w:rPr>
            </w:pPr>
            <w:r w:rsidRPr="00B578B0">
              <w:rPr>
                <w:rFonts w:ascii="Calibri" w:hAnsi="Calibri" w:cs="Calibri"/>
                <w:sz w:val="24"/>
                <w:lang w:val="hr-HR"/>
              </w:rPr>
              <w:t>4</w:t>
            </w:r>
          </w:p>
        </w:tc>
        <w:tc>
          <w:tcPr>
            <w:tcW w:w="6662" w:type="dxa"/>
          </w:tcPr>
          <w:p w:rsidR="004555FF" w:rsidRPr="00B578B0" w:rsidRDefault="004555FF" w:rsidP="00BA4BB6">
            <w:pPr>
              <w:rPr>
                <w:rFonts w:ascii="Calibri" w:hAnsi="Calibri" w:cs="Calibri"/>
                <w:sz w:val="24"/>
                <w:szCs w:val="24"/>
              </w:rPr>
            </w:pPr>
            <w:r w:rsidRPr="00B578B0">
              <w:rPr>
                <w:rFonts w:ascii="Calibri" w:hAnsi="Calibri" w:cs="Calibri"/>
                <w:sz w:val="24"/>
                <w:szCs w:val="24"/>
              </w:rPr>
              <w:t>Karakter ugostiteljske djelatnosti</w:t>
            </w:r>
          </w:p>
        </w:tc>
        <w:tc>
          <w:tcPr>
            <w:tcW w:w="3544" w:type="dxa"/>
          </w:tcPr>
          <w:p w:rsidR="004555FF" w:rsidRDefault="004555FF">
            <w:r w:rsidRPr="00B578B0">
              <w:rPr>
                <w:rFonts w:ascii="Calibri" w:hAnsi="Calibri" w:cs="Calibri"/>
                <w:sz w:val="24"/>
                <w:lang w:val="hr-HR"/>
              </w:rPr>
              <w:t>Frontalni, razgovor</w:t>
            </w:r>
          </w:p>
        </w:tc>
        <w:tc>
          <w:tcPr>
            <w:tcW w:w="1843" w:type="dxa"/>
          </w:tcPr>
          <w:p w:rsidR="004555FF" w:rsidRPr="00B578B0" w:rsidRDefault="004555FF" w:rsidP="00BA4BB6">
            <w:pPr>
              <w:rPr>
                <w:rFonts w:ascii="Calibri" w:hAnsi="Calibri" w:cs="Calibri"/>
                <w:sz w:val="24"/>
                <w:lang w:val="hr-HR"/>
              </w:rPr>
            </w:pPr>
          </w:p>
        </w:tc>
        <w:tc>
          <w:tcPr>
            <w:tcW w:w="2551" w:type="dxa"/>
          </w:tcPr>
          <w:p w:rsidR="004555FF" w:rsidRDefault="004555FF">
            <w:r w:rsidRPr="00B578B0">
              <w:rPr>
                <w:rFonts w:ascii="Calibri" w:hAnsi="Calibri" w:cs="Calibri"/>
                <w:sz w:val="24"/>
                <w:lang w:val="hr-HR"/>
              </w:rPr>
              <w:t>Računalo i projektor</w:t>
            </w:r>
          </w:p>
        </w:tc>
      </w:tr>
      <w:tr w:rsidR="004555FF" w:rsidRPr="00B578B0" w:rsidTr="00B578B0">
        <w:trPr>
          <w:cantSplit/>
        </w:trPr>
        <w:tc>
          <w:tcPr>
            <w:tcW w:w="851" w:type="dxa"/>
            <w:vAlign w:val="center"/>
          </w:tcPr>
          <w:p w:rsidR="004555FF" w:rsidRPr="00B578B0" w:rsidRDefault="004555FF" w:rsidP="00B578B0">
            <w:pPr>
              <w:jc w:val="center"/>
              <w:rPr>
                <w:rFonts w:ascii="Calibri" w:hAnsi="Calibri" w:cs="Calibri"/>
                <w:sz w:val="24"/>
                <w:lang w:val="hr-HR"/>
              </w:rPr>
            </w:pPr>
            <w:r w:rsidRPr="00B578B0">
              <w:rPr>
                <w:rFonts w:ascii="Calibri" w:hAnsi="Calibri" w:cs="Calibri"/>
                <w:sz w:val="24"/>
                <w:lang w:val="hr-HR"/>
              </w:rPr>
              <w:t>5</w:t>
            </w:r>
          </w:p>
        </w:tc>
        <w:tc>
          <w:tcPr>
            <w:tcW w:w="6662" w:type="dxa"/>
          </w:tcPr>
          <w:p w:rsidR="004555FF" w:rsidRPr="00B578B0" w:rsidRDefault="004555FF" w:rsidP="00BA4BB6">
            <w:pPr>
              <w:rPr>
                <w:rFonts w:ascii="Calibri" w:hAnsi="Calibri" w:cs="Calibri"/>
                <w:sz w:val="24"/>
                <w:szCs w:val="24"/>
              </w:rPr>
            </w:pPr>
            <w:r w:rsidRPr="00B578B0">
              <w:rPr>
                <w:rFonts w:ascii="Calibri" w:hAnsi="Calibri" w:cs="Calibri"/>
                <w:sz w:val="24"/>
                <w:szCs w:val="24"/>
              </w:rPr>
              <w:t>Odnos između ugostiteljstva i turizma</w:t>
            </w:r>
          </w:p>
        </w:tc>
        <w:tc>
          <w:tcPr>
            <w:tcW w:w="3544" w:type="dxa"/>
          </w:tcPr>
          <w:p w:rsidR="004555FF" w:rsidRDefault="004555FF">
            <w:r w:rsidRPr="00B578B0">
              <w:rPr>
                <w:rFonts w:ascii="Calibri" w:hAnsi="Calibri" w:cs="Calibri"/>
                <w:sz w:val="24"/>
                <w:lang w:val="hr-HR"/>
              </w:rPr>
              <w:t>Frontalni, razgovor</w:t>
            </w:r>
          </w:p>
        </w:tc>
        <w:tc>
          <w:tcPr>
            <w:tcW w:w="1843" w:type="dxa"/>
          </w:tcPr>
          <w:p w:rsidR="004555FF" w:rsidRPr="00B578B0" w:rsidRDefault="004555FF" w:rsidP="00BA4BB6">
            <w:pPr>
              <w:rPr>
                <w:rFonts w:ascii="Calibri" w:hAnsi="Calibri" w:cs="Calibri"/>
                <w:sz w:val="24"/>
                <w:lang w:val="hr-HR"/>
              </w:rPr>
            </w:pPr>
            <w:r w:rsidRPr="00B578B0">
              <w:rPr>
                <w:rFonts w:ascii="Calibri" w:hAnsi="Calibri" w:cs="Calibri"/>
                <w:sz w:val="24"/>
                <w:lang w:val="hr-HR"/>
              </w:rPr>
              <w:t>Osnove turizma</w:t>
            </w:r>
          </w:p>
        </w:tc>
        <w:tc>
          <w:tcPr>
            <w:tcW w:w="2551" w:type="dxa"/>
          </w:tcPr>
          <w:p w:rsidR="004555FF" w:rsidRDefault="004555FF">
            <w:r w:rsidRPr="00B578B0">
              <w:rPr>
                <w:rFonts w:ascii="Calibri" w:hAnsi="Calibri" w:cs="Calibri"/>
                <w:sz w:val="24"/>
                <w:lang w:val="hr-HR"/>
              </w:rPr>
              <w:t>Računalo i projektor</w:t>
            </w:r>
          </w:p>
        </w:tc>
      </w:tr>
      <w:tr w:rsidR="004555FF" w:rsidRPr="00B578B0" w:rsidTr="00B578B0">
        <w:trPr>
          <w:cantSplit/>
        </w:trPr>
        <w:tc>
          <w:tcPr>
            <w:tcW w:w="851" w:type="dxa"/>
            <w:vAlign w:val="center"/>
          </w:tcPr>
          <w:p w:rsidR="004555FF" w:rsidRPr="00B578B0" w:rsidRDefault="004555FF" w:rsidP="00B578B0">
            <w:pPr>
              <w:jc w:val="center"/>
              <w:rPr>
                <w:rFonts w:ascii="Calibri" w:hAnsi="Calibri" w:cs="Calibri"/>
                <w:sz w:val="24"/>
                <w:lang w:val="hr-HR"/>
              </w:rPr>
            </w:pPr>
            <w:r w:rsidRPr="00B578B0">
              <w:rPr>
                <w:rFonts w:ascii="Calibri" w:hAnsi="Calibri" w:cs="Calibri"/>
                <w:sz w:val="24"/>
                <w:lang w:val="hr-HR"/>
              </w:rPr>
              <w:t>6</w:t>
            </w:r>
          </w:p>
        </w:tc>
        <w:tc>
          <w:tcPr>
            <w:tcW w:w="6662" w:type="dxa"/>
          </w:tcPr>
          <w:p w:rsidR="004555FF" w:rsidRPr="00B578B0" w:rsidRDefault="004555FF" w:rsidP="00BA4BB6">
            <w:pPr>
              <w:rPr>
                <w:rFonts w:ascii="Calibri" w:hAnsi="Calibri" w:cs="Calibri"/>
                <w:sz w:val="24"/>
                <w:szCs w:val="24"/>
              </w:rPr>
            </w:pPr>
            <w:r w:rsidRPr="00B578B0">
              <w:rPr>
                <w:rFonts w:ascii="Calibri" w:hAnsi="Calibri" w:cs="Calibri"/>
                <w:sz w:val="24"/>
                <w:szCs w:val="24"/>
              </w:rPr>
              <w:t>Odnos između ugostiteljstva i drugih djelatnosti</w:t>
            </w:r>
          </w:p>
        </w:tc>
        <w:tc>
          <w:tcPr>
            <w:tcW w:w="3544" w:type="dxa"/>
          </w:tcPr>
          <w:p w:rsidR="004555FF" w:rsidRDefault="004555FF">
            <w:r w:rsidRPr="00B578B0">
              <w:rPr>
                <w:rFonts w:ascii="Calibri" w:hAnsi="Calibri" w:cs="Calibri"/>
                <w:sz w:val="24"/>
                <w:lang w:val="hr-HR"/>
              </w:rPr>
              <w:t>Frontalni, razgovor</w:t>
            </w:r>
          </w:p>
        </w:tc>
        <w:tc>
          <w:tcPr>
            <w:tcW w:w="1843" w:type="dxa"/>
          </w:tcPr>
          <w:p w:rsidR="004555FF" w:rsidRPr="00B578B0" w:rsidRDefault="004555FF" w:rsidP="00BA4BB6">
            <w:pPr>
              <w:rPr>
                <w:rFonts w:ascii="Calibri" w:hAnsi="Calibri" w:cs="Calibri"/>
                <w:sz w:val="24"/>
                <w:lang w:val="hr-HR"/>
              </w:rPr>
            </w:pPr>
          </w:p>
        </w:tc>
        <w:tc>
          <w:tcPr>
            <w:tcW w:w="2551" w:type="dxa"/>
          </w:tcPr>
          <w:p w:rsidR="004555FF" w:rsidRDefault="004555FF">
            <w:r w:rsidRPr="00B578B0">
              <w:rPr>
                <w:rFonts w:ascii="Calibri" w:hAnsi="Calibri" w:cs="Calibri"/>
                <w:sz w:val="24"/>
                <w:lang w:val="hr-HR"/>
              </w:rPr>
              <w:t>Računalo i projektor</w:t>
            </w:r>
          </w:p>
        </w:tc>
      </w:tr>
      <w:tr w:rsidR="004555FF" w:rsidRPr="00B578B0" w:rsidTr="00B578B0">
        <w:trPr>
          <w:cantSplit/>
        </w:trPr>
        <w:tc>
          <w:tcPr>
            <w:tcW w:w="851" w:type="dxa"/>
            <w:vAlign w:val="center"/>
          </w:tcPr>
          <w:p w:rsidR="004555FF" w:rsidRPr="00B578B0" w:rsidRDefault="004555FF" w:rsidP="00B578B0">
            <w:pPr>
              <w:jc w:val="center"/>
              <w:rPr>
                <w:rFonts w:ascii="Calibri" w:hAnsi="Calibri" w:cs="Calibri"/>
                <w:sz w:val="24"/>
                <w:lang w:val="hr-HR"/>
              </w:rPr>
            </w:pPr>
            <w:r w:rsidRPr="00B578B0">
              <w:rPr>
                <w:rFonts w:ascii="Calibri" w:hAnsi="Calibri" w:cs="Calibri"/>
                <w:sz w:val="24"/>
                <w:lang w:val="hr-HR"/>
              </w:rPr>
              <w:t>7</w:t>
            </w:r>
          </w:p>
        </w:tc>
        <w:tc>
          <w:tcPr>
            <w:tcW w:w="6662" w:type="dxa"/>
          </w:tcPr>
          <w:p w:rsidR="004555FF" w:rsidRPr="00B578B0" w:rsidRDefault="004555FF" w:rsidP="00BA4BB6">
            <w:pPr>
              <w:rPr>
                <w:rFonts w:ascii="Calibri" w:hAnsi="Calibri" w:cs="Calibri"/>
                <w:sz w:val="24"/>
                <w:szCs w:val="24"/>
              </w:rPr>
            </w:pPr>
            <w:r w:rsidRPr="00B578B0">
              <w:rPr>
                <w:rFonts w:ascii="Calibri" w:hAnsi="Calibri" w:cs="Calibri"/>
                <w:sz w:val="24"/>
                <w:szCs w:val="24"/>
              </w:rPr>
              <w:t>Odnos  između ugostiteljstva i drugih djelatnosti</w:t>
            </w:r>
          </w:p>
        </w:tc>
        <w:tc>
          <w:tcPr>
            <w:tcW w:w="3544" w:type="dxa"/>
          </w:tcPr>
          <w:p w:rsidR="004555FF" w:rsidRDefault="004555FF">
            <w:r w:rsidRPr="00B578B0">
              <w:rPr>
                <w:rFonts w:ascii="Calibri" w:hAnsi="Calibri" w:cs="Calibri"/>
                <w:sz w:val="24"/>
                <w:lang w:val="hr-HR"/>
              </w:rPr>
              <w:t>Frontalni, razgovor</w:t>
            </w:r>
          </w:p>
        </w:tc>
        <w:tc>
          <w:tcPr>
            <w:tcW w:w="1843" w:type="dxa"/>
          </w:tcPr>
          <w:p w:rsidR="004555FF" w:rsidRPr="00B578B0" w:rsidRDefault="004555FF" w:rsidP="00BA4BB6">
            <w:pPr>
              <w:rPr>
                <w:rFonts w:ascii="Calibri" w:hAnsi="Calibri" w:cs="Calibri"/>
                <w:sz w:val="24"/>
                <w:lang w:val="hr-HR"/>
              </w:rPr>
            </w:pPr>
          </w:p>
        </w:tc>
        <w:tc>
          <w:tcPr>
            <w:tcW w:w="2551" w:type="dxa"/>
          </w:tcPr>
          <w:p w:rsidR="004555FF" w:rsidRDefault="004555FF">
            <w:r w:rsidRPr="00B578B0">
              <w:rPr>
                <w:rFonts w:ascii="Calibri" w:hAnsi="Calibri" w:cs="Calibri"/>
                <w:sz w:val="24"/>
                <w:lang w:val="hr-HR"/>
              </w:rPr>
              <w:t>Računalo i projektor</w:t>
            </w:r>
          </w:p>
        </w:tc>
      </w:tr>
      <w:tr w:rsidR="004555FF" w:rsidRPr="00B578B0" w:rsidTr="00B578B0">
        <w:trPr>
          <w:cantSplit/>
        </w:trPr>
        <w:tc>
          <w:tcPr>
            <w:tcW w:w="851" w:type="dxa"/>
            <w:vAlign w:val="center"/>
          </w:tcPr>
          <w:p w:rsidR="004555FF" w:rsidRPr="00B578B0" w:rsidRDefault="004555FF" w:rsidP="00B578B0">
            <w:pPr>
              <w:jc w:val="center"/>
              <w:rPr>
                <w:rFonts w:ascii="Calibri" w:hAnsi="Calibri" w:cs="Calibri"/>
                <w:sz w:val="24"/>
                <w:lang w:val="hr-HR"/>
              </w:rPr>
            </w:pPr>
            <w:r w:rsidRPr="00B578B0">
              <w:rPr>
                <w:rFonts w:ascii="Calibri" w:hAnsi="Calibri" w:cs="Calibri"/>
                <w:sz w:val="24"/>
                <w:lang w:val="hr-HR"/>
              </w:rPr>
              <w:t>8</w:t>
            </w:r>
          </w:p>
        </w:tc>
        <w:tc>
          <w:tcPr>
            <w:tcW w:w="6662" w:type="dxa"/>
          </w:tcPr>
          <w:p w:rsidR="004555FF" w:rsidRPr="00B578B0" w:rsidRDefault="004555FF" w:rsidP="00BA4BB6">
            <w:pPr>
              <w:rPr>
                <w:rFonts w:ascii="Calibri" w:hAnsi="Calibri" w:cs="Calibri"/>
                <w:sz w:val="24"/>
                <w:szCs w:val="24"/>
              </w:rPr>
            </w:pPr>
            <w:r w:rsidRPr="00B578B0">
              <w:rPr>
                <w:rFonts w:ascii="Calibri" w:hAnsi="Calibri" w:cs="Calibri"/>
                <w:sz w:val="24"/>
                <w:szCs w:val="24"/>
              </w:rPr>
              <w:t>Ugostiteljstvo kao  glavni nositelj turističke ponude</w:t>
            </w:r>
          </w:p>
        </w:tc>
        <w:tc>
          <w:tcPr>
            <w:tcW w:w="3544" w:type="dxa"/>
          </w:tcPr>
          <w:p w:rsidR="004555FF" w:rsidRDefault="004555FF">
            <w:r w:rsidRPr="00B578B0">
              <w:rPr>
                <w:rFonts w:ascii="Calibri" w:hAnsi="Calibri" w:cs="Calibri"/>
                <w:sz w:val="24"/>
                <w:lang w:val="hr-HR"/>
              </w:rPr>
              <w:t>Frontalni, razgovor</w:t>
            </w:r>
          </w:p>
        </w:tc>
        <w:tc>
          <w:tcPr>
            <w:tcW w:w="1843" w:type="dxa"/>
          </w:tcPr>
          <w:p w:rsidR="004555FF" w:rsidRPr="00B578B0" w:rsidRDefault="004555FF" w:rsidP="00BA4BB6">
            <w:pPr>
              <w:rPr>
                <w:rFonts w:ascii="Calibri" w:hAnsi="Calibri" w:cs="Calibri"/>
                <w:sz w:val="24"/>
                <w:lang w:val="hr-HR"/>
              </w:rPr>
            </w:pPr>
            <w:r w:rsidRPr="00B578B0">
              <w:rPr>
                <w:rFonts w:ascii="Calibri" w:hAnsi="Calibri" w:cs="Calibri"/>
                <w:sz w:val="24"/>
                <w:lang w:val="hr-HR"/>
              </w:rPr>
              <w:t>Osnove turizma</w:t>
            </w:r>
          </w:p>
        </w:tc>
        <w:tc>
          <w:tcPr>
            <w:tcW w:w="2551" w:type="dxa"/>
          </w:tcPr>
          <w:p w:rsidR="004555FF" w:rsidRDefault="004555FF">
            <w:r w:rsidRPr="00B578B0">
              <w:rPr>
                <w:rFonts w:ascii="Calibri" w:hAnsi="Calibri" w:cs="Calibri"/>
                <w:sz w:val="24"/>
                <w:lang w:val="hr-HR"/>
              </w:rPr>
              <w:t>Računalo i projektor</w:t>
            </w:r>
          </w:p>
        </w:tc>
      </w:tr>
      <w:tr w:rsidR="004555FF" w:rsidRPr="00B578B0" w:rsidTr="00B578B0">
        <w:trPr>
          <w:cantSplit/>
        </w:trPr>
        <w:tc>
          <w:tcPr>
            <w:tcW w:w="851" w:type="dxa"/>
            <w:vAlign w:val="center"/>
          </w:tcPr>
          <w:p w:rsidR="004555FF" w:rsidRPr="00B578B0" w:rsidRDefault="004555FF" w:rsidP="00B578B0">
            <w:pPr>
              <w:jc w:val="center"/>
              <w:rPr>
                <w:rFonts w:ascii="Calibri" w:hAnsi="Calibri" w:cs="Calibri"/>
                <w:sz w:val="24"/>
                <w:lang w:val="hr-HR"/>
              </w:rPr>
            </w:pPr>
            <w:r w:rsidRPr="00B578B0">
              <w:rPr>
                <w:rFonts w:ascii="Calibri" w:hAnsi="Calibri" w:cs="Calibri"/>
                <w:sz w:val="24"/>
                <w:lang w:val="hr-HR"/>
              </w:rPr>
              <w:t>9</w:t>
            </w:r>
          </w:p>
        </w:tc>
        <w:tc>
          <w:tcPr>
            <w:tcW w:w="6662" w:type="dxa"/>
          </w:tcPr>
          <w:p w:rsidR="004555FF" w:rsidRPr="00B578B0" w:rsidRDefault="004555FF" w:rsidP="00BA4BB6">
            <w:pPr>
              <w:rPr>
                <w:rFonts w:ascii="Calibri" w:hAnsi="Calibri" w:cs="Calibri"/>
                <w:sz w:val="24"/>
                <w:szCs w:val="24"/>
              </w:rPr>
            </w:pPr>
            <w:r w:rsidRPr="00B578B0">
              <w:rPr>
                <w:rFonts w:ascii="Calibri" w:hAnsi="Calibri" w:cs="Calibri"/>
                <w:sz w:val="24"/>
                <w:szCs w:val="24"/>
              </w:rPr>
              <w:t>Funkcije ugostiteljstva</w:t>
            </w:r>
          </w:p>
        </w:tc>
        <w:tc>
          <w:tcPr>
            <w:tcW w:w="3544" w:type="dxa"/>
          </w:tcPr>
          <w:p w:rsidR="004555FF" w:rsidRDefault="004555FF">
            <w:r w:rsidRPr="00B578B0">
              <w:rPr>
                <w:rFonts w:ascii="Calibri" w:hAnsi="Calibri" w:cs="Calibri"/>
                <w:sz w:val="24"/>
                <w:lang w:val="hr-HR"/>
              </w:rPr>
              <w:t>Frontalni, razgovor</w:t>
            </w:r>
          </w:p>
        </w:tc>
        <w:tc>
          <w:tcPr>
            <w:tcW w:w="1843" w:type="dxa"/>
          </w:tcPr>
          <w:p w:rsidR="004555FF" w:rsidRPr="00B578B0" w:rsidRDefault="004555FF" w:rsidP="00BA4BB6">
            <w:pPr>
              <w:rPr>
                <w:rFonts w:ascii="Calibri" w:hAnsi="Calibri" w:cs="Calibri"/>
                <w:sz w:val="24"/>
                <w:lang w:val="hr-HR"/>
              </w:rPr>
            </w:pPr>
          </w:p>
        </w:tc>
        <w:tc>
          <w:tcPr>
            <w:tcW w:w="2551" w:type="dxa"/>
          </w:tcPr>
          <w:p w:rsidR="004555FF" w:rsidRDefault="004555FF">
            <w:r w:rsidRPr="00B578B0">
              <w:rPr>
                <w:rFonts w:ascii="Calibri" w:hAnsi="Calibri" w:cs="Calibri"/>
                <w:sz w:val="24"/>
                <w:lang w:val="hr-HR"/>
              </w:rPr>
              <w:t>Računalo i projektor</w:t>
            </w:r>
          </w:p>
        </w:tc>
      </w:tr>
      <w:tr w:rsidR="004555FF" w:rsidRPr="00B578B0" w:rsidTr="00B578B0">
        <w:trPr>
          <w:cantSplit/>
        </w:trPr>
        <w:tc>
          <w:tcPr>
            <w:tcW w:w="851" w:type="dxa"/>
            <w:tcBorders>
              <w:bottom w:val="nil"/>
            </w:tcBorders>
            <w:vAlign w:val="center"/>
          </w:tcPr>
          <w:p w:rsidR="004555FF" w:rsidRPr="00B578B0" w:rsidRDefault="004555FF" w:rsidP="00B578B0">
            <w:pPr>
              <w:jc w:val="center"/>
              <w:rPr>
                <w:rFonts w:ascii="Calibri" w:hAnsi="Calibri" w:cs="Calibri"/>
                <w:sz w:val="24"/>
                <w:lang w:val="hr-HR"/>
              </w:rPr>
            </w:pPr>
            <w:r w:rsidRPr="00B578B0">
              <w:rPr>
                <w:rFonts w:ascii="Calibri" w:hAnsi="Calibri" w:cs="Calibri"/>
                <w:sz w:val="24"/>
                <w:lang w:val="hr-HR"/>
              </w:rPr>
              <w:t>10</w:t>
            </w:r>
          </w:p>
        </w:tc>
        <w:tc>
          <w:tcPr>
            <w:tcW w:w="6662" w:type="dxa"/>
            <w:tcBorders>
              <w:bottom w:val="nil"/>
            </w:tcBorders>
          </w:tcPr>
          <w:p w:rsidR="004555FF" w:rsidRPr="00B578B0" w:rsidRDefault="004555FF" w:rsidP="00BA4BB6">
            <w:pPr>
              <w:rPr>
                <w:rFonts w:ascii="Calibri" w:hAnsi="Calibri" w:cs="Calibri"/>
                <w:sz w:val="24"/>
                <w:szCs w:val="24"/>
              </w:rPr>
            </w:pPr>
            <w:r w:rsidRPr="00B578B0">
              <w:rPr>
                <w:rFonts w:ascii="Calibri" w:hAnsi="Calibri" w:cs="Calibri"/>
                <w:sz w:val="24"/>
                <w:szCs w:val="24"/>
              </w:rPr>
              <w:t>Važnost ugostiteljstva u narodnom gospodarstvu</w:t>
            </w:r>
          </w:p>
        </w:tc>
        <w:tc>
          <w:tcPr>
            <w:tcW w:w="3544" w:type="dxa"/>
            <w:tcBorders>
              <w:bottom w:val="nil"/>
            </w:tcBorders>
          </w:tcPr>
          <w:p w:rsidR="004555FF" w:rsidRDefault="004555FF">
            <w:r w:rsidRPr="00B578B0">
              <w:rPr>
                <w:rFonts w:ascii="Calibri" w:hAnsi="Calibri" w:cs="Calibri"/>
                <w:sz w:val="24"/>
                <w:lang w:val="hr-HR"/>
              </w:rPr>
              <w:t>Frontalni, razgovor</w:t>
            </w:r>
          </w:p>
        </w:tc>
        <w:tc>
          <w:tcPr>
            <w:tcW w:w="1843" w:type="dxa"/>
            <w:tcBorders>
              <w:bottom w:val="nil"/>
            </w:tcBorders>
          </w:tcPr>
          <w:p w:rsidR="004555FF" w:rsidRPr="00B578B0" w:rsidRDefault="004555FF" w:rsidP="00BA4BB6">
            <w:pPr>
              <w:rPr>
                <w:rFonts w:ascii="Calibri" w:hAnsi="Calibri" w:cs="Calibri"/>
                <w:sz w:val="24"/>
                <w:lang w:val="hr-HR"/>
              </w:rPr>
            </w:pPr>
          </w:p>
        </w:tc>
        <w:tc>
          <w:tcPr>
            <w:tcW w:w="2551" w:type="dxa"/>
            <w:tcBorders>
              <w:bottom w:val="nil"/>
            </w:tcBorders>
          </w:tcPr>
          <w:p w:rsidR="004555FF" w:rsidRDefault="004555FF">
            <w:r w:rsidRPr="00B578B0">
              <w:rPr>
                <w:rFonts w:ascii="Calibri" w:hAnsi="Calibri" w:cs="Calibri"/>
                <w:sz w:val="24"/>
                <w:lang w:val="hr-HR"/>
              </w:rPr>
              <w:t>Računalo i projektor</w:t>
            </w:r>
          </w:p>
        </w:tc>
      </w:tr>
      <w:tr w:rsidR="004555FF" w:rsidRPr="00B578B0" w:rsidTr="00B578B0">
        <w:trPr>
          <w:cantSplit/>
        </w:trPr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4555FF" w:rsidRPr="00B578B0" w:rsidRDefault="004555FF" w:rsidP="00B578B0">
            <w:pPr>
              <w:jc w:val="center"/>
              <w:rPr>
                <w:rFonts w:ascii="Calibri" w:hAnsi="Calibri" w:cs="Calibri"/>
                <w:sz w:val="24"/>
                <w:lang w:val="hr-HR"/>
              </w:rPr>
            </w:pPr>
            <w:r w:rsidRPr="00B578B0">
              <w:rPr>
                <w:rFonts w:ascii="Calibri" w:hAnsi="Calibri" w:cs="Calibri"/>
                <w:sz w:val="24"/>
                <w:lang w:val="hr-HR"/>
              </w:rPr>
              <w:t>11</w:t>
            </w:r>
          </w:p>
        </w:tc>
        <w:tc>
          <w:tcPr>
            <w:tcW w:w="6662" w:type="dxa"/>
            <w:tcBorders>
              <w:bottom w:val="single" w:sz="4" w:space="0" w:color="auto"/>
            </w:tcBorders>
          </w:tcPr>
          <w:p w:rsidR="004555FF" w:rsidRPr="00B578B0" w:rsidRDefault="004555FF" w:rsidP="00BA4BB6">
            <w:pPr>
              <w:rPr>
                <w:rFonts w:ascii="Calibri" w:hAnsi="Calibri" w:cs="Calibri"/>
                <w:sz w:val="24"/>
                <w:szCs w:val="24"/>
              </w:rPr>
            </w:pPr>
            <w:r w:rsidRPr="00B578B0">
              <w:rPr>
                <w:rFonts w:ascii="Calibri" w:hAnsi="Calibri" w:cs="Calibri"/>
                <w:sz w:val="24"/>
                <w:szCs w:val="24"/>
              </w:rPr>
              <w:t xml:space="preserve">Ponavljanje </w:t>
            </w:r>
          </w:p>
        </w:tc>
        <w:tc>
          <w:tcPr>
            <w:tcW w:w="3544" w:type="dxa"/>
            <w:tcBorders>
              <w:bottom w:val="single" w:sz="4" w:space="0" w:color="auto"/>
            </w:tcBorders>
          </w:tcPr>
          <w:p w:rsidR="004555FF" w:rsidRDefault="004555FF">
            <w:r w:rsidRPr="004555FF">
              <w:rPr>
                <w:rFonts w:ascii="Calibri" w:hAnsi="Calibri" w:cs="Calibri"/>
                <w:sz w:val="24"/>
                <w:lang w:val="hr-HR"/>
              </w:rPr>
              <w:t>Individualni</w:t>
            </w:r>
            <w:r w:rsidRPr="00B578B0">
              <w:rPr>
                <w:rFonts w:ascii="Calibri" w:hAnsi="Calibri" w:cs="Calibri"/>
                <w:sz w:val="24"/>
                <w:lang w:val="hr-HR"/>
              </w:rPr>
              <w:t>, razgovor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4555FF" w:rsidRPr="00B578B0" w:rsidRDefault="004555FF" w:rsidP="00BA4BB6">
            <w:pPr>
              <w:pStyle w:val="EnvelopeReturn"/>
              <w:rPr>
                <w:rFonts w:ascii="Calibri" w:hAnsi="Calibri" w:cs="Calibri"/>
                <w:lang w:val="hr-HR"/>
              </w:rPr>
            </w:pPr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:rsidR="004555FF" w:rsidRDefault="004555FF"/>
        </w:tc>
      </w:tr>
      <w:tr w:rsidR="004555FF" w:rsidRPr="00B578B0" w:rsidTr="00B578B0">
        <w:trPr>
          <w:cantSplit/>
        </w:trPr>
        <w:tc>
          <w:tcPr>
            <w:tcW w:w="851" w:type="dxa"/>
            <w:vAlign w:val="center"/>
          </w:tcPr>
          <w:p w:rsidR="004555FF" w:rsidRPr="00B578B0" w:rsidRDefault="004555FF" w:rsidP="00B578B0">
            <w:pPr>
              <w:jc w:val="center"/>
              <w:rPr>
                <w:rFonts w:ascii="Calibri" w:hAnsi="Calibri" w:cs="Calibri"/>
                <w:sz w:val="24"/>
                <w:lang w:val="hr-HR"/>
              </w:rPr>
            </w:pPr>
            <w:r w:rsidRPr="00B578B0">
              <w:rPr>
                <w:rFonts w:ascii="Calibri" w:hAnsi="Calibri" w:cs="Calibri"/>
                <w:sz w:val="24"/>
                <w:lang w:val="hr-HR"/>
              </w:rPr>
              <w:t>12</w:t>
            </w:r>
          </w:p>
        </w:tc>
        <w:tc>
          <w:tcPr>
            <w:tcW w:w="6662" w:type="dxa"/>
          </w:tcPr>
          <w:p w:rsidR="004555FF" w:rsidRPr="00B578B0" w:rsidRDefault="004555FF" w:rsidP="00BA4BB6">
            <w:pPr>
              <w:rPr>
                <w:rFonts w:ascii="Calibri" w:hAnsi="Calibri" w:cs="Calibri"/>
                <w:sz w:val="24"/>
                <w:szCs w:val="24"/>
              </w:rPr>
            </w:pPr>
            <w:r w:rsidRPr="00B578B0">
              <w:rPr>
                <w:rFonts w:ascii="Calibri" w:hAnsi="Calibri" w:cs="Calibri"/>
                <w:sz w:val="24"/>
                <w:szCs w:val="24"/>
              </w:rPr>
              <w:t xml:space="preserve">Provjera znanja </w:t>
            </w:r>
          </w:p>
        </w:tc>
        <w:tc>
          <w:tcPr>
            <w:tcW w:w="3544" w:type="dxa"/>
          </w:tcPr>
          <w:p w:rsidR="004555FF" w:rsidRDefault="004555FF">
            <w:r w:rsidRPr="004555FF">
              <w:rPr>
                <w:rFonts w:ascii="Calibri" w:hAnsi="Calibri" w:cs="Calibri"/>
                <w:sz w:val="24"/>
                <w:lang w:val="hr-HR"/>
              </w:rPr>
              <w:t>Individualni</w:t>
            </w:r>
            <w:r w:rsidRPr="00B578B0">
              <w:rPr>
                <w:rFonts w:ascii="Calibri" w:hAnsi="Calibri" w:cs="Calibri"/>
                <w:sz w:val="24"/>
                <w:lang w:val="hr-HR"/>
              </w:rPr>
              <w:t>, razgovor</w:t>
            </w:r>
          </w:p>
        </w:tc>
        <w:tc>
          <w:tcPr>
            <w:tcW w:w="1843" w:type="dxa"/>
          </w:tcPr>
          <w:p w:rsidR="004555FF" w:rsidRPr="00B578B0" w:rsidRDefault="004555FF" w:rsidP="00BA4BB6">
            <w:pPr>
              <w:rPr>
                <w:rFonts w:ascii="Calibri" w:hAnsi="Calibri" w:cs="Calibri"/>
                <w:sz w:val="24"/>
                <w:lang w:val="hr-HR"/>
              </w:rPr>
            </w:pPr>
          </w:p>
        </w:tc>
        <w:tc>
          <w:tcPr>
            <w:tcW w:w="2551" w:type="dxa"/>
          </w:tcPr>
          <w:p w:rsidR="004555FF" w:rsidRDefault="004555FF"/>
        </w:tc>
      </w:tr>
      <w:tr w:rsidR="004555FF" w:rsidRPr="00B578B0" w:rsidTr="00B578B0">
        <w:trPr>
          <w:cantSplit/>
        </w:trPr>
        <w:tc>
          <w:tcPr>
            <w:tcW w:w="851" w:type="dxa"/>
            <w:vAlign w:val="center"/>
          </w:tcPr>
          <w:p w:rsidR="004555FF" w:rsidRPr="00B578B0" w:rsidRDefault="004555FF" w:rsidP="00B578B0">
            <w:pPr>
              <w:jc w:val="center"/>
              <w:rPr>
                <w:rFonts w:ascii="Calibri" w:hAnsi="Calibri" w:cs="Calibri"/>
                <w:sz w:val="24"/>
                <w:lang w:val="hr-HR"/>
              </w:rPr>
            </w:pPr>
            <w:r w:rsidRPr="00B578B0">
              <w:rPr>
                <w:rFonts w:ascii="Calibri" w:hAnsi="Calibri" w:cs="Calibri"/>
                <w:sz w:val="24"/>
                <w:lang w:val="hr-HR"/>
              </w:rPr>
              <w:t>13</w:t>
            </w:r>
          </w:p>
        </w:tc>
        <w:tc>
          <w:tcPr>
            <w:tcW w:w="6662" w:type="dxa"/>
          </w:tcPr>
          <w:p w:rsidR="004555FF" w:rsidRPr="00B578B0" w:rsidRDefault="004555FF" w:rsidP="00BA4BB6">
            <w:pPr>
              <w:rPr>
                <w:rFonts w:ascii="Calibri" w:hAnsi="Calibri" w:cs="Calibri"/>
                <w:sz w:val="24"/>
                <w:szCs w:val="24"/>
              </w:rPr>
            </w:pPr>
            <w:r w:rsidRPr="00B578B0">
              <w:rPr>
                <w:rFonts w:ascii="Calibri" w:hAnsi="Calibri" w:cs="Calibri"/>
                <w:sz w:val="24"/>
                <w:szCs w:val="24"/>
              </w:rPr>
              <w:t>Pojam ugostiteljske usluge</w:t>
            </w:r>
          </w:p>
        </w:tc>
        <w:tc>
          <w:tcPr>
            <w:tcW w:w="3544" w:type="dxa"/>
          </w:tcPr>
          <w:p w:rsidR="004555FF" w:rsidRDefault="004555FF">
            <w:r w:rsidRPr="00B578B0">
              <w:rPr>
                <w:rFonts w:ascii="Calibri" w:hAnsi="Calibri" w:cs="Calibri"/>
                <w:sz w:val="24"/>
                <w:lang w:val="hr-HR"/>
              </w:rPr>
              <w:t>Frontalni, razgovor</w:t>
            </w:r>
          </w:p>
        </w:tc>
        <w:tc>
          <w:tcPr>
            <w:tcW w:w="1843" w:type="dxa"/>
          </w:tcPr>
          <w:p w:rsidR="004555FF" w:rsidRPr="00B578B0" w:rsidRDefault="004555FF" w:rsidP="00BA4BB6">
            <w:pPr>
              <w:rPr>
                <w:rFonts w:ascii="Calibri" w:hAnsi="Calibri" w:cs="Calibri"/>
                <w:sz w:val="24"/>
                <w:lang w:val="hr-HR"/>
              </w:rPr>
            </w:pPr>
          </w:p>
        </w:tc>
        <w:tc>
          <w:tcPr>
            <w:tcW w:w="2551" w:type="dxa"/>
          </w:tcPr>
          <w:p w:rsidR="004555FF" w:rsidRDefault="004555FF">
            <w:r w:rsidRPr="00B578B0">
              <w:rPr>
                <w:rFonts w:ascii="Calibri" w:hAnsi="Calibri" w:cs="Calibri"/>
                <w:sz w:val="24"/>
                <w:lang w:val="hr-HR"/>
              </w:rPr>
              <w:t>Računalo i projektor</w:t>
            </w:r>
          </w:p>
        </w:tc>
      </w:tr>
      <w:tr w:rsidR="004555FF" w:rsidRPr="00B578B0" w:rsidTr="00B578B0">
        <w:trPr>
          <w:cantSplit/>
        </w:trPr>
        <w:tc>
          <w:tcPr>
            <w:tcW w:w="851" w:type="dxa"/>
            <w:vAlign w:val="center"/>
          </w:tcPr>
          <w:p w:rsidR="004555FF" w:rsidRPr="00B578B0" w:rsidRDefault="004555FF" w:rsidP="00B578B0">
            <w:pPr>
              <w:jc w:val="center"/>
              <w:rPr>
                <w:rFonts w:ascii="Calibri" w:hAnsi="Calibri" w:cs="Calibri"/>
                <w:sz w:val="24"/>
                <w:lang w:val="hr-HR"/>
              </w:rPr>
            </w:pPr>
            <w:r w:rsidRPr="00B578B0">
              <w:rPr>
                <w:rFonts w:ascii="Calibri" w:hAnsi="Calibri" w:cs="Calibri"/>
                <w:sz w:val="24"/>
                <w:lang w:val="hr-HR"/>
              </w:rPr>
              <w:t>14</w:t>
            </w:r>
          </w:p>
        </w:tc>
        <w:tc>
          <w:tcPr>
            <w:tcW w:w="6662" w:type="dxa"/>
          </w:tcPr>
          <w:p w:rsidR="004555FF" w:rsidRPr="00B578B0" w:rsidRDefault="004555FF" w:rsidP="00BA4BB6">
            <w:pPr>
              <w:rPr>
                <w:rFonts w:ascii="Calibri" w:hAnsi="Calibri" w:cs="Calibri"/>
                <w:sz w:val="24"/>
                <w:szCs w:val="24"/>
              </w:rPr>
            </w:pPr>
            <w:r w:rsidRPr="00B578B0">
              <w:rPr>
                <w:rFonts w:ascii="Calibri" w:hAnsi="Calibri" w:cs="Calibri"/>
                <w:sz w:val="24"/>
                <w:szCs w:val="24"/>
              </w:rPr>
              <w:t>Podjela ugostiteljskih usluga</w:t>
            </w:r>
          </w:p>
        </w:tc>
        <w:tc>
          <w:tcPr>
            <w:tcW w:w="3544" w:type="dxa"/>
          </w:tcPr>
          <w:p w:rsidR="004555FF" w:rsidRDefault="004555FF">
            <w:r w:rsidRPr="00B578B0">
              <w:rPr>
                <w:rFonts w:ascii="Calibri" w:hAnsi="Calibri" w:cs="Calibri"/>
                <w:sz w:val="24"/>
                <w:lang w:val="hr-HR"/>
              </w:rPr>
              <w:t>Frontalni, razgovor</w:t>
            </w:r>
          </w:p>
        </w:tc>
        <w:tc>
          <w:tcPr>
            <w:tcW w:w="1843" w:type="dxa"/>
          </w:tcPr>
          <w:p w:rsidR="004555FF" w:rsidRPr="00B578B0" w:rsidRDefault="004555FF" w:rsidP="00BA4BB6">
            <w:pPr>
              <w:rPr>
                <w:rFonts w:ascii="Calibri" w:hAnsi="Calibri" w:cs="Calibri"/>
                <w:sz w:val="24"/>
                <w:lang w:val="hr-HR"/>
              </w:rPr>
            </w:pPr>
          </w:p>
        </w:tc>
        <w:tc>
          <w:tcPr>
            <w:tcW w:w="2551" w:type="dxa"/>
          </w:tcPr>
          <w:p w:rsidR="004555FF" w:rsidRDefault="004555FF">
            <w:r w:rsidRPr="00B578B0">
              <w:rPr>
                <w:rFonts w:ascii="Calibri" w:hAnsi="Calibri" w:cs="Calibri"/>
                <w:sz w:val="24"/>
                <w:lang w:val="hr-HR"/>
              </w:rPr>
              <w:t>Računalo i projektor</w:t>
            </w:r>
          </w:p>
        </w:tc>
      </w:tr>
      <w:tr w:rsidR="004555FF" w:rsidRPr="00B578B0" w:rsidTr="00B578B0">
        <w:trPr>
          <w:cantSplit/>
        </w:trPr>
        <w:tc>
          <w:tcPr>
            <w:tcW w:w="851" w:type="dxa"/>
            <w:vAlign w:val="center"/>
          </w:tcPr>
          <w:p w:rsidR="004555FF" w:rsidRPr="00B578B0" w:rsidRDefault="004555FF" w:rsidP="00B578B0">
            <w:pPr>
              <w:jc w:val="center"/>
              <w:rPr>
                <w:rFonts w:ascii="Calibri" w:hAnsi="Calibri" w:cs="Calibri"/>
                <w:sz w:val="24"/>
                <w:lang w:val="hr-HR"/>
              </w:rPr>
            </w:pPr>
            <w:r w:rsidRPr="00B578B0">
              <w:rPr>
                <w:rFonts w:ascii="Calibri" w:hAnsi="Calibri" w:cs="Calibri"/>
                <w:sz w:val="24"/>
                <w:lang w:val="hr-HR"/>
              </w:rPr>
              <w:t>15</w:t>
            </w:r>
          </w:p>
        </w:tc>
        <w:tc>
          <w:tcPr>
            <w:tcW w:w="6662" w:type="dxa"/>
          </w:tcPr>
          <w:p w:rsidR="004555FF" w:rsidRPr="00B578B0" w:rsidRDefault="004555FF" w:rsidP="00BA4BB6">
            <w:pPr>
              <w:rPr>
                <w:rFonts w:ascii="Calibri" w:hAnsi="Calibri" w:cs="Calibri"/>
                <w:sz w:val="24"/>
                <w:szCs w:val="24"/>
              </w:rPr>
            </w:pPr>
            <w:r w:rsidRPr="00B578B0">
              <w:rPr>
                <w:rFonts w:ascii="Calibri" w:hAnsi="Calibri" w:cs="Calibri"/>
                <w:sz w:val="24"/>
                <w:szCs w:val="24"/>
              </w:rPr>
              <w:t>Glavne i dopunske usluge i pomoćne djelatnosti</w:t>
            </w:r>
          </w:p>
        </w:tc>
        <w:tc>
          <w:tcPr>
            <w:tcW w:w="3544" w:type="dxa"/>
          </w:tcPr>
          <w:p w:rsidR="004555FF" w:rsidRDefault="004555FF">
            <w:r w:rsidRPr="00B578B0">
              <w:rPr>
                <w:rFonts w:ascii="Calibri" w:hAnsi="Calibri" w:cs="Calibri"/>
                <w:sz w:val="24"/>
                <w:lang w:val="hr-HR"/>
              </w:rPr>
              <w:t>Frontalni, razgovor</w:t>
            </w:r>
          </w:p>
        </w:tc>
        <w:tc>
          <w:tcPr>
            <w:tcW w:w="1843" w:type="dxa"/>
          </w:tcPr>
          <w:p w:rsidR="004555FF" w:rsidRPr="00B578B0" w:rsidRDefault="004555FF" w:rsidP="00BA4BB6">
            <w:pPr>
              <w:rPr>
                <w:rFonts w:ascii="Calibri" w:hAnsi="Calibri" w:cs="Calibri"/>
                <w:sz w:val="24"/>
                <w:lang w:val="hr-HR"/>
              </w:rPr>
            </w:pPr>
          </w:p>
        </w:tc>
        <w:tc>
          <w:tcPr>
            <w:tcW w:w="2551" w:type="dxa"/>
          </w:tcPr>
          <w:p w:rsidR="004555FF" w:rsidRDefault="004555FF">
            <w:r w:rsidRPr="00B578B0">
              <w:rPr>
                <w:rFonts w:ascii="Calibri" w:hAnsi="Calibri" w:cs="Calibri"/>
                <w:sz w:val="24"/>
                <w:lang w:val="hr-HR"/>
              </w:rPr>
              <w:t>Računalo i projektor</w:t>
            </w:r>
          </w:p>
        </w:tc>
      </w:tr>
      <w:tr w:rsidR="004555FF" w:rsidRPr="00B578B0" w:rsidTr="00B578B0">
        <w:trPr>
          <w:cantSplit/>
        </w:trPr>
        <w:tc>
          <w:tcPr>
            <w:tcW w:w="851" w:type="dxa"/>
            <w:vAlign w:val="center"/>
          </w:tcPr>
          <w:p w:rsidR="004555FF" w:rsidRPr="00B578B0" w:rsidRDefault="004555FF" w:rsidP="00B578B0">
            <w:pPr>
              <w:jc w:val="center"/>
              <w:rPr>
                <w:rFonts w:ascii="Calibri" w:hAnsi="Calibri" w:cs="Calibri"/>
                <w:sz w:val="24"/>
                <w:lang w:val="hr-HR"/>
              </w:rPr>
            </w:pPr>
            <w:r w:rsidRPr="00B578B0">
              <w:rPr>
                <w:rFonts w:ascii="Calibri" w:hAnsi="Calibri" w:cs="Calibri"/>
                <w:sz w:val="24"/>
                <w:lang w:val="hr-HR"/>
              </w:rPr>
              <w:t>16</w:t>
            </w:r>
          </w:p>
        </w:tc>
        <w:tc>
          <w:tcPr>
            <w:tcW w:w="6662" w:type="dxa"/>
          </w:tcPr>
          <w:p w:rsidR="004555FF" w:rsidRPr="00B578B0" w:rsidRDefault="004555FF" w:rsidP="00BA4BB6">
            <w:pPr>
              <w:rPr>
                <w:rFonts w:ascii="Calibri" w:hAnsi="Calibri" w:cs="Calibri"/>
                <w:sz w:val="24"/>
                <w:szCs w:val="24"/>
              </w:rPr>
            </w:pPr>
            <w:r w:rsidRPr="00B578B0">
              <w:rPr>
                <w:rFonts w:ascii="Calibri" w:hAnsi="Calibri" w:cs="Calibri"/>
                <w:sz w:val="24"/>
                <w:szCs w:val="24"/>
              </w:rPr>
              <w:t>Asortiman i kvaliteta usluga, ambijent, atmosfera i komfor</w:t>
            </w:r>
          </w:p>
        </w:tc>
        <w:tc>
          <w:tcPr>
            <w:tcW w:w="3544" w:type="dxa"/>
          </w:tcPr>
          <w:p w:rsidR="004555FF" w:rsidRDefault="004555FF">
            <w:r w:rsidRPr="00B578B0">
              <w:rPr>
                <w:rFonts w:ascii="Calibri" w:hAnsi="Calibri" w:cs="Calibri"/>
                <w:sz w:val="24"/>
                <w:lang w:val="hr-HR"/>
              </w:rPr>
              <w:t>Frontalni, razgovor</w:t>
            </w:r>
          </w:p>
        </w:tc>
        <w:tc>
          <w:tcPr>
            <w:tcW w:w="1843" w:type="dxa"/>
          </w:tcPr>
          <w:p w:rsidR="004555FF" w:rsidRPr="00B578B0" w:rsidRDefault="004555FF" w:rsidP="00BA4BB6">
            <w:pPr>
              <w:jc w:val="center"/>
              <w:rPr>
                <w:rFonts w:ascii="Calibri" w:hAnsi="Calibri" w:cs="Calibri"/>
                <w:sz w:val="24"/>
                <w:lang w:val="hr-HR"/>
              </w:rPr>
            </w:pPr>
          </w:p>
        </w:tc>
        <w:tc>
          <w:tcPr>
            <w:tcW w:w="2551" w:type="dxa"/>
          </w:tcPr>
          <w:p w:rsidR="004555FF" w:rsidRDefault="004555FF">
            <w:r w:rsidRPr="00B578B0">
              <w:rPr>
                <w:rFonts w:ascii="Calibri" w:hAnsi="Calibri" w:cs="Calibri"/>
                <w:sz w:val="24"/>
                <w:lang w:val="hr-HR"/>
              </w:rPr>
              <w:t>Računalo i projektor</w:t>
            </w:r>
          </w:p>
        </w:tc>
      </w:tr>
      <w:tr w:rsidR="004555FF" w:rsidRPr="00B578B0" w:rsidTr="00B578B0">
        <w:trPr>
          <w:cantSplit/>
        </w:trPr>
        <w:tc>
          <w:tcPr>
            <w:tcW w:w="851" w:type="dxa"/>
            <w:vAlign w:val="center"/>
          </w:tcPr>
          <w:p w:rsidR="004555FF" w:rsidRPr="00B578B0" w:rsidRDefault="004555FF" w:rsidP="00B578B0">
            <w:pPr>
              <w:jc w:val="center"/>
              <w:rPr>
                <w:rFonts w:ascii="Calibri" w:hAnsi="Calibri" w:cs="Calibri"/>
                <w:sz w:val="24"/>
                <w:lang w:val="hr-HR"/>
              </w:rPr>
            </w:pPr>
            <w:r w:rsidRPr="00B578B0">
              <w:rPr>
                <w:rFonts w:ascii="Calibri" w:hAnsi="Calibri" w:cs="Calibri"/>
                <w:sz w:val="24"/>
                <w:lang w:val="hr-HR"/>
              </w:rPr>
              <w:t>17</w:t>
            </w:r>
          </w:p>
        </w:tc>
        <w:tc>
          <w:tcPr>
            <w:tcW w:w="6662" w:type="dxa"/>
          </w:tcPr>
          <w:p w:rsidR="004555FF" w:rsidRPr="00B578B0" w:rsidRDefault="004555FF" w:rsidP="00BA4BB6">
            <w:pPr>
              <w:rPr>
                <w:rFonts w:ascii="Calibri" w:hAnsi="Calibri" w:cs="Calibri"/>
                <w:sz w:val="24"/>
                <w:szCs w:val="24"/>
              </w:rPr>
            </w:pPr>
            <w:r w:rsidRPr="00B578B0">
              <w:rPr>
                <w:rFonts w:ascii="Calibri" w:hAnsi="Calibri" w:cs="Calibri"/>
                <w:sz w:val="24"/>
                <w:szCs w:val="24"/>
              </w:rPr>
              <w:t>Značenje i način pružanja ugostiteljskih usluga</w:t>
            </w:r>
          </w:p>
        </w:tc>
        <w:tc>
          <w:tcPr>
            <w:tcW w:w="3544" w:type="dxa"/>
          </w:tcPr>
          <w:p w:rsidR="004555FF" w:rsidRDefault="004555FF">
            <w:r w:rsidRPr="00B578B0">
              <w:rPr>
                <w:rFonts w:ascii="Calibri" w:hAnsi="Calibri" w:cs="Calibri"/>
                <w:sz w:val="24"/>
                <w:lang w:val="hr-HR"/>
              </w:rPr>
              <w:t>Frontalni, razgovor</w:t>
            </w:r>
          </w:p>
        </w:tc>
        <w:tc>
          <w:tcPr>
            <w:tcW w:w="1843" w:type="dxa"/>
          </w:tcPr>
          <w:p w:rsidR="004555FF" w:rsidRPr="00B578B0" w:rsidRDefault="004555FF" w:rsidP="00BA4BB6">
            <w:pPr>
              <w:rPr>
                <w:rFonts w:ascii="Calibri" w:hAnsi="Calibri" w:cs="Calibri"/>
                <w:sz w:val="24"/>
                <w:lang w:val="hr-HR"/>
              </w:rPr>
            </w:pPr>
          </w:p>
        </w:tc>
        <w:tc>
          <w:tcPr>
            <w:tcW w:w="2551" w:type="dxa"/>
          </w:tcPr>
          <w:p w:rsidR="004555FF" w:rsidRDefault="004555FF">
            <w:r w:rsidRPr="00B578B0">
              <w:rPr>
                <w:rFonts w:ascii="Calibri" w:hAnsi="Calibri" w:cs="Calibri"/>
                <w:sz w:val="24"/>
                <w:lang w:val="hr-HR"/>
              </w:rPr>
              <w:t>Računalo i projektor</w:t>
            </w:r>
          </w:p>
        </w:tc>
      </w:tr>
      <w:tr w:rsidR="004555FF" w:rsidRPr="00B578B0" w:rsidTr="00B578B0">
        <w:trPr>
          <w:cantSplit/>
        </w:trPr>
        <w:tc>
          <w:tcPr>
            <w:tcW w:w="851" w:type="dxa"/>
            <w:vAlign w:val="center"/>
          </w:tcPr>
          <w:p w:rsidR="004555FF" w:rsidRPr="00B578B0" w:rsidRDefault="004555FF" w:rsidP="00B578B0">
            <w:pPr>
              <w:jc w:val="center"/>
              <w:rPr>
                <w:rFonts w:ascii="Calibri" w:hAnsi="Calibri" w:cs="Calibri"/>
                <w:sz w:val="24"/>
                <w:lang w:val="hr-HR"/>
              </w:rPr>
            </w:pPr>
            <w:r w:rsidRPr="00B578B0">
              <w:rPr>
                <w:rFonts w:ascii="Calibri" w:hAnsi="Calibri" w:cs="Calibri"/>
                <w:sz w:val="24"/>
                <w:lang w:val="hr-HR"/>
              </w:rPr>
              <w:t>18</w:t>
            </w:r>
          </w:p>
        </w:tc>
        <w:tc>
          <w:tcPr>
            <w:tcW w:w="6662" w:type="dxa"/>
          </w:tcPr>
          <w:p w:rsidR="004555FF" w:rsidRPr="00B578B0" w:rsidRDefault="004555FF" w:rsidP="00BA4BB6">
            <w:pPr>
              <w:rPr>
                <w:rFonts w:ascii="Calibri" w:hAnsi="Calibri" w:cs="Calibri"/>
                <w:sz w:val="24"/>
                <w:szCs w:val="24"/>
              </w:rPr>
            </w:pPr>
            <w:r w:rsidRPr="00B578B0">
              <w:rPr>
                <w:rFonts w:ascii="Calibri" w:hAnsi="Calibri" w:cs="Calibri"/>
                <w:sz w:val="24"/>
                <w:szCs w:val="24"/>
              </w:rPr>
              <w:t>Standardi i standardizacija u ugostiteljstvu</w:t>
            </w:r>
          </w:p>
        </w:tc>
        <w:tc>
          <w:tcPr>
            <w:tcW w:w="3544" w:type="dxa"/>
          </w:tcPr>
          <w:p w:rsidR="004555FF" w:rsidRDefault="004555FF">
            <w:r w:rsidRPr="00B578B0">
              <w:rPr>
                <w:rFonts w:ascii="Calibri" w:hAnsi="Calibri" w:cs="Calibri"/>
                <w:sz w:val="24"/>
                <w:lang w:val="hr-HR"/>
              </w:rPr>
              <w:t>Frontalni, razgovor</w:t>
            </w:r>
          </w:p>
        </w:tc>
        <w:tc>
          <w:tcPr>
            <w:tcW w:w="1843" w:type="dxa"/>
          </w:tcPr>
          <w:p w:rsidR="004555FF" w:rsidRPr="00B578B0" w:rsidRDefault="004555FF" w:rsidP="00BA4BB6">
            <w:pPr>
              <w:rPr>
                <w:rFonts w:ascii="Calibri" w:hAnsi="Calibri" w:cs="Calibri"/>
                <w:sz w:val="24"/>
                <w:lang w:val="hr-HR"/>
              </w:rPr>
            </w:pPr>
          </w:p>
        </w:tc>
        <w:tc>
          <w:tcPr>
            <w:tcW w:w="2551" w:type="dxa"/>
          </w:tcPr>
          <w:p w:rsidR="004555FF" w:rsidRDefault="004555FF">
            <w:r w:rsidRPr="00B578B0">
              <w:rPr>
                <w:rFonts w:ascii="Calibri" w:hAnsi="Calibri" w:cs="Calibri"/>
                <w:sz w:val="24"/>
                <w:lang w:val="hr-HR"/>
              </w:rPr>
              <w:t>Računalo i projektor</w:t>
            </w:r>
          </w:p>
        </w:tc>
      </w:tr>
      <w:tr w:rsidR="004555FF" w:rsidRPr="00B578B0" w:rsidTr="00B578B0">
        <w:trPr>
          <w:cantSplit/>
        </w:trPr>
        <w:tc>
          <w:tcPr>
            <w:tcW w:w="851" w:type="dxa"/>
            <w:vAlign w:val="center"/>
          </w:tcPr>
          <w:p w:rsidR="004555FF" w:rsidRPr="00B578B0" w:rsidRDefault="004555FF" w:rsidP="00B578B0">
            <w:pPr>
              <w:jc w:val="center"/>
              <w:rPr>
                <w:rFonts w:ascii="Calibri" w:hAnsi="Calibri" w:cs="Calibri"/>
                <w:sz w:val="24"/>
                <w:lang w:val="hr-HR"/>
              </w:rPr>
            </w:pPr>
            <w:r w:rsidRPr="00B578B0">
              <w:rPr>
                <w:rFonts w:ascii="Calibri" w:hAnsi="Calibri" w:cs="Calibri"/>
                <w:sz w:val="24"/>
                <w:lang w:val="hr-HR"/>
              </w:rPr>
              <w:t>19</w:t>
            </w:r>
          </w:p>
        </w:tc>
        <w:tc>
          <w:tcPr>
            <w:tcW w:w="6662" w:type="dxa"/>
          </w:tcPr>
          <w:p w:rsidR="004555FF" w:rsidRPr="00B578B0" w:rsidRDefault="004555FF" w:rsidP="00BA4BB6">
            <w:pPr>
              <w:rPr>
                <w:rFonts w:ascii="Calibri" w:hAnsi="Calibri" w:cs="Calibri"/>
                <w:sz w:val="24"/>
                <w:szCs w:val="24"/>
              </w:rPr>
            </w:pPr>
            <w:r w:rsidRPr="00B578B0">
              <w:rPr>
                <w:rFonts w:ascii="Calibri" w:hAnsi="Calibri" w:cs="Calibri"/>
                <w:sz w:val="24"/>
                <w:szCs w:val="24"/>
              </w:rPr>
              <w:t>ISO standardi</w:t>
            </w:r>
          </w:p>
        </w:tc>
        <w:tc>
          <w:tcPr>
            <w:tcW w:w="3544" w:type="dxa"/>
          </w:tcPr>
          <w:p w:rsidR="004555FF" w:rsidRDefault="004555FF">
            <w:r w:rsidRPr="00B578B0">
              <w:rPr>
                <w:rFonts w:ascii="Calibri" w:hAnsi="Calibri" w:cs="Calibri"/>
                <w:sz w:val="24"/>
                <w:lang w:val="hr-HR"/>
              </w:rPr>
              <w:t>Frontalni, razgovor</w:t>
            </w:r>
          </w:p>
        </w:tc>
        <w:tc>
          <w:tcPr>
            <w:tcW w:w="1843" w:type="dxa"/>
          </w:tcPr>
          <w:p w:rsidR="004555FF" w:rsidRPr="00B578B0" w:rsidRDefault="004555FF" w:rsidP="00BA4BB6">
            <w:pPr>
              <w:rPr>
                <w:rFonts w:ascii="Calibri" w:hAnsi="Calibri" w:cs="Calibri"/>
                <w:sz w:val="24"/>
                <w:lang w:val="hr-HR"/>
              </w:rPr>
            </w:pPr>
          </w:p>
        </w:tc>
        <w:tc>
          <w:tcPr>
            <w:tcW w:w="2551" w:type="dxa"/>
          </w:tcPr>
          <w:p w:rsidR="004555FF" w:rsidRDefault="004555FF">
            <w:r w:rsidRPr="00B578B0">
              <w:rPr>
                <w:rFonts w:ascii="Calibri" w:hAnsi="Calibri" w:cs="Calibri"/>
                <w:sz w:val="24"/>
                <w:lang w:val="hr-HR"/>
              </w:rPr>
              <w:t>Računalo i projektor</w:t>
            </w:r>
          </w:p>
        </w:tc>
      </w:tr>
      <w:tr w:rsidR="004555FF" w:rsidRPr="00B578B0" w:rsidTr="00B578B0">
        <w:trPr>
          <w:cantSplit/>
        </w:trPr>
        <w:tc>
          <w:tcPr>
            <w:tcW w:w="851" w:type="dxa"/>
            <w:vAlign w:val="center"/>
          </w:tcPr>
          <w:p w:rsidR="004555FF" w:rsidRPr="00B578B0" w:rsidRDefault="004555FF" w:rsidP="00B578B0">
            <w:pPr>
              <w:jc w:val="center"/>
              <w:rPr>
                <w:rFonts w:ascii="Calibri" w:hAnsi="Calibri" w:cs="Calibri"/>
                <w:sz w:val="24"/>
                <w:lang w:val="hr-HR"/>
              </w:rPr>
            </w:pPr>
            <w:r w:rsidRPr="00B578B0">
              <w:rPr>
                <w:rFonts w:ascii="Calibri" w:hAnsi="Calibri" w:cs="Calibri"/>
                <w:sz w:val="24"/>
                <w:lang w:val="hr-HR"/>
              </w:rPr>
              <w:t>20</w:t>
            </w:r>
          </w:p>
        </w:tc>
        <w:tc>
          <w:tcPr>
            <w:tcW w:w="6662" w:type="dxa"/>
          </w:tcPr>
          <w:p w:rsidR="004555FF" w:rsidRPr="00B578B0" w:rsidRDefault="004555FF" w:rsidP="00BA4BB6">
            <w:pPr>
              <w:rPr>
                <w:rFonts w:ascii="Calibri" w:hAnsi="Calibri" w:cs="Calibri"/>
                <w:sz w:val="24"/>
                <w:szCs w:val="24"/>
              </w:rPr>
            </w:pPr>
            <w:r w:rsidRPr="00B578B0">
              <w:rPr>
                <w:rFonts w:ascii="Calibri" w:hAnsi="Calibri" w:cs="Calibri"/>
                <w:sz w:val="24"/>
                <w:szCs w:val="24"/>
              </w:rPr>
              <w:t xml:space="preserve">Ponavljanje </w:t>
            </w:r>
          </w:p>
        </w:tc>
        <w:tc>
          <w:tcPr>
            <w:tcW w:w="3544" w:type="dxa"/>
          </w:tcPr>
          <w:p w:rsidR="004555FF" w:rsidRDefault="004555FF">
            <w:r w:rsidRPr="004555FF">
              <w:rPr>
                <w:rFonts w:ascii="Calibri" w:hAnsi="Calibri" w:cs="Calibri"/>
                <w:sz w:val="24"/>
                <w:lang w:val="hr-HR"/>
              </w:rPr>
              <w:t>Individualni</w:t>
            </w:r>
            <w:r w:rsidRPr="00B578B0">
              <w:rPr>
                <w:rFonts w:ascii="Calibri" w:hAnsi="Calibri" w:cs="Calibri"/>
                <w:sz w:val="24"/>
                <w:lang w:val="hr-HR"/>
              </w:rPr>
              <w:t>, razgovor</w:t>
            </w:r>
          </w:p>
        </w:tc>
        <w:tc>
          <w:tcPr>
            <w:tcW w:w="1843" w:type="dxa"/>
          </w:tcPr>
          <w:p w:rsidR="004555FF" w:rsidRPr="00B578B0" w:rsidRDefault="004555FF" w:rsidP="00BA4BB6">
            <w:pPr>
              <w:rPr>
                <w:rFonts w:ascii="Calibri" w:hAnsi="Calibri" w:cs="Calibri"/>
                <w:sz w:val="24"/>
                <w:lang w:val="hr-HR"/>
              </w:rPr>
            </w:pPr>
          </w:p>
        </w:tc>
        <w:tc>
          <w:tcPr>
            <w:tcW w:w="2551" w:type="dxa"/>
          </w:tcPr>
          <w:p w:rsidR="004555FF" w:rsidRDefault="004555FF"/>
        </w:tc>
      </w:tr>
      <w:tr w:rsidR="004555FF" w:rsidRPr="00B578B0" w:rsidTr="00B578B0">
        <w:trPr>
          <w:cantSplit/>
        </w:trPr>
        <w:tc>
          <w:tcPr>
            <w:tcW w:w="851" w:type="dxa"/>
            <w:vAlign w:val="center"/>
          </w:tcPr>
          <w:p w:rsidR="004555FF" w:rsidRPr="00B578B0" w:rsidRDefault="004555FF" w:rsidP="00B578B0">
            <w:pPr>
              <w:jc w:val="center"/>
              <w:rPr>
                <w:rFonts w:ascii="Calibri" w:hAnsi="Calibri" w:cs="Calibri"/>
                <w:sz w:val="24"/>
                <w:lang w:val="hr-HR"/>
              </w:rPr>
            </w:pPr>
            <w:r w:rsidRPr="00B578B0">
              <w:rPr>
                <w:rFonts w:ascii="Calibri" w:hAnsi="Calibri" w:cs="Calibri"/>
                <w:sz w:val="24"/>
                <w:lang w:val="hr-HR"/>
              </w:rPr>
              <w:t>21</w:t>
            </w:r>
          </w:p>
        </w:tc>
        <w:tc>
          <w:tcPr>
            <w:tcW w:w="6662" w:type="dxa"/>
          </w:tcPr>
          <w:p w:rsidR="004555FF" w:rsidRPr="00B578B0" w:rsidRDefault="004555FF" w:rsidP="00BA4BB6">
            <w:pPr>
              <w:rPr>
                <w:rFonts w:ascii="Calibri" w:hAnsi="Calibri" w:cs="Calibri"/>
                <w:sz w:val="24"/>
                <w:szCs w:val="24"/>
              </w:rPr>
            </w:pPr>
            <w:r w:rsidRPr="00B578B0">
              <w:rPr>
                <w:rFonts w:ascii="Calibri" w:hAnsi="Calibri" w:cs="Calibri"/>
                <w:sz w:val="24"/>
                <w:szCs w:val="24"/>
              </w:rPr>
              <w:t xml:space="preserve">Provjera znanja </w:t>
            </w:r>
          </w:p>
        </w:tc>
        <w:tc>
          <w:tcPr>
            <w:tcW w:w="3544" w:type="dxa"/>
          </w:tcPr>
          <w:p w:rsidR="004555FF" w:rsidRDefault="004555FF">
            <w:r w:rsidRPr="004555FF">
              <w:rPr>
                <w:rFonts w:ascii="Calibri" w:hAnsi="Calibri" w:cs="Calibri"/>
                <w:sz w:val="24"/>
                <w:lang w:val="hr-HR"/>
              </w:rPr>
              <w:t>Individualni</w:t>
            </w:r>
            <w:r w:rsidRPr="00B578B0">
              <w:rPr>
                <w:rFonts w:ascii="Calibri" w:hAnsi="Calibri" w:cs="Calibri"/>
                <w:sz w:val="24"/>
                <w:lang w:val="hr-HR"/>
              </w:rPr>
              <w:t>, razgovor</w:t>
            </w:r>
          </w:p>
        </w:tc>
        <w:tc>
          <w:tcPr>
            <w:tcW w:w="1843" w:type="dxa"/>
          </w:tcPr>
          <w:p w:rsidR="004555FF" w:rsidRPr="00B578B0" w:rsidRDefault="004555FF" w:rsidP="00BA4BB6">
            <w:pPr>
              <w:rPr>
                <w:rFonts w:ascii="Calibri" w:hAnsi="Calibri" w:cs="Calibri"/>
                <w:sz w:val="24"/>
                <w:lang w:val="hr-HR"/>
              </w:rPr>
            </w:pPr>
          </w:p>
        </w:tc>
        <w:tc>
          <w:tcPr>
            <w:tcW w:w="2551" w:type="dxa"/>
          </w:tcPr>
          <w:p w:rsidR="004555FF" w:rsidRDefault="004555FF"/>
        </w:tc>
      </w:tr>
      <w:tr w:rsidR="004555FF" w:rsidRPr="00B578B0" w:rsidTr="00B578B0">
        <w:trPr>
          <w:cantSplit/>
        </w:trPr>
        <w:tc>
          <w:tcPr>
            <w:tcW w:w="851" w:type="dxa"/>
            <w:tcBorders>
              <w:bottom w:val="nil"/>
            </w:tcBorders>
            <w:vAlign w:val="center"/>
          </w:tcPr>
          <w:p w:rsidR="004555FF" w:rsidRPr="00B578B0" w:rsidRDefault="004555FF" w:rsidP="00B578B0">
            <w:pPr>
              <w:jc w:val="center"/>
              <w:rPr>
                <w:rFonts w:ascii="Calibri" w:hAnsi="Calibri" w:cs="Calibri"/>
                <w:sz w:val="24"/>
                <w:lang w:val="hr-HR"/>
              </w:rPr>
            </w:pPr>
            <w:r w:rsidRPr="00B578B0">
              <w:rPr>
                <w:rFonts w:ascii="Calibri" w:hAnsi="Calibri" w:cs="Calibri"/>
                <w:sz w:val="24"/>
                <w:lang w:val="hr-HR"/>
              </w:rPr>
              <w:t>22</w:t>
            </w:r>
          </w:p>
        </w:tc>
        <w:tc>
          <w:tcPr>
            <w:tcW w:w="6662" w:type="dxa"/>
            <w:tcBorders>
              <w:bottom w:val="nil"/>
            </w:tcBorders>
          </w:tcPr>
          <w:p w:rsidR="004555FF" w:rsidRPr="00B578B0" w:rsidRDefault="004555FF" w:rsidP="00BA4BB6">
            <w:pPr>
              <w:rPr>
                <w:rFonts w:ascii="Calibri" w:hAnsi="Calibri" w:cs="Calibri"/>
                <w:sz w:val="24"/>
                <w:szCs w:val="24"/>
              </w:rPr>
            </w:pPr>
            <w:r w:rsidRPr="00B578B0">
              <w:rPr>
                <w:rFonts w:ascii="Calibri" w:hAnsi="Calibri" w:cs="Calibri"/>
                <w:sz w:val="24"/>
                <w:szCs w:val="24"/>
              </w:rPr>
              <w:t>Postanak i povijesni razvoj ugostiteljstva</w:t>
            </w:r>
          </w:p>
        </w:tc>
        <w:tc>
          <w:tcPr>
            <w:tcW w:w="3544" w:type="dxa"/>
            <w:tcBorders>
              <w:bottom w:val="nil"/>
            </w:tcBorders>
          </w:tcPr>
          <w:p w:rsidR="004555FF" w:rsidRDefault="004555FF">
            <w:r w:rsidRPr="00B578B0">
              <w:rPr>
                <w:rFonts w:ascii="Calibri" w:hAnsi="Calibri" w:cs="Calibri"/>
                <w:sz w:val="24"/>
                <w:lang w:val="hr-HR"/>
              </w:rPr>
              <w:t>Frontalni, razgovor</w:t>
            </w:r>
          </w:p>
        </w:tc>
        <w:tc>
          <w:tcPr>
            <w:tcW w:w="1843" w:type="dxa"/>
            <w:tcBorders>
              <w:bottom w:val="nil"/>
            </w:tcBorders>
          </w:tcPr>
          <w:p w:rsidR="004555FF" w:rsidRPr="00B578B0" w:rsidRDefault="004555FF" w:rsidP="00BA4BB6">
            <w:pPr>
              <w:rPr>
                <w:rFonts w:ascii="Calibri" w:hAnsi="Calibri" w:cs="Calibri"/>
                <w:sz w:val="24"/>
                <w:lang w:val="hr-HR"/>
              </w:rPr>
            </w:pPr>
            <w:r w:rsidRPr="00B578B0">
              <w:rPr>
                <w:rFonts w:ascii="Calibri" w:hAnsi="Calibri" w:cs="Calibri"/>
                <w:sz w:val="24"/>
                <w:lang w:val="hr-HR"/>
              </w:rPr>
              <w:t>Osnove turizma</w:t>
            </w:r>
          </w:p>
        </w:tc>
        <w:tc>
          <w:tcPr>
            <w:tcW w:w="2551" w:type="dxa"/>
            <w:tcBorders>
              <w:bottom w:val="nil"/>
            </w:tcBorders>
          </w:tcPr>
          <w:p w:rsidR="004555FF" w:rsidRDefault="004555FF">
            <w:r w:rsidRPr="00B578B0">
              <w:rPr>
                <w:rFonts w:ascii="Calibri" w:hAnsi="Calibri" w:cs="Calibri"/>
                <w:sz w:val="24"/>
                <w:lang w:val="hr-HR"/>
              </w:rPr>
              <w:t>Računalo i projektor</w:t>
            </w:r>
          </w:p>
        </w:tc>
      </w:tr>
      <w:tr w:rsidR="004555FF" w:rsidRPr="00B578B0" w:rsidTr="00B578B0">
        <w:trPr>
          <w:cantSplit/>
        </w:trPr>
        <w:tc>
          <w:tcPr>
            <w:tcW w:w="851" w:type="dxa"/>
            <w:vAlign w:val="center"/>
          </w:tcPr>
          <w:p w:rsidR="004555FF" w:rsidRPr="00B578B0" w:rsidRDefault="004555FF" w:rsidP="00B578B0">
            <w:pPr>
              <w:jc w:val="center"/>
              <w:rPr>
                <w:rFonts w:ascii="Calibri" w:hAnsi="Calibri" w:cs="Calibri"/>
                <w:sz w:val="24"/>
                <w:lang w:val="hr-HR"/>
              </w:rPr>
            </w:pPr>
            <w:r w:rsidRPr="00B578B0">
              <w:rPr>
                <w:rFonts w:ascii="Calibri" w:hAnsi="Calibri" w:cs="Calibri"/>
                <w:sz w:val="24"/>
                <w:lang w:val="hr-HR"/>
              </w:rPr>
              <w:t>23</w:t>
            </w:r>
          </w:p>
        </w:tc>
        <w:tc>
          <w:tcPr>
            <w:tcW w:w="6662" w:type="dxa"/>
          </w:tcPr>
          <w:p w:rsidR="004555FF" w:rsidRPr="00B578B0" w:rsidRDefault="004555FF" w:rsidP="00BA4BB6">
            <w:pPr>
              <w:rPr>
                <w:rFonts w:ascii="Calibri" w:hAnsi="Calibri" w:cs="Calibri"/>
                <w:sz w:val="24"/>
                <w:szCs w:val="24"/>
              </w:rPr>
            </w:pPr>
            <w:r w:rsidRPr="00B578B0">
              <w:rPr>
                <w:rFonts w:ascii="Calibri" w:hAnsi="Calibri" w:cs="Calibri"/>
                <w:sz w:val="24"/>
                <w:szCs w:val="24"/>
              </w:rPr>
              <w:t>Postanak i povijesni razvoj ugostiteljstva</w:t>
            </w:r>
          </w:p>
        </w:tc>
        <w:tc>
          <w:tcPr>
            <w:tcW w:w="3544" w:type="dxa"/>
          </w:tcPr>
          <w:p w:rsidR="004555FF" w:rsidRDefault="004555FF">
            <w:r w:rsidRPr="00B578B0">
              <w:rPr>
                <w:rFonts w:ascii="Calibri" w:hAnsi="Calibri" w:cs="Calibri"/>
                <w:sz w:val="24"/>
                <w:lang w:val="hr-HR"/>
              </w:rPr>
              <w:t>Frontalni, razgovor</w:t>
            </w:r>
          </w:p>
        </w:tc>
        <w:tc>
          <w:tcPr>
            <w:tcW w:w="1843" w:type="dxa"/>
          </w:tcPr>
          <w:p w:rsidR="004555FF" w:rsidRPr="00B578B0" w:rsidRDefault="004555FF" w:rsidP="00BA4BB6">
            <w:pPr>
              <w:rPr>
                <w:rFonts w:ascii="Calibri" w:hAnsi="Calibri" w:cs="Calibri"/>
                <w:sz w:val="24"/>
                <w:lang w:val="hr-HR"/>
              </w:rPr>
            </w:pPr>
            <w:r w:rsidRPr="00B578B0">
              <w:rPr>
                <w:rFonts w:ascii="Calibri" w:hAnsi="Calibri" w:cs="Calibri"/>
                <w:sz w:val="24"/>
                <w:lang w:val="hr-HR"/>
              </w:rPr>
              <w:t>Osnove turizma</w:t>
            </w:r>
          </w:p>
        </w:tc>
        <w:tc>
          <w:tcPr>
            <w:tcW w:w="2551" w:type="dxa"/>
          </w:tcPr>
          <w:p w:rsidR="004555FF" w:rsidRDefault="004555FF">
            <w:r w:rsidRPr="00B578B0">
              <w:rPr>
                <w:rFonts w:ascii="Calibri" w:hAnsi="Calibri" w:cs="Calibri"/>
                <w:sz w:val="24"/>
                <w:lang w:val="hr-HR"/>
              </w:rPr>
              <w:t>Računalo i projektor</w:t>
            </w:r>
          </w:p>
        </w:tc>
      </w:tr>
      <w:tr w:rsidR="004555FF" w:rsidRPr="00B578B0" w:rsidTr="00B578B0">
        <w:trPr>
          <w:cantSplit/>
        </w:trPr>
        <w:tc>
          <w:tcPr>
            <w:tcW w:w="851" w:type="dxa"/>
            <w:vAlign w:val="center"/>
          </w:tcPr>
          <w:p w:rsidR="004555FF" w:rsidRPr="00B578B0" w:rsidRDefault="004555FF" w:rsidP="00B578B0">
            <w:pPr>
              <w:jc w:val="center"/>
              <w:rPr>
                <w:rFonts w:ascii="Calibri" w:hAnsi="Calibri" w:cs="Calibri"/>
                <w:sz w:val="24"/>
                <w:lang w:val="hr-HR"/>
              </w:rPr>
            </w:pPr>
            <w:r w:rsidRPr="00B578B0">
              <w:rPr>
                <w:rFonts w:ascii="Calibri" w:hAnsi="Calibri" w:cs="Calibri"/>
                <w:sz w:val="24"/>
                <w:lang w:val="hr-HR"/>
              </w:rPr>
              <w:t>24, 25</w:t>
            </w:r>
          </w:p>
        </w:tc>
        <w:tc>
          <w:tcPr>
            <w:tcW w:w="6662" w:type="dxa"/>
          </w:tcPr>
          <w:p w:rsidR="004555FF" w:rsidRPr="00B578B0" w:rsidRDefault="004555FF" w:rsidP="00BA4BB6">
            <w:pPr>
              <w:rPr>
                <w:rFonts w:ascii="Calibri" w:hAnsi="Calibri" w:cs="Calibri"/>
                <w:sz w:val="24"/>
                <w:szCs w:val="24"/>
              </w:rPr>
            </w:pPr>
            <w:r w:rsidRPr="00B578B0">
              <w:rPr>
                <w:rFonts w:ascii="Calibri" w:hAnsi="Calibri" w:cs="Calibri"/>
                <w:sz w:val="24"/>
                <w:szCs w:val="24"/>
              </w:rPr>
              <w:t>Razvoj i stanje razvijenosti ugostiteljstva u Hrvatskoj</w:t>
            </w:r>
          </w:p>
        </w:tc>
        <w:tc>
          <w:tcPr>
            <w:tcW w:w="3544" w:type="dxa"/>
          </w:tcPr>
          <w:p w:rsidR="004555FF" w:rsidRDefault="004555FF">
            <w:r w:rsidRPr="00B578B0">
              <w:rPr>
                <w:rFonts w:ascii="Calibri" w:hAnsi="Calibri" w:cs="Calibri"/>
                <w:sz w:val="24"/>
                <w:lang w:val="hr-HR"/>
              </w:rPr>
              <w:t>Frontalni, razgovor</w:t>
            </w:r>
          </w:p>
        </w:tc>
        <w:tc>
          <w:tcPr>
            <w:tcW w:w="1843" w:type="dxa"/>
          </w:tcPr>
          <w:p w:rsidR="004555FF" w:rsidRPr="00B578B0" w:rsidRDefault="004555FF" w:rsidP="00BA4BB6">
            <w:pPr>
              <w:rPr>
                <w:rFonts w:ascii="Calibri" w:hAnsi="Calibri" w:cs="Calibri"/>
                <w:sz w:val="24"/>
                <w:lang w:val="hr-HR"/>
              </w:rPr>
            </w:pPr>
            <w:r w:rsidRPr="00B578B0">
              <w:rPr>
                <w:rFonts w:ascii="Calibri" w:hAnsi="Calibri" w:cs="Calibri"/>
                <w:sz w:val="24"/>
                <w:lang w:val="hr-HR"/>
              </w:rPr>
              <w:t>Osnove turizma</w:t>
            </w:r>
          </w:p>
        </w:tc>
        <w:tc>
          <w:tcPr>
            <w:tcW w:w="2551" w:type="dxa"/>
          </w:tcPr>
          <w:p w:rsidR="004555FF" w:rsidRDefault="004555FF">
            <w:r w:rsidRPr="00B578B0">
              <w:rPr>
                <w:rFonts w:ascii="Calibri" w:hAnsi="Calibri" w:cs="Calibri"/>
                <w:sz w:val="24"/>
                <w:lang w:val="hr-HR"/>
              </w:rPr>
              <w:t>Računalo i projektor</w:t>
            </w:r>
          </w:p>
        </w:tc>
      </w:tr>
      <w:tr w:rsidR="004555FF" w:rsidRPr="00B578B0" w:rsidTr="00B578B0">
        <w:trPr>
          <w:cantSplit/>
        </w:trPr>
        <w:tc>
          <w:tcPr>
            <w:tcW w:w="851" w:type="dxa"/>
            <w:vAlign w:val="center"/>
          </w:tcPr>
          <w:p w:rsidR="004555FF" w:rsidRPr="00B578B0" w:rsidRDefault="004555FF" w:rsidP="00B578B0">
            <w:pPr>
              <w:jc w:val="center"/>
              <w:rPr>
                <w:rFonts w:ascii="Calibri" w:hAnsi="Calibri" w:cs="Calibri"/>
                <w:sz w:val="24"/>
                <w:lang w:val="hr-HR"/>
              </w:rPr>
            </w:pPr>
            <w:r w:rsidRPr="00B578B0">
              <w:rPr>
                <w:rFonts w:ascii="Calibri" w:hAnsi="Calibri" w:cs="Calibri"/>
                <w:sz w:val="24"/>
                <w:lang w:val="hr-HR"/>
              </w:rPr>
              <w:t>26</w:t>
            </w:r>
          </w:p>
        </w:tc>
        <w:tc>
          <w:tcPr>
            <w:tcW w:w="6662" w:type="dxa"/>
          </w:tcPr>
          <w:p w:rsidR="004555FF" w:rsidRPr="00B578B0" w:rsidRDefault="004555FF" w:rsidP="00BA4BB6">
            <w:pPr>
              <w:rPr>
                <w:rFonts w:ascii="Calibri" w:hAnsi="Calibri" w:cs="Calibri"/>
                <w:sz w:val="24"/>
                <w:szCs w:val="24"/>
              </w:rPr>
            </w:pPr>
            <w:r w:rsidRPr="00B578B0">
              <w:rPr>
                <w:rFonts w:ascii="Calibri" w:hAnsi="Calibri" w:cs="Calibri"/>
                <w:sz w:val="24"/>
                <w:szCs w:val="24"/>
              </w:rPr>
              <w:t>Efikasnost investicija</w:t>
            </w:r>
          </w:p>
        </w:tc>
        <w:tc>
          <w:tcPr>
            <w:tcW w:w="3544" w:type="dxa"/>
          </w:tcPr>
          <w:p w:rsidR="004555FF" w:rsidRDefault="004555FF">
            <w:r w:rsidRPr="00B578B0">
              <w:rPr>
                <w:rFonts w:ascii="Calibri" w:hAnsi="Calibri" w:cs="Calibri"/>
                <w:sz w:val="24"/>
                <w:lang w:val="hr-HR"/>
              </w:rPr>
              <w:t>Frontalni, razgovor</w:t>
            </w:r>
          </w:p>
        </w:tc>
        <w:tc>
          <w:tcPr>
            <w:tcW w:w="1843" w:type="dxa"/>
          </w:tcPr>
          <w:p w:rsidR="004555FF" w:rsidRPr="00B578B0" w:rsidRDefault="004555FF" w:rsidP="00BA4BB6">
            <w:pPr>
              <w:rPr>
                <w:rFonts w:ascii="Calibri" w:hAnsi="Calibri" w:cs="Calibri"/>
                <w:sz w:val="24"/>
                <w:lang w:val="hr-HR"/>
              </w:rPr>
            </w:pPr>
          </w:p>
        </w:tc>
        <w:tc>
          <w:tcPr>
            <w:tcW w:w="2551" w:type="dxa"/>
          </w:tcPr>
          <w:p w:rsidR="004555FF" w:rsidRDefault="004555FF">
            <w:r w:rsidRPr="00B578B0">
              <w:rPr>
                <w:rFonts w:ascii="Calibri" w:hAnsi="Calibri" w:cs="Calibri"/>
                <w:sz w:val="24"/>
                <w:lang w:val="hr-HR"/>
              </w:rPr>
              <w:t>Računalo i projektor</w:t>
            </w:r>
          </w:p>
        </w:tc>
      </w:tr>
      <w:tr w:rsidR="004555FF" w:rsidRPr="00B578B0" w:rsidTr="00B578B0">
        <w:trPr>
          <w:cantSplit/>
        </w:trPr>
        <w:tc>
          <w:tcPr>
            <w:tcW w:w="851" w:type="dxa"/>
            <w:vAlign w:val="center"/>
          </w:tcPr>
          <w:p w:rsidR="004555FF" w:rsidRPr="00B578B0" w:rsidRDefault="004555FF" w:rsidP="00B578B0">
            <w:pPr>
              <w:jc w:val="center"/>
              <w:rPr>
                <w:rFonts w:ascii="Calibri" w:hAnsi="Calibri" w:cs="Calibri"/>
                <w:sz w:val="24"/>
                <w:lang w:val="hr-HR"/>
              </w:rPr>
            </w:pPr>
            <w:r w:rsidRPr="00B578B0">
              <w:rPr>
                <w:rFonts w:ascii="Calibri" w:hAnsi="Calibri" w:cs="Calibri"/>
                <w:sz w:val="24"/>
                <w:lang w:val="hr-HR"/>
              </w:rPr>
              <w:t>27</w:t>
            </w:r>
          </w:p>
        </w:tc>
        <w:tc>
          <w:tcPr>
            <w:tcW w:w="6662" w:type="dxa"/>
          </w:tcPr>
          <w:p w:rsidR="004555FF" w:rsidRPr="00B578B0" w:rsidRDefault="004555FF" w:rsidP="00BA4BB6">
            <w:pPr>
              <w:rPr>
                <w:rFonts w:ascii="Calibri" w:hAnsi="Calibri" w:cs="Calibri"/>
                <w:sz w:val="24"/>
                <w:szCs w:val="24"/>
              </w:rPr>
            </w:pPr>
            <w:r w:rsidRPr="00B578B0">
              <w:rPr>
                <w:rFonts w:ascii="Calibri" w:hAnsi="Calibri" w:cs="Calibri"/>
                <w:sz w:val="24"/>
                <w:szCs w:val="24"/>
              </w:rPr>
              <w:t>Stanje ugostiteljstva u Republici Hrvatskoj 1991.-2000.</w:t>
            </w:r>
          </w:p>
        </w:tc>
        <w:tc>
          <w:tcPr>
            <w:tcW w:w="3544" w:type="dxa"/>
          </w:tcPr>
          <w:p w:rsidR="004555FF" w:rsidRDefault="004555FF">
            <w:r w:rsidRPr="00B578B0">
              <w:rPr>
                <w:rFonts w:ascii="Calibri" w:hAnsi="Calibri" w:cs="Calibri"/>
                <w:sz w:val="24"/>
                <w:lang w:val="hr-HR"/>
              </w:rPr>
              <w:t>Frontalni, razgovor</w:t>
            </w:r>
          </w:p>
        </w:tc>
        <w:tc>
          <w:tcPr>
            <w:tcW w:w="1843" w:type="dxa"/>
          </w:tcPr>
          <w:p w:rsidR="004555FF" w:rsidRPr="00B578B0" w:rsidRDefault="004555FF" w:rsidP="00BA4BB6">
            <w:pPr>
              <w:rPr>
                <w:rFonts w:ascii="Calibri" w:hAnsi="Calibri" w:cs="Calibri"/>
                <w:sz w:val="24"/>
                <w:lang w:val="hr-HR"/>
              </w:rPr>
            </w:pPr>
          </w:p>
        </w:tc>
        <w:tc>
          <w:tcPr>
            <w:tcW w:w="2551" w:type="dxa"/>
          </w:tcPr>
          <w:p w:rsidR="004555FF" w:rsidRDefault="004555FF">
            <w:r w:rsidRPr="00B578B0">
              <w:rPr>
                <w:rFonts w:ascii="Calibri" w:hAnsi="Calibri" w:cs="Calibri"/>
                <w:sz w:val="24"/>
                <w:lang w:val="hr-HR"/>
              </w:rPr>
              <w:t>Računalo i projektor</w:t>
            </w:r>
          </w:p>
        </w:tc>
      </w:tr>
      <w:tr w:rsidR="004555FF" w:rsidRPr="00B578B0" w:rsidTr="00B578B0">
        <w:trPr>
          <w:cantSplit/>
        </w:trPr>
        <w:tc>
          <w:tcPr>
            <w:tcW w:w="851" w:type="dxa"/>
            <w:vAlign w:val="center"/>
          </w:tcPr>
          <w:p w:rsidR="004555FF" w:rsidRPr="00B578B0" w:rsidRDefault="004555FF" w:rsidP="00B578B0">
            <w:pPr>
              <w:jc w:val="center"/>
              <w:rPr>
                <w:rFonts w:ascii="Calibri" w:hAnsi="Calibri" w:cs="Calibri"/>
                <w:sz w:val="24"/>
                <w:lang w:val="hr-HR"/>
              </w:rPr>
            </w:pPr>
            <w:r w:rsidRPr="00B578B0">
              <w:rPr>
                <w:rFonts w:ascii="Calibri" w:hAnsi="Calibri" w:cs="Calibri"/>
                <w:sz w:val="24"/>
                <w:lang w:val="hr-HR"/>
              </w:rPr>
              <w:t>28</w:t>
            </w:r>
          </w:p>
        </w:tc>
        <w:tc>
          <w:tcPr>
            <w:tcW w:w="6662" w:type="dxa"/>
          </w:tcPr>
          <w:p w:rsidR="004555FF" w:rsidRPr="00B578B0" w:rsidRDefault="004555FF" w:rsidP="00BA4BB6">
            <w:pPr>
              <w:rPr>
                <w:rFonts w:ascii="Calibri" w:hAnsi="Calibri" w:cs="Calibri"/>
                <w:sz w:val="24"/>
                <w:szCs w:val="24"/>
              </w:rPr>
            </w:pPr>
            <w:r w:rsidRPr="00B578B0">
              <w:rPr>
                <w:rFonts w:ascii="Calibri" w:hAnsi="Calibri" w:cs="Calibri"/>
                <w:sz w:val="24"/>
                <w:szCs w:val="24"/>
              </w:rPr>
              <w:t>Perspektive i pravci razvoja ugostiteljstva u Hrvatskoj</w:t>
            </w:r>
          </w:p>
        </w:tc>
        <w:tc>
          <w:tcPr>
            <w:tcW w:w="3544" w:type="dxa"/>
          </w:tcPr>
          <w:p w:rsidR="004555FF" w:rsidRDefault="004555FF">
            <w:r w:rsidRPr="00B578B0">
              <w:rPr>
                <w:rFonts w:ascii="Calibri" w:hAnsi="Calibri" w:cs="Calibri"/>
                <w:sz w:val="24"/>
                <w:lang w:val="hr-HR"/>
              </w:rPr>
              <w:t>Frontalni, razgovor</w:t>
            </w:r>
          </w:p>
        </w:tc>
        <w:tc>
          <w:tcPr>
            <w:tcW w:w="1843" w:type="dxa"/>
          </w:tcPr>
          <w:p w:rsidR="004555FF" w:rsidRPr="00B578B0" w:rsidRDefault="004555FF" w:rsidP="00BA4BB6">
            <w:pPr>
              <w:rPr>
                <w:rFonts w:ascii="Calibri" w:hAnsi="Calibri" w:cs="Calibri"/>
                <w:sz w:val="24"/>
                <w:lang w:val="hr-HR"/>
              </w:rPr>
            </w:pPr>
          </w:p>
        </w:tc>
        <w:tc>
          <w:tcPr>
            <w:tcW w:w="2551" w:type="dxa"/>
          </w:tcPr>
          <w:p w:rsidR="004555FF" w:rsidRDefault="004555FF">
            <w:r w:rsidRPr="00B578B0">
              <w:rPr>
                <w:rFonts w:ascii="Calibri" w:hAnsi="Calibri" w:cs="Calibri"/>
                <w:sz w:val="24"/>
                <w:lang w:val="hr-HR"/>
              </w:rPr>
              <w:t>Računalo i projektor</w:t>
            </w:r>
          </w:p>
        </w:tc>
      </w:tr>
      <w:tr w:rsidR="004555FF" w:rsidRPr="00B578B0" w:rsidTr="00B578B0">
        <w:trPr>
          <w:cantSplit/>
        </w:trPr>
        <w:tc>
          <w:tcPr>
            <w:tcW w:w="851" w:type="dxa"/>
            <w:vAlign w:val="center"/>
          </w:tcPr>
          <w:p w:rsidR="004555FF" w:rsidRPr="00B578B0" w:rsidRDefault="004555FF" w:rsidP="00B578B0">
            <w:pPr>
              <w:jc w:val="center"/>
              <w:rPr>
                <w:rFonts w:ascii="Calibri" w:hAnsi="Calibri" w:cs="Calibri"/>
                <w:sz w:val="24"/>
                <w:lang w:val="hr-HR"/>
              </w:rPr>
            </w:pPr>
            <w:r w:rsidRPr="00B578B0">
              <w:rPr>
                <w:rFonts w:ascii="Calibri" w:hAnsi="Calibri" w:cs="Calibri"/>
                <w:sz w:val="24"/>
                <w:lang w:val="hr-HR"/>
              </w:rPr>
              <w:t>29</w:t>
            </w:r>
          </w:p>
        </w:tc>
        <w:tc>
          <w:tcPr>
            <w:tcW w:w="6662" w:type="dxa"/>
          </w:tcPr>
          <w:p w:rsidR="004555FF" w:rsidRPr="00B578B0" w:rsidRDefault="004555FF" w:rsidP="00BA4BB6">
            <w:pPr>
              <w:rPr>
                <w:rFonts w:ascii="Calibri" w:hAnsi="Calibri" w:cs="Calibri"/>
                <w:sz w:val="24"/>
                <w:szCs w:val="24"/>
              </w:rPr>
            </w:pPr>
            <w:r w:rsidRPr="00B578B0">
              <w:rPr>
                <w:rFonts w:ascii="Calibri" w:hAnsi="Calibri" w:cs="Calibri"/>
                <w:sz w:val="24"/>
                <w:szCs w:val="24"/>
              </w:rPr>
              <w:t xml:space="preserve">Ponavljanje </w:t>
            </w:r>
          </w:p>
        </w:tc>
        <w:tc>
          <w:tcPr>
            <w:tcW w:w="3544" w:type="dxa"/>
          </w:tcPr>
          <w:p w:rsidR="004555FF" w:rsidRDefault="004555FF">
            <w:r w:rsidRPr="00B578B0">
              <w:rPr>
                <w:rFonts w:ascii="Calibri" w:hAnsi="Calibri" w:cs="Calibri"/>
                <w:sz w:val="24"/>
                <w:lang w:val="hr-HR"/>
              </w:rPr>
              <w:t>Individualni, razgovor</w:t>
            </w:r>
          </w:p>
        </w:tc>
        <w:tc>
          <w:tcPr>
            <w:tcW w:w="1843" w:type="dxa"/>
          </w:tcPr>
          <w:p w:rsidR="004555FF" w:rsidRPr="00B578B0" w:rsidRDefault="004555FF" w:rsidP="00BA4BB6">
            <w:pPr>
              <w:rPr>
                <w:rFonts w:ascii="Calibri" w:hAnsi="Calibri" w:cs="Calibri"/>
                <w:sz w:val="24"/>
                <w:lang w:val="hr-HR"/>
              </w:rPr>
            </w:pPr>
          </w:p>
        </w:tc>
        <w:tc>
          <w:tcPr>
            <w:tcW w:w="2551" w:type="dxa"/>
          </w:tcPr>
          <w:p w:rsidR="004555FF" w:rsidRDefault="004555FF"/>
        </w:tc>
      </w:tr>
      <w:tr w:rsidR="004555FF" w:rsidRPr="00B578B0" w:rsidTr="00B578B0">
        <w:trPr>
          <w:cantSplit/>
        </w:trPr>
        <w:tc>
          <w:tcPr>
            <w:tcW w:w="851" w:type="dxa"/>
            <w:vAlign w:val="center"/>
          </w:tcPr>
          <w:p w:rsidR="004555FF" w:rsidRPr="00B578B0" w:rsidRDefault="004555FF" w:rsidP="00B578B0">
            <w:pPr>
              <w:jc w:val="center"/>
              <w:rPr>
                <w:rFonts w:ascii="Calibri" w:hAnsi="Calibri" w:cs="Calibri"/>
                <w:sz w:val="24"/>
                <w:lang w:val="hr-HR"/>
              </w:rPr>
            </w:pPr>
            <w:r w:rsidRPr="00B578B0">
              <w:rPr>
                <w:rFonts w:ascii="Calibri" w:hAnsi="Calibri" w:cs="Calibri"/>
                <w:sz w:val="24"/>
                <w:lang w:val="hr-HR"/>
              </w:rPr>
              <w:t>30</w:t>
            </w:r>
          </w:p>
        </w:tc>
        <w:tc>
          <w:tcPr>
            <w:tcW w:w="6662" w:type="dxa"/>
          </w:tcPr>
          <w:p w:rsidR="004555FF" w:rsidRPr="00B578B0" w:rsidRDefault="004555FF" w:rsidP="00BA4BB6">
            <w:pPr>
              <w:rPr>
                <w:rFonts w:ascii="Calibri" w:hAnsi="Calibri" w:cs="Calibri"/>
                <w:sz w:val="24"/>
                <w:szCs w:val="24"/>
              </w:rPr>
            </w:pPr>
            <w:r w:rsidRPr="00B578B0">
              <w:rPr>
                <w:rFonts w:ascii="Calibri" w:hAnsi="Calibri" w:cs="Calibri"/>
                <w:sz w:val="24"/>
                <w:szCs w:val="24"/>
              </w:rPr>
              <w:t>Provjera znanja</w:t>
            </w:r>
          </w:p>
        </w:tc>
        <w:tc>
          <w:tcPr>
            <w:tcW w:w="3544" w:type="dxa"/>
          </w:tcPr>
          <w:p w:rsidR="004555FF" w:rsidRDefault="004555FF">
            <w:r w:rsidRPr="004555FF">
              <w:rPr>
                <w:rFonts w:ascii="Calibri" w:hAnsi="Calibri" w:cs="Calibri"/>
                <w:sz w:val="24"/>
                <w:lang w:val="hr-HR"/>
              </w:rPr>
              <w:t>Individualni</w:t>
            </w:r>
            <w:r w:rsidRPr="00B578B0">
              <w:rPr>
                <w:rFonts w:ascii="Calibri" w:hAnsi="Calibri" w:cs="Calibri"/>
                <w:sz w:val="24"/>
                <w:lang w:val="hr-HR"/>
              </w:rPr>
              <w:t>, razgovor</w:t>
            </w:r>
          </w:p>
        </w:tc>
        <w:tc>
          <w:tcPr>
            <w:tcW w:w="1843" w:type="dxa"/>
          </w:tcPr>
          <w:p w:rsidR="004555FF" w:rsidRPr="00B578B0" w:rsidRDefault="004555FF" w:rsidP="00BA4BB6">
            <w:pPr>
              <w:rPr>
                <w:rFonts w:ascii="Calibri" w:hAnsi="Calibri" w:cs="Calibri"/>
                <w:sz w:val="24"/>
                <w:lang w:val="hr-HR"/>
              </w:rPr>
            </w:pPr>
          </w:p>
        </w:tc>
        <w:tc>
          <w:tcPr>
            <w:tcW w:w="2551" w:type="dxa"/>
          </w:tcPr>
          <w:p w:rsidR="004555FF" w:rsidRDefault="004555FF"/>
        </w:tc>
      </w:tr>
      <w:tr w:rsidR="004555FF" w:rsidRPr="00B578B0" w:rsidTr="00B578B0">
        <w:trPr>
          <w:cantSplit/>
        </w:trPr>
        <w:tc>
          <w:tcPr>
            <w:tcW w:w="851" w:type="dxa"/>
            <w:vAlign w:val="center"/>
          </w:tcPr>
          <w:p w:rsidR="004555FF" w:rsidRPr="00B578B0" w:rsidRDefault="004555FF" w:rsidP="00B578B0">
            <w:pPr>
              <w:jc w:val="center"/>
              <w:rPr>
                <w:rFonts w:ascii="Calibri" w:hAnsi="Calibri" w:cs="Calibri"/>
                <w:sz w:val="24"/>
                <w:lang w:val="hr-HR"/>
              </w:rPr>
            </w:pPr>
            <w:r w:rsidRPr="00B578B0">
              <w:rPr>
                <w:rFonts w:ascii="Calibri" w:hAnsi="Calibri" w:cs="Calibri"/>
                <w:sz w:val="24"/>
                <w:lang w:val="hr-HR"/>
              </w:rPr>
              <w:lastRenderedPageBreak/>
              <w:t>31</w:t>
            </w:r>
          </w:p>
        </w:tc>
        <w:tc>
          <w:tcPr>
            <w:tcW w:w="6662" w:type="dxa"/>
          </w:tcPr>
          <w:p w:rsidR="004555FF" w:rsidRPr="00B578B0" w:rsidRDefault="004555FF" w:rsidP="00BA4BB6">
            <w:pPr>
              <w:rPr>
                <w:rFonts w:ascii="Calibri" w:hAnsi="Calibri" w:cs="Calibri"/>
                <w:sz w:val="24"/>
                <w:szCs w:val="24"/>
              </w:rPr>
            </w:pPr>
            <w:r w:rsidRPr="00B578B0">
              <w:rPr>
                <w:rFonts w:ascii="Calibri" w:hAnsi="Calibri" w:cs="Calibri"/>
                <w:sz w:val="24"/>
                <w:szCs w:val="24"/>
              </w:rPr>
              <w:t>Sistematizacija gradiva</w:t>
            </w:r>
          </w:p>
        </w:tc>
        <w:tc>
          <w:tcPr>
            <w:tcW w:w="3544" w:type="dxa"/>
          </w:tcPr>
          <w:p w:rsidR="004555FF" w:rsidRDefault="004555FF">
            <w:r w:rsidRPr="00B578B0">
              <w:rPr>
                <w:rFonts w:ascii="Calibri" w:hAnsi="Calibri" w:cs="Calibri"/>
                <w:sz w:val="24"/>
                <w:lang w:val="hr-HR"/>
              </w:rPr>
              <w:t>Frontalni, razgovor</w:t>
            </w:r>
          </w:p>
        </w:tc>
        <w:tc>
          <w:tcPr>
            <w:tcW w:w="1843" w:type="dxa"/>
          </w:tcPr>
          <w:p w:rsidR="004555FF" w:rsidRPr="00B578B0" w:rsidRDefault="004555FF" w:rsidP="00BA4BB6">
            <w:pPr>
              <w:rPr>
                <w:rFonts w:ascii="Calibri" w:hAnsi="Calibri" w:cs="Calibri"/>
                <w:sz w:val="24"/>
                <w:lang w:val="hr-HR"/>
              </w:rPr>
            </w:pPr>
          </w:p>
        </w:tc>
        <w:tc>
          <w:tcPr>
            <w:tcW w:w="2551" w:type="dxa"/>
          </w:tcPr>
          <w:p w:rsidR="004555FF" w:rsidRDefault="004555FF">
            <w:r w:rsidRPr="00B578B0">
              <w:rPr>
                <w:rFonts w:ascii="Calibri" w:hAnsi="Calibri" w:cs="Calibri"/>
                <w:sz w:val="24"/>
                <w:lang w:val="hr-HR"/>
              </w:rPr>
              <w:t>Računalo i projektor</w:t>
            </w:r>
          </w:p>
        </w:tc>
      </w:tr>
      <w:tr w:rsidR="004555FF" w:rsidRPr="00B578B0" w:rsidTr="00B578B0">
        <w:trPr>
          <w:cantSplit/>
        </w:trPr>
        <w:tc>
          <w:tcPr>
            <w:tcW w:w="851" w:type="dxa"/>
            <w:vAlign w:val="center"/>
          </w:tcPr>
          <w:p w:rsidR="004555FF" w:rsidRPr="00B578B0" w:rsidRDefault="004555FF" w:rsidP="00B578B0">
            <w:pPr>
              <w:jc w:val="center"/>
              <w:rPr>
                <w:rFonts w:ascii="Calibri" w:hAnsi="Calibri" w:cs="Calibri"/>
                <w:sz w:val="24"/>
                <w:lang w:val="hr-HR"/>
              </w:rPr>
            </w:pPr>
            <w:r w:rsidRPr="00B578B0">
              <w:rPr>
                <w:rFonts w:ascii="Calibri" w:hAnsi="Calibri" w:cs="Calibri"/>
                <w:sz w:val="24"/>
                <w:lang w:val="hr-HR"/>
              </w:rPr>
              <w:t>32</w:t>
            </w:r>
          </w:p>
        </w:tc>
        <w:tc>
          <w:tcPr>
            <w:tcW w:w="6662" w:type="dxa"/>
          </w:tcPr>
          <w:p w:rsidR="004555FF" w:rsidRPr="00B578B0" w:rsidRDefault="004555FF" w:rsidP="00BA4BB6">
            <w:pPr>
              <w:rPr>
                <w:rFonts w:ascii="Calibri" w:hAnsi="Calibri" w:cs="Calibri"/>
                <w:sz w:val="24"/>
                <w:szCs w:val="24"/>
              </w:rPr>
            </w:pPr>
            <w:r w:rsidRPr="00B578B0">
              <w:rPr>
                <w:rFonts w:ascii="Calibri" w:hAnsi="Calibri" w:cs="Calibri"/>
                <w:sz w:val="24"/>
                <w:szCs w:val="24"/>
              </w:rPr>
              <w:t>Podjela ugostiteljstva u svijetu</w:t>
            </w:r>
          </w:p>
        </w:tc>
        <w:tc>
          <w:tcPr>
            <w:tcW w:w="3544" w:type="dxa"/>
          </w:tcPr>
          <w:p w:rsidR="004555FF" w:rsidRDefault="004555FF">
            <w:r w:rsidRPr="00B578B0">
              <w:rPr>
                <w:rFonts w:ascii="Calibri" w:hAnsi="Calibri" w:cs="Calibri"/>
                <w:sz w:val="24"/>
                <w:lang w:val="hr-HR"/>
              </w:rPr>
              <w:t>Frontalni, razgovor</w:t>
            </w:r>
          </w:p>
        </w:tc>
        <w:tc>
          <w:tcPr>
            <w:tcW w:w="1843" w:type="dxa"/>
          </w:tcPr>
          <w:p w:rsidR="004555FF" w:rsidRPr="00B578B0" w:rsidRDefault="004555FF" w:rsidP="00BA4BB6">
            <w:pPr>
              <w:rPr>
                <w:rFonts w:ascii="Calibri" w:hAnsi="Calibri" w:cs="Calibri"/>
                <w:sz w:val="24"/>
                <w:lang w:val="hr-HR"/>
              </w:rPr>
            </w:pPr>
          </w:p>
        </w:tc>
        <w:tc>
          <w:tcPr>
            <w:tcW w:w="2551" w:type="dxa"/>
          </w:tcPr>
          <w:p w:rsidR="004555FF" w:rsidRDefault="004555FF">
            <w:r w:rsidRPr="00B578B0">
              <w:rPr>
                <w:rFonts w:ascii="Calibri" w:hAnsi="Calibri" w:cs="Calibri"/>
                <w:sz w:val="24"/>
                <w:lang w:val="hr-HR"/>
              </w:rPr>
              <w:t>Računalo i projektor</w:t>
            </w:r>
          </w:p>
        </w:tc>
      </w:tr>
      <w:tr w:rsidR="004555FF" w:rsidRPr="00B578B0" w:rsidTr="00B578B0">
        <w:trPr>
          <w:cantSplit/>
        </w:trPr>
        <w:tc>
          <w:tcPr>
            <w:tcW w:w="851" w:type="dxa"/>
            <w:vAlign w:val="center"/>
          </w:tcPr>
          <w:p w:rsidR="004555FF" w:rsidRPr="00B578B0" w:rsidRDefault="004555FF" w:rsidP="00B578B0">
            <w:pPr>
              <w:jc w:val="center"/>
              <w:rPr>
                <w:rFonts w:ascii="Calibri" w:hAnsi="Calibri" w:cs="Calibri"/>
                <w:sz w:val="24"/>
                <w:lang w:val="hr-HR"/>
              </w:rPr>
            </w:pPr>
            <w:r w:rsidRPr="00B578B0">
              <w:rPr>
                <w:rFonts w:ascii="Calibri" w:hAnsi="Calibri" w:cs="Calibri"/>
                <w:sz w:val="24"/>
                <w:lang w:val="hr-HR"/>
              </w:rPr>
              <w:t>33</w:t>
            </w:r>
          </w:p>
        </w:tc>
        <w:tc>
          <w:tcPr>
            <w:tcW w:w="6662" w:type="dxa"/>
          </w:tcPr>
          <w:p w:rsidR="004555FF" w:rsidRPr="00B578B0" w:rsidRDefault="004555FF" w:rsidP="00BA4BB6">
            <w:pPr>
              <w:rPr>
                <w:rFonts w:ascii="Calibri" w:hAnsi="Calibri" w:cs="Calibri"/>
                <w:sz w:val="24"/>
                <w:szCs w:val="24"/>
              </w:rPr>
            </w:pPr>
            <w:r w:rsidRPr="00B578B0">
              <w:rPr>
                <w:rFonts w:ascii="Calibri" w:hAnsi="Calibri" w:cs="Calibri"/>
                <w:sz w:val="24"/>
                <w:szCs w:val="24"/>
              </w:rPr>
              <w:t>Ugostiteljska djelatnost u Hrvatskoj</w:t>
            </w:r>
          </w:p>
        </w:tc>
        <w:tc>
          <w:tcPr>
            <w:tcW w:w="3544" w:type="dxa"/>
          </w:tcPr>
          <w:p w:rsidR="004555FF" w:rsidRDefault="004555FF">
            <w:r w:rsidRPr="00B578B0">
              <w:rPr>
                <w:rFonts w:ascii="Calibri" w:hAnsi="Calibri" w:cs="Calibri"/>
                <w:sz w:val="24"/>
                <w:lang w:val="hr-HR"/>
              </w:rPr>
              <w:t>Frontalni, razgovor</w:t>
            </w:r>
          </w:p>
        </w:tc>
        <w:tc>
          <w:tcPr>
            <w:tcW w:w="1843" w:type="dxa"/>
          </w:tcPr>
          <w:p w:rsidR="004555FF" w:rsidRPr="00B578B0" w:rsidRDefault="004555FF" w:rsidP="00BA4BB6">
            <w:pPr>
              <w:rPr>
                <w:rFonts w:ascii="Calibri" w:hAnsi="Calibri" w:cs="Calibri"/>
                <w:sz w:val="24"/>
                <w:lang w:val="hr-HR"/>
              </w:rPr>
            </w:pPr>
            <w:r w:rsidRPr="00B578B0">
              <w:rPr>
                <w:rFonts w:ascii="Calibri" w:hAnsi="Calibri" w:cs="Calibri"/>
                <w:sz w:val="24"/>
                <w:lang w:val="hr-HR"/>
              </w:rPr>
              <w:t>Osnove turizma</w:t>
            </w:r>
          </w:p>
        </w:tc>
        <w:tc>
          <w:tcPr>
            <w:tcW w:w="2551" w:type="dxa"/>
          </w:tcPr>
          <w:p w:rsidR="004555FF" w:rsidRDefault="004555FF">
            <w:r w:rsidRPr="00B578B0">
              <w:rPr>
                <w:rFonts w:ascii="Calibri" w:hAnsi="Calibri" w:cs="Calibri"/>
                <w:sz w:val="24"/>
                <w:lang w:val="hr-HR"/>
              </w:rPr>
              <w:t>Računalo i projektor</w:t>
            </w:r>
          </w:p>
        </w:tc>
      </w:tr>
      <w:tr w:rsidR="004555FF" w:rsidRPr="00B578B0" w:rsidTr="00B578B0">
        <w:trPr>
          <w:cantSplit/>
        </w:trPr>
        <w:tc>
          <w:tcPr>
            <w:tcW w:w="851" w:type="dxa"/>
            <w:vAlign w:val="center"/>
          </w:tcPr>
          <w:p w:rsidR="004555FF" w:rsidRPr="00B578B0" w:rsidRDefault="004555FF" w:rsidP="00B578B0">
            <w:pPr>
              <w:jc w:val="center"/>
              <w:rPr>
                <w:rFonts w:ascii="Calibri" w:hAnsi="Calibri" w:cs="Calibri"/>
                <w:sz w:val="24"/>
                <w:lang w:val="hr-HR"/>
              </w:rPr>
            </w:pPr>
            <w:r w:rsidRPr="00B578B0">
              <w:rPr>
                <w:rFonts w:ascii="Calibri" w:hAnsi="Calibri" w:cs="Calibri"/>
                <w:sz w:val="24"/>
                <w:lang w:val="hr-HR"/>
              </w:rPr>
              <w:t>34, 35</w:t>
            </w:r>
          </w:p>
        </w:tc>
        <w:tc>
          <w:tcPr>
            <w:tcW w:w="6662" w:type="dxa"/>
          </w:tcPr>
          <w:p w:rsidR="004555FF" w:rsidRPr="00B578B0" w:rsidRDefault="004555FF" w:rsidP="00BA4BB6">
            <w:pPr>
              <w:rPr>
                <w:rFonts w:ascii="Calibri" w:hAnsi="Calibri" w:cs="Calibri"/>
                <w:sz w:val="24"/>
                <w:szCs w:val="24"/>
              </w:rPr>
            </w:pPr>
            <w:r w:rsidRPr="00B578B0">
              <w:rPr>
                <w:rFonts w:ascii="Calibri" w:hAnsi="Calibri" w:cs="Calibri"/>
                <w:sz w:val="24"/>
                <w:szCs w:val="24"/>
              </w:rPr>
              <w:t>Hotelijerstvo</w:t>
            </w:r>
          </w:p>
        </w:tc>
        <w:tc>
          <w:tcPr>
            <w:tcW w:w="3544" w:type="dxa"/>
          </w:tcPr>
          <w:p w:rsidR="004555FF" w:rsidRDefault="004555FF">
            <w:r w:rsidRPr="00B578B0">
              <w:rPr>
                <w:rFonts w:ascii="Calibri" w:hAnsi="Calibri" w:cs="Calibri"/>
                <w:sz w:val="24"/>
                <w:lang w:val="hr-HR"/>
              </w:rPr>
              <w:t>Frontalni, razgovor</w:t>
            </w:r>
          </w:p>
        </w:tc>
        <w:tc>
          <w:tcPr>
            <w:tcW w:w="1843" w:type="dxa"/>
          </w:tcPr>
          <w:p w:rsidR="004555FF" w:rsidRPr="00B578B0" w:rsidRDefault="004555FF" w:rsidP="00BA4BB6">
            <w:pPr>
              <w:rPr>
                <w:rFonts w:ascii="Calibri" w:hAnsi="Calibri" w:cs="Calibri"/>
                <w:sz w:val="24"/>
                <w:lang w:val="hr-HR"/>
              </w:rPr>
            </w:pPr>
          </w:p>
        </w:tc>
        <w:tc>
          <w:tcPr>
            <w:tcW w:w="2551" w:type="dxa"/>
          </w:tcPr>
          <w:p w:rsidR="004555FF" w:rsidRDefault="004555FF">
            <w:r w:rsidRPr="00B578B0">
              <w:rPr>
                <w:rFonts w:ascii="Calibri" w:hAnsi="Calibri" w:cs="Calibri"/>
                <w:sz w:val="24"/>
                <w:lang w:val="hr-HR"/>
              </w:rPr>
              <w:t>Računalo i projektor</w:t>
            </w:r>
          </w:p>
        </w:tc>
      </w:tr>
      <w:tr w:rsidR="004555FF" w:rsidRPr="00B578B0" w:rsidTr="00B578B0">
        <w:trPr>
          <w:cantSplit/>
        </w:trPr>
        <w:tc>
          <w:tcPr>
            <w:tcW w:w="851" w:type="dxa"/>
            <w:vAlign w:val="center"/>
          </w:tcPr>
          <w:p w:rsidR="004555FF" w:rsidRPr="00B578B0" w:rsidRDefault="004555FF" w:rsidP="00B578B0">
            <w:pPr>
              <w:jc w:val="center"/>
              <w:rPr>
                <w:rFonts w:ascii="Calibri" w:hAnsi="Calibri" w:cs="Calibri"/>
                <w:sz w:val="24"/>
                <w:lang w:val="hr-HR"/>
              </w:rPr>
            </w:pPr>
            <w:r w:rsidRPr="00B578B0">
              <w:rPr>
                <w:rFonts w:ascii="Calibri" w:hAnsi="Calibri" w:cs="Calibri"/>
                <w:sz w:val="24"/>
                <w:lang w:val="hr-HR"/>
              </w:rPr>
              <w:t>36</w:t>
            </w:r>
          </w:p>
        </w:tc>
        <w:tc>
          <w:tcPr>
            <w:tcW w:w="6662" w:type="dxa"/>
          </w:tcPr>
          <w:p w:rsidR="004555FF" w:rsidRPr="00B578B0" w:rsidRDefault="004555FF" w:rsidP="00BA4BB6">
            <w:pPr>
              <w:rPr>
                <w:rFonts w:ascii="Calibri" w:hAnsi="Calibri" w:cs="Calibri"/>
                <w:sz w:val="24"/>
                <w:szCs w:val="24"/>
              </w:rPr>
            </w:pPr>
            <w:r w:rsidRPr="00B578B0">
              <w:rPr>
                <w:rFonts w:ascii="Calibri" w:hAnsi="Calibri" w:cs="Calibri"/>
                <w:sz w:val="24"/>
                <w:szCs w:val="24"/>
              </w:rPr>
              <w:t>Vrste hotela</w:t>
            </w:r>
          </w:p>
        </w:tc>
        <w:tc>
          <w:tcPr>
            <w:tcW w:w="3544" w:type="dxa"/>
          </w:tcPr>
          <w:p w:rsidR="004555FF" w:rsidRDefault="004555FF">
            <w:r w:rsidRPr="00B578B0">
              <w:rPr>
                <w:rFonts w:ascii="Calibri" w:hAnsi="Calibri" w:cs="Calibri"/>
                <w:sz w:val="24"/>
                <w:lang w:val="hr-HR"/>
              </w:rPr>
              <w:t>Frontalni, razgovor</w:t>
            </w:r>
          </w:p>
        </w:tc>
        <w:tc>
          <w:tcPr>
            <w:tcW w:w="1843" w:type="dxa"/>
          </w:tcPr>
          <w:p w:rsidR="004555FF" w:rsidRPr="00B578B0" w:rsidRDefault="004555FF" w:rsidP="00BA4BB6">
            <w:pPr>
              <w:rPr>
                <w:rFonts w:ascii="Calibri" w:hAnsi="Calibri" w:cs="Calibri"/>
                <w:sz w:val="24"/>
                <w:lang w:val="hr-HR"/>
              </w:rPr>
            </w:pPr>
          </w:p>
        </w:tc>
        <w:tc>
          <w:tcPr>
            <w:tcW w:w="2551" w:type="dxa"/>
          </w:tcPr>
          <w:p w:rsidR="004555FF" w:rsidRDefault="004555FF">
            <w:r w:rsidRPr="00B578B0">
              <w:rPr>
                <w:rFonts w:ascii="Calibri" w:hAnsi="Calibri" w:cs="Calibri"/>
                <w:sz w:val="24"/>
                <w:lang w:val="hr-HR"/>
              </w:rPr>
              <w:t>Računalo i projektor</w:t>
            </w:r>
          </w:p>
        </w:tc>
      </w:tr>
      <w:tr w:rsidR="004555FF" w:rsidRPr="00B578B0" w:rsidTr="00B578B0">
        <w:trPr>
          <w:cantSplit/>
        </w:trPr>
        <w:tc>
          <w:tcPr>
            <w:tcW w:w="851" w:type="dxa"/>
            <w:vAlign w:val="center"/>
          </w:tcPr>
          <w:p w:rsidR="004555FF" w:rsidRPr="00B578B0" w:rsidRDefault="004555FF" w:rsidP="00B578B0">
            <w:pPr>
              <w:jc w:val="center"/>
              <w:rPr>
                <w:rFonts w:ascii="Calibri" w:hAnsi="Calibri" w:cs="Calibri"/>
                <w:sz w:val="24"/>
                <w:lang w:val="hr-HR"/>
              </w:rPr>
            </w:pPr>
            <w:r w:rsidRPr="00B578B0">
              <w:rPr>
                <w:rFonts w:ascii="Calibri" w:hAnsi="Calibri" w:cs="Calibri"/>
                <w:sz w:val="24"/>
                <w:lang w:val="hr-HR"/>
              </w:rPr>
              <w:t>37</w:t>
            </w:r>
          </w:p>
        </w:tc>
        <w:tc>
          <w:tcPr>
            <w:tcW w:w="6662" w:type="dxa"/>
          </w:tcPr>
          <w:p w:rsidR="004555FF" w:rsidRPr="00B578B0" w:rsidRDefault="004555FF" w:rsidP="00BA4BB6">
            <w:pPr>
              <w:rPr>
                <w:rFonts w:ascii="Calibri" w:hAnsi="Calibri" w:cs="Calibri"/>
                <w:sz w:val="24"/>
                <w:szCs w:val="24"/>
              </w:rPr>
            </w:pPr>
            <w:r w:rsidRPr="00B578B0">
              <w:rPr>
                <w:rFonts w:ascii="Calibri" w:hAnsi="Calibri" w:cs="Calibri"/>
                <w:sz w:val="24"/>
                <w:szCs w:val="24"/>
              </w:rPr>
              <w:t>Hotelske jedinice i prostorije</w:t>
            </w:r>
          </w:p>
        </w:tc>
        <w:tc>
          <w:tcPr>
            <w:tcW w:w="3544" w:type="dxa"/>
          </w:tcPr>
          <w:p w:rsidR="004555FF" w:rsidRDefault="004555FF">
            <w:r w:rsidRPr="00B578B0">
              <w:rPr>
                <w:rFonts w:ascii="Calibri" w:hAnsi="Calibri" w:cs="Calibri"/>
                <w:sz w:val="24"/>
                <w:lang w:val="hr-HR"/>
              </w:rPr>
              <w:t>Frontalni, razgovor</w:t>
            </w:r>
          </w:p>
        </w:tc>
        <w:tc>
          <w:tcPr>
            <w:tcW w:w="1843" w:type="dxa"/>
          </w:tcPr>
          <w:p w:rsidR="004555FF" w:rsidRPr="00B578B0" w:rsidRDefault="004555FF" w:rsidP="00BA4BB6">
            <w:pPr>
              <w:rPr>
                <w:rFonts w:ascii="Calibri" w:hAnsi="Calibri" w:cs="Calibri"/>
                <w:sz w:val="24"/>
                <w:lang w:val="hr-HR"/>
              </w:rPr>
            </w:pPr>
          </w:p>
        </w:tc>
        <w:tc>
          <w:tcPr>
            <w:tcW w:w="2551" w:type="dxa"/>
          </w:tcPr>
          <w:p w:rsidR="004555FF" w:rsidRDefault="004555FF">
            <w:r w:rsidRPr="00B578B0">
              <w:rPr>
                <w:rFonts w:ascii="Calibri" w:hAnsi="Calibri" w:cs="Calibri"/>
                <w:sz w:val="24"/>
                <w:lang w:val="hr-HR"/>
              </w:rPr>
              <w:t>Računalo i projektor</w:t>
            </w:r>
          </w:p>
        </w:tc>
      </w:tr>
      <w:tr w:rsidR="004555FF" w:rsidRPr="00B578B0" w:rsidTr="00B578B0">
        <w:trPr>
          <w:cantSplit/>
        </w:trPr>
        <w:tc>
          <w:tcPr>
            <w:tcW w:w="851" w:type="dxa"/>
            <w:vAlign w:val="center"/>
          </w:tcPr>
          <w:p w:rsidR="004555FF" w:rsidRPr="00B578B0" w:rsidRDefault="004555FF" w:rsidP="00B578B0">
            <w:pPr>
              <w:jc w:val="center"/>
              <w:rPr>
                <w:rFonts w:ascii="Calibri" w:hAnsi="Calibri" w:cs="Calibri"/>
                <w:sz w:val="24"/>
                <w:lang w:val="hr-HR"/>
              </w:rPr>
            </w:pPr>
            <w:r w:rsidRPr="00B578B0">
              <w:rPr>
                <w:rFonts w:ascii="Calibri" w:hAnsi="Calibri" w:cs="Calibri"/>
                <w:sz w:val="24"/>
                <w:lang w:val="hr-HR"/>
              </w:rPr>
              <w:t>38</w:t>
            </w:r>
          </w:p>
        </w:tc>
        <w:tc>
          <w:tcPr>
            <w:tcW w:w="6662" w:type="dxa"/>
          </w:tcPr>
          <w:p w:rsidR="004555FF" w:rsidRPr="00B578B0" w:rsidRDefault="004555FF" w:rsidP="00BA4BB6">
            <w:pPr>
              <w:rPr>
                <w:rFonts w:ascii="Calibri" w:hAnsi="Calibri" w:cs="Calibri"/>
                <w:sz w:val="24"/>
                <w:szCs w:val="24"/>
              </w:rPr>
            </w:pPr>
            <w:r w:rsidRPr="00B578B0">
              <w:rPr>
                <w:rFonts w:ascii="Calibri" w:hAnsi="Calibri" w:cs="Calibri"/>
                <w:sz w:val="24"/>
                <w:szCs w:val="24"/>
              </w:rPr>
              <w:t>Ostali smještajni objekti u hotelijerstvu</w:t>
            </w:r>
          </w:p>
        </w:tc>
        <w:tc>
          <w:tcPr>
            <w:tcW w:w="3544" w:type="dxa"/>
          </w:tcPr>
          <w:p w:rsidR="004555FF" w:rsidRDefault="004555FF">
            <w:r w:rsidRPr="00B578B0">
              <w:rPr>
                <w:rFonts w:ascii="Calibri" w:hAnsi="Calibri" w:cs="Calibri"/>
                <w:sz w:val="24"/>
                <w:lang w:val="hr-HR"/>
              </w:rPr>
              <w:t>Frontalni, razgovor</w:t>
            </w:r>
          </w:p>
        </w:tc>
        <w:tc>
          <w:tcPr>
            <w:tcW w:w="1843" w:type="dxa"/>
          </w:tcPr>
          <w:p w:rsidR="004555FF" w:rsidRPr="00B578B0" w:rsidRDefault="004555FF" w:rsidP="00BA4BB6">
            <w:pPr>
              <w:rPr>
                <w:rFonts w:ascii="Calibri" w:hAnsi="Calibri" w:cs="Calibri"/>
                <w:sz w:val="24"/>
                <w:lang w:val="hr-HR"/>
              </w:rPr>
            </w:pPr>
          </w:p>
        </w:tc>
        <w:tc>
          <w:tcPr>
            <w:tcW w:w="2551" w:type="dxa"/>
          </w:tcPr>
          <w:p w:rsidR="004555FF" w:rsidRDefault="004555FF">
            <w:r w:rsidRPr="00B578B0">
              <w:rPr>
                <w:rFonts w:ascii="Calibri" w:hAnsi="Calibri" w:cs="Calibri"/>
                <w:sz w:val="24"/>
                <w:lang w:val="hr-HR"/>
              </w:rPr>
              <w:t>Računalo i projektor</w:t>
            </w:r>
          </w:p>
        </w:tc>
      </w:tr>
      <w:tr w:rsidR="004555FF" w:rsidRPr="00B578B0" w:rsidTr="00B578B0">
        <w:trPr>
          <w:cantSplit/>
        </w:trPr>
        <w:tc>
          <w:tcPr>
            <w:tcW w:w="851" w:type="dxa"/>
            <w:vAlign w:val="center"/>
          </w:tcPr>
          <w:p w:rsidR="004555FF" w:rsidRPr="00B578B0" w:rsidRDefault="004555FF" w:rsidP="00B578B0">
            <w:pPr>
              <w:jc w:val="center"/>
              <w:rPr>
                <w:rFonts w:ascii="Calibri" w:hAnsi="Calibri" w:cs="Calibri"/>
                <w:sz w:val="24"/>
                <w:lang w:val="hr-HR"/>
              </w:rPr>
            </w:pPr>
            <w:r w:rsidRPr="00B578B0">
              <w:rPr>
                <w:rFonts w:ascii="Calibri" w:hAnsi="Calibri" w:cs="Calibri"/>
                <w:sz w:val="24"/>
                <w:lang w:val="hr-HR"/>
              </w:rPr>
              <w:t>39</w:t>
            </w:r>
          </w:p>
        </w:tc>
        <w:tc>
          <w:tcPr>
            <w:tcW w:w="6662" w:type="dxa"/>
          </w:tcPr>
          <w:p w:rsidR="004555FF" w:rsidRPr="00B578B0" w:rsidRDefault="004555FF" w:rsidP="00BA4BB6">
            <w:pPr>
              <w:rPr>
                <w:rFonts w:ascii="Calibri" w:hAnsi="Calibri" w:cs="Calibri"/>
                <w:sz w:val="24"/>
                <w:szCs w:val="24"/>
              </w:rPr>
            </w:pPr>
            <w:r w:rsidRPr="00B578B0">
              <w:rPr>
                <w:rFonts w:ascii="Calibri" w:hAnsi="Calibri" w:cs="Calibri"/>
                <w:sz w:val="24"/>
                <w:szCs w:val="24"/>
              </w:rPr>
              <w:t>Kategorizacija smještajnih objekata</w:t>
            </w:r>
          </w:p>
        </w:tc>
        <w:tc>
          <w:tcPr>
            <w:tcW w:w="3544" w:type="dxa"/>
          </w:tcPr>
          <w:p w:rsidR="004555FF" w:rsidRDefault="004555FF">
            <w:r w:rsidRPr="00B578B0">
              <w:rPr>
                <w:rFonts w:ascii="Calibri" w:hAnsi="Calibri" w:cs="Calibri"/>
                <w:sz w:val="24"/>
                <w:lang w:val="hr-HR"/>
              </w:rPr>
              <w:t>Frontalni, razgovor</w:t>
            </w:r>
          </w:p>
        </w:tc>
        <w:tc>
          <w:tcPr>
            <w:tcW w:w="1843" w:type="dxa"/>
          </w:tcPr>
          <w:p w:rsidR="004555FF" w:rsidRPr="00B578B0" w:rsidRDefault="004555FF" w:rsidP="00BA4BB6">
            <w:pPr>
              <w:rPr>
                <w:rFonts w:ascii="Calibri" w:hAnsi="Calibri" w:cs="Calibri"/>
                <w:sz w:val="24"/>
                <w:lang w:val="hr-HR"/>
              </w:rPr>
            </w:pPr>
          </w:p>
        </w:tc>
        <w:tc>
          <w:tcPr>
            <w:tcW w:w="2551" w:type="dxa"/>
          </w:tcPr>
          <w:p w:rsidR="004555FF" w:rsidRDefault="004555FF">
            <w:r w:rsidRPr="00B578B0">
              <w:rPr>
                <w:rFonts w:ascii="Calibri" w:hAnsi="Calibri" w:cs="Calibri"/>
                <w:sz w:val="24"/>
                <w:lang w:val="hr-HR"/>
              </w:rPr>
              <w:t>Računalo i projektor</w:t>
            </w:r>
          </w:p>
        </w:tc>
      </w:tr>
      <w:tr w:rsidR="004555FF" w:rsidRPr="00B578B0" w:rsidTr="00B578B0">
        <w:trPr>
          <w:cantSplit/>
        </w:trPr>
        <w:tc>
          <w:tcPr>
            <w:tcW w:w="851" w:type="dxa"/>
            <w:vAlign w:val="center"/>
          </w:tcPr>
          <w:p w:rsidR="004555FF" w:rsidRPr="00B578B0" w:rsidRDefault="004555FF" w:rsidP="00B578B0">
            <w:pPr>
              <w:jc w:val="center"/>
              <w:rPr>
                <w:rFonts w:ascii="Calibri" w:hAnsi="Calibri" w:cs="Calibri"/>
                <w:sz w:val="24"/>
                <w:lang w:val="hr-HR"/>
              </w:rPr>
            </w:pPr>
            <w:r w:rsidRPr="00B578B0">
              <w:rPr>
                <w:rFonts w:ascii="Calibri" w:hAnsi="Calibri" w:cs="Calibri"/>
                <w:sz w:val="24"/>
                <w:lang w:val="hr-HR"/>
              </w:rPr>
              <w:t>40</w:t>
            </w:r>
          </w:p>
        </w:tc>
        <w:tc>
          <w:tcPr>
            <w:tcW w:w="6662" w:type="dxa"/>
          </w:tcPr>
          <w:p w:rsidR="004555FF" w:rsidRPr="00B578B0" w:rsidRDefault="004555FF" w:rsidP="00BA4BB6">
            <w:pPr>
              <w:rPr>
                <w:rFonts w:ascii="Calibri" w:hAnsi="Calibri" w:cs="Calibri"/>
                <w:sz w:val="24"/>
                <w:szCs w:val="24"/>
              </w:rPr>
            </w:pPr>
            <w:r w:rsidRPr="00B578B0">
              <w:rPr>
                <w:rFonts w:ascii="Calibri" w:hAnsi="Calibri" w:cs="Calibri"/>
                <w:sz w:val="24"/>
                <w:szCs w:val="24"/>
              </w:rPr>
              <w:t>Ponavljanje</w:t>
            </w:r>
          </w:p>
        </w:tc>
        <w:tc>
          <w:tcPr>
            <w:tcW w:w="3544" w:type="dxa"/>
          </w:tcPr>
          <w:p w:rsidR="004555FF" w:rsidRDefault="004555FF">
            <w:r w:rsidRPr="004555FF">
              <w:rPr>
                <w:rFonts w:ascii="Calibri" w:hAnsi="Calibri" w:cs="Calibri"/>
                <w:sz w:val="24"/>
                <w:lang w:val="hr-HR"/>
              </w:rPr>
              <w:t>Individualni</w:t>
            </w:r>
            <w:r w:rsidRPr="00B578B0">
              <w:rPr>
                <w:rFonts w:ascii="Calibri" w:hAnsi="Calibri" w:cs="Calibri"/>
                <w:sz w:val="24"/>
                <w:lang w:val="hr-HR"/>
              </w:rPr>
              <w:t>, razgovor</w:t>
            </w:r>
          </w:p>
        </w:tc>
        <w:tc>
          <w:tcPr>
            <w:tcW w:w="1843" w:type="dxa"/>
          </w:tcPr>
          <w:p w:rsidR="004555FF" w:rsidRPr="00B578B0" w:rsidRDefault="004555FF" w:rsidP="00BA4BB6">
            <w:pPr>
              <w:rPr>
                <w:rFonts w:ascii="Calibri" w:hAnsi="Calibri" w:cs="Calibri"/>
                <w:sz w:val="24"/>
                <w:lang w:val="hr-HR"/>
              </w:rPr>
            </w:pPr>
          </w:p>
        </w:tc>
        <w:tc>
          <w:tcPr>
            <w:tcW w:w="2551" w:type="dxa"/>
          </w:tcPr>
          <w:p w:rsidR="004555FF" w:rsidRDefault="004555FF"/>
        </w:tc>
      </w:tr>
      <w:tr w:rsidR="004555FF" w:rsidRPr="00B578B0" w:rsidTr="00B578B0">
        <w:trPr>
          <w:cantSplit/>
        </w:trPr>
        <w:tc>
          <w:tcPr>
            <w:tcW w:w="851" w:type="dxa"/>
            <w:vAlign w:val="center"/>
          </w:tcPr>
          <w:p w:rsidR="004555FF" w:rsidRPr="00B578B0" w:rsidRDefault="004555FF" w:rsidP="00B578B0">
            <w:pPr>
              <w:jc w:val="center"/>
              <w:rPr>
                <w:rFonts w:ascii="Calibri" w:hAnsi="Calibri" w:cs="Calibri"/>
                <w:sz w:val="24"/>
                <w:lang w:val="hr-HR"/>
              </w:rPr>
            </w:pPr>
            <w:r w:rsidRPr="00B578B0">
              <w:rPr>
                <w:rFonts w:ascii="Calibri" w:hAnsi="Calibri" w:cs="Calibri"/>
                <w:sz w:val="24"/>
                <w:lang w:val="hr-HR"/>
              </w:rPr>
              <w:t>41</w:t>
            </w:r>
          </w:p>
        </w:tc>
        <w:tc>
          <w:tcPr>
            <w:tcW w:w="6662" w:type="dxa"/>
          </w:tcPr>
          <w:p w:rsidR="004555FF" w:rsidRPr="00B578B0" w:rsidRDefault="004555FF" w:rsidP="00BA4BB6">
            <w:pPr>
              <w:rPr>
                <w:rFonts w:ascii="Calibri" w:hAnsi="Calibri" w:cs="Calibri"/>
                <w:sz w:val="24"/>
                <w:szCs w:val="24"/>
              </w:rPr>
            </w:pPr>
            <w:r w:rsidRPr="00B578B0">
              <w:rPr>
                <w:rFonts w:ascii="Calibri" w:hAnsi="Calibri" w:cs="Calibri"/>
                <w:sz w:val="24"/>
                <w:szCs w:val="24"/>
              </w:rPr>
              <w:t>Učenički seminar</w:t>
            </w:r>
          </w:p>
        </w:tc>
        <w:tc>
          <w:tcPr>
            <w:tcW w:w="3544" w:type="dxa"/>
          </w:tcPr>
          <w:p w:rsidR="004555FF" w:rsidRDefault="004555FF">
            <w:r w:rsidRPr="00B578B0">
              <w:rPr>
                <w:rFonts w:ascii="Calibri" w:hAnsi="Calibri" w:cs="Calibri"/>
                <w:sz w:val="24"/>
                <w:lang w:val="hr-HR"/>
              </w:rPr>
              <w:t>Frontalni, razgovor</w:t>
            </w:r>
          </w:p>
        </w:tc>
        <w:tc>
          <w:tcPr>
            <w:tcW w:w="1843" w:type="dxa"/>
          </w:tcPr>
          <w:p w:rsidR="004555FF" w:rsidRPr="00B578B0" w:rsidRDefault="004555FF" w:rsidP="00BA4BB6">
            <w:pPr>
              <w:rPr>
                <w:rFonts w:ascii="Calibri" w:hAnsi="Calibri" w:cs="Calibri"/>
                <w:sz w:val="24"/>
                <w:lang w:val="hr-HR"/>
              </w:rPr>
            </w:pPr>
          </w:p>
        </w:tc>
        <w:tc>
          <w:tcPr>
            <w:tcW w:w="2551" w:type="dxa"/>
          </w:tcPr>
          <w:p w:rsidR="004555FF" w:rsidRDefault="004555FF">
            <w:r w:rsidRPr="00B578B0">
              <w:rPr>
                <w:rFonts w:ascii="Calibri" w:hAnsi="Calibri" w:cs="Calibri"/>
                <w:sz w:val="24"/>
                <w:lang w:val="hr-HR"/>
              </w:rPr>
              <w:t>Računalo i projektor</w:t>
            </w:r>
          </w:p>
        </w:tc>
      </w:tr>
      <w:tr w:rsidR="004555FF" w:rsidRPr="00B578B0" w:rsidTr="00B578B0">
        <w:trPr>
          <w:cantSplit/>
        </w:trPr>
        <w:tc>
          <w:tcPr>
            <w:tcW w:w="851" w:type="dxa"/>
            <w:vAlign w:val="center"/>
          </w:tcPr>
          <w:p w:rsidR="004555FF" w:rsidRPr="00B578B0" w:rsidRDefault="004555FF" w:rsidP="00B578B0">
            <w:pPr>
              <w:jc w:val="center"/>
              <w:rPr>
                <w:rFonts w:ascii="Calibri" w:hAnsi="Calibri" w:cs="Calibri"/>
                <w:sz w:val="24"/>
                <w:lang w:val="hr-HR"/>
              </w:rPr>
            </w:pPr>
            <w:r w:rsidRPr="00B578B0">
              <w:rPr>
                <w:rFonts w:ascii="Calibri" w:hAnsi="Calibri" w:cs="Calibri"/>
                <w:sz w:val="24"/>
                <w:lang w:val="hr-HR"/>
              </w:rPr>
              <w:t>42</w:t>
            </w:r>
          </w:p>
        </w:tc>
        <w:tc>
          <w:tcPr>
            <w:tcW w:w="6662" w:type="dxa"/>
          </w:tcPr>
          <w:p w:rsidR="004555FF" w:rsidRPr="00B578B0" w:rsidRDefault="004555FF" w:rsidP="00BA4BB6">
            <w:pPr>
              <w:rPr>
                <w:rFonts w:ascii="Calibri" w:hAnsi="Calibri" w:cs="Calibri"/>
                <w:sz w:val="24"/>
                <w:szCs w:val="24"/>
              </w:rPr>
            </w:pPr>
            <w:r w:rsidRPr="00B578B0">
              <w:rPr>
                <w:rFonts w:ascii="Calibri" w:hAnsi="Calibri" w:cs="Calibri"/>
                <w:sz w:val="24"/>
                <w:szCs w:val="24"/>
              </w:rPr>
              <w:t>Kampovi</w:t>
            </w:r>
          </w:p>
        </w:tc>
        <w:tc>
          <w:tcPr>
            <w:tcW w:w="3544" w:type="dxa"/>
          </w:tcPr>
          <w:p w:rsidR="004555FF" w:rsidRDefault="004555FF">
            <w:r w:rsidRPr="00B578B0">
              <w:rPr>
                <w:rFonts w:ascii="Calibri" w:hAnsi="Calibri" w:cs="Calibri"/>
                <w:sz w:val="24"/>
                <w:lang w:val="hr-HR"/>
              </w:rPr>
              <w:t>Frontalni, razgovor</w:t>
            </w:r>
          </w:p>
        </w:tc>
        <w:tc>
          <w:tcPr>
            <w:tcW w:w="1843" w:type="dxa"/>
          </w:tcPr>
          <w:p w:rsidR="004555FF" w:rsidRPr="00B578B0" w:rsidRDefault="004555FF" w:rsidP="00BA4BB6">
            <w:pPr>
              <w:rPr>
                <w:rFonts w:ascii="Calibri" w:hAnsi="Calibri" w:cs="Calibri"/>
                <w:sz w:val="24"/>
                <w:lang w:val="hr-HR"/>
              </w:rPr>
            </w:pPr>
          </w:p>
        </w:tc>
        <w:tc>
          <w:tcPr>
            <w:tcW w:w="2551" w:type="dxa"/>
          </w:tcPr>
          <w:p w:rsidR="004555FF" w:rsidRDefault="004555FF">
            <w:r w:rsidRPr="00B578B0">
              <w:rPr>
                <w:rFonts w:ascii="Calibri" w:hAnsi="Calibri" w:cs="Calibri"/>
                <w:sz w:val="24"/>
                <w:lang w:val="hr-HR"/>
              </w:rPr>
              <w:t>Računalo i projektor</w:t>
            </w:r>
          </w:p>
        </w:tc>
      </w:tr>
      <w:tr w:rsidR="004555FF" w:rsidRPr="00B578B0" w:rsidTr="00B578B0">
        <w:trPr>
          <w:cantSplit/>
        </w:trPr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4555FF" w:rsidRPr="00B578B0" w:rsidRDefault="004555FF" w:rsidP="00B578B0">
            <w:pPr>
              <w:jc w:val="center"/>
              <w:rPr>
                <w:rFonts w:ascii="Calibri" w:hAnsi="Calibri" w:cs="Calibri"/>
                <w:sz w:val="24"/>
                <w:lang w:val="hr-HR"/>
              </w:rPr>
            </w:pPr>
            <w:r w:rsidRPr="00B578B0">
              <w:rPr>
                <w:rFonts w:ascii="Calibri" w:hAnsi="Calibri" w:cs="Calibri"/>
                <w:sz w:val="24"/>
                <w:lang w:val="hr-HR"/>
              </w:rPr>
              <w:t>43</w:t>
            </w:r>
          </w:p>
        </w:tc>
        <w:tc>
          <w:tcPr>
            <w:tcW w:w="6662" w:type="dxa"/>
          </w:tcPr>
          <w:p w:rsidR="004555FF" w:rsidRPr="00B578B0" w:rsidRDefault="004555FF" w:rsidP="00BA4BB6">
            <w:pPr>
              <w:rPr>
                <w:rFonts w:ascii="Calibri" w:hAnsi="Calibri" w:cs="Calibri"/>
                <w:sz w:val="24"/>
                <w:szCs w:val="24"/>
              </w:rPr>
            </w:pPr>
            <w:r w:rsidRPr="00B578B0">
              <w:rPr>
                <w:rFonts w:ascii="Calibri" w:hAnsi="Calibri" w:cs="Calibri"/>
                <w:sz w:val="24"/>
                <w:szCs w:val="24"/>
              </w:rPr>
              <w:t>Druge vrste ugostiteljskih objekata za smještaj</w:t>
            </w:r>
          </w:p>
        </w:tc>
        <w:tc>
          <w:tcPr>
            <w:tcW w:w="3544" w:type="dxa"/>
          </w:tcPr>
          <w:p w:rsidR="004555FF" w:rsidRDefault="004555FF">
            <w:r w:rsidRPr="00B578B0">
              <w:rPr>
                <w:rFonts w:ascii="Calibri" w:hAnsi="Calibri" w:cs="Calibri"/>
                <w:sz w:val="24"/>
                <w:lang w:val="hr-HR"/>
              </w:rPr>
              <w:t>Frontalni, razgovor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4555FF" w:rsidRPr="00B578B0" w:rsidRDefault="004555FF" w:rsidP="00BA4BB6">
            <w:pPr>
              <w:rPr>
                <w:rFonts w:ascii="Calibri" w:hAnsi="Calibri" w:cs="Calibri"/>
                <w:sz w:val="24"/>
                <w:lang w:val="hr-HR"/>
              </w:rPr>
            </w:pPr>
          </w:p>
        </w:tc>
        <w:tc>
          <w:tcPr>
            <w:tcW w:w="2551" w:type="dxa"/>
          </w:tcPr>
          <w:p w:rsidR="004555FF" w:rsidRDefault="004555FF">
            <w:r w:rsidRPr="00B578B0">
              <w:rPr>
                <w:rFonts w:ascii="Calibri" w:hAnsi="Calibri" w:cs="Calibri"/>
                <w:sz w:val="24"/>
                <w:lang w:val="hr-HR"/>
              </w:rPr>
              <w:t>Računalo i projektor</w:t>
            </w:r>
          </w:p>
        </w:tc>
      </w:tr>
      <w:tr w:rsidR="004555FF" w:rsidRPr="00B578B0" w:rsidTr="00B578B0">
        <w:trPr>
          <w:cantSplit/>
        </w:trPr>
        <w:tc>
          <w:tcPr>
            <w:tcW w:w="851" w:type="dxa"/>
            <w:vAlign w:val="center"/>
          </w:tcPr>
          <w:p w:rsidR="004555FF" w:rsidRPr="00B578B0" w:rsidRDefault="004555FF" w:rsidP="00B578B0">
            <w:pPr>
              <w:jc w:val="center"/>
              <w:rPr>
                <w:rFonts w:ascii="Calibri" w:hAnsi="Calibri" w:cs="Calibri"/>
                <w:sz w:val="24"/>
                <w:lang w:val="hr-HR"/>
              </w:rPr>
            </w:pPr>
            <w:r w:rsidRPr="00B578B0">
              <w:rPr>
                <w:rFonts w:ascii="Calibri" w:hAnsi="Calibri" w:cs="Calibri"/>
                <w:sz w:val="24"/>
                <w:lang w:val="hr-HR"/>
              </w:rPr>
              <w:t>44</w:t>
            </w:r>
          </w:p>
        </w:tc>
        <w:tc>
          <w:tcPr>
            <w:tcW w:w="6662" w:type="dxa"/>
          </w:tcPr>
          <w:p w:rsidR="004555FF" w:rsidRPr="00B578B0" w:rsidRDefault="004555FF" w:rsidP="00BA4BB6">
            <w:pPr>
              <w:rPr>
                <w:rFonts w:ascii="Calibri" w:hAnsi="Calibri" w:cs="Calibri"/>
                <w:sz w:val="24"/>
                <w:szCs w:val="24"/>
              </w:rPr>
            </w:pPr>
            <w:r w:rsidRPr="00B578B0">
              <w:rPr>
                <w:rFonts w:ascii="Calibri" w:hAnsi="Calibri" w:cs="Calibri"/>
                <w:sz w:val="24"/>
                <w:szCs w:val="24"/>
              </w:rPr>
              <w:t>Razvrstavanje ugostiteljskih objekata</w:t>
            </w:r>
          </w:p>
        </w:tc>
        <w:tc>
          <w:tcPr>
            <w:tcW w:w="3544" w:type="dxa"/>
          </w:tcPr>
          <w:p w:rsidR="004555FF" w:rsidRDefault="004555FF">
            <w:r w:rsidRPr="00B578B0">
              <w:rPr>
                <w:rFonts w:ascii="Calibri" w:hAnsi="Calibri" w:cs="Calibri"/>
                <w:sz w:val="24"/>
                <w:lang w:val="hr-HR"/>
              </w:rPr>
              <w:t>Frontalni, razgovor</w:t>
            </w:r>
          </w:p>
        </w:tc>
        <w:tc>
          <w:tcPr>
            <w:tcW w:w="1843" w:type="dxa"/>
          </w:tcPr>
          <w:p w:rsidR="004555FF" w:rsidRPr="00B578B0" w:rsidRDefault="004555FF" w:rsidP="00BA4BB6">
            <w:pPr>
              <w:rPr>
                <w:rFonts w:ascii="Calibri" w:hAnsi="Calibri" w:cs="Calibri"/>
                <w:sz w:val="24"/>
                <w:lang w:val="hr-HR"/>
              </w:rPr>
            </w:pPr>
          </w:p>
        </w:tc>
        <w:tc>
          <w:tcPr>
            <w:tcW w:w="2551" w:type="dxa"/>
          </w:tcPr>
          <w:p w:rsidR="004555FF" w:rsidRDefault="004555FF">
            <w:r w:rsidRPr="00B578B0">
              <w:rPr>
                <w:rFonts w:ascii="Calibri" w:hAnsi="Calibri" w:cs="Calibri"/>
                <w:sz w:val="24"/>
                <w:lang w:val="hr-HR"/>
              </w:rPr>
              <w:t>Računalo i projektor</w:t>
            </w:r>
          </w:p>
        </w:tc>
      </w:tr>
      <w:tr w:rsidR="004555FF" w:rsidRPr="00B578B0" w:rsidTr="00B578B0">
        <w:trPr>
          <w:cantSplit/>
        </w:trPr>
        <w:tc>
          <w:tcPr>
            <w:tcW w:w="851" w:type="dxa"/>
            <w:vAlign w:val="center"/>
          </w:tcPr>
          <w:p w:rsidR="004555FF" w:rsidRPr="00B578B0" w:rsidRDefault="004555FF" w:rsidP="00B578B0">
            <w:pPr>
              <w:jc w:val="center"/>
              <w:rPr>
                <w:rFonts w:ascii="Calibri" w:hAnsi="Calibri" w:cs="Calibri"/>
                <w:sz w:val="24"/>
                <w:lang w:val="hr-HR"/>
              </w:rPr>
            </w:pPr>
            <w:r w:rsidRPr="00B578B0">
              <w:rPr>
                <w:rFonts w:ascii="Calibri" w:hAnsi="Calibri" w:cs="Calibri"/>
                <w:sz w:val="24"/>
                <w:lang w:val="hr-HR"/>
              </w:rPr>
              <w:t>45</w:t>
            </w:r>
          </w:p>
        </w:tc>
        <w:tc>
          <w:tcPr>
            <w:tcW w:w="6662" w:type="dxa"/>
          </w:tcPr>
          <w:p w:rsidR="004555FF" w:rsidRPr="00B578B0" w:rsidRDefault="004555FF" w:rsidP="00BA4BB6">
            <w:pPr>
              <w:rPr>
                <w:rFonts w:ascii="Calibri" w:hAnsi="Calibri" w:cs="Calibri"/>
                <w:sz w:val="24"/>
                <w:szCs w:val="24"/>
              </w:rPr>
            </w:pPr>
            <w:r w:rsidRPr="00B578B0">
              <w:rPr>
                <w:rFonts w:ascii="Calibri" w:hAnsi="Calibri" w:cs="Calibri"/>
                <w:sz w:val="24"/>
                <w:szCs w:val="24"/>
              </w:rPr>
              <w:t>Nacionalna klasifikacija djelatnosti – ugostiteljstvo</w:t>
            </w:r>
          </w:p>
        </w:tc>
        <w:tc>
          <w:tcPr>
            <w:tcW w:w="3544" w:type="dxa"/>
          </w:tcPr>
          <w:p w:rsidR="004555FF" w:rsidRDefault="004555FF">
            <w:r w:rsidRPr="00B578B0">
              <w:rPr>
                <w:rFonts w:ascii="Calibri" w:hAnsi="Calibri" w:cs="Calibri"/>
                <w:sz w:val="24"/>
                <w:lang w:val="hr-HR"/>
              </w:rPr>
              <w:t>Frontalni, razgovor</w:t>
            </w:r>
          </w:p>
        </w:tc>
        <w:tc>
          <w:tcPr>
            <w:tcW w:w="1843" w:type="dxa"/>
          </w:tcPr>
          <w:p w:rsidR="004555FF" w:rsidRPr="00B578B0" w:rsidRDefault="004555FF" w:rsidP="00BA4BB6">
            <w:pPr>
              <w:rPr>
                <w:rFonts w:ascii="Calibri" w:hAnsi="Calibri" w:cs="Calibri"/>
                <w:sz w:val="24"/>
                <w:lang w:val="hr-HR"/>
              </w:rPr>
            </w:pPr>
          </w:p>
        </w:tc>
        <w:tc>
          <w:tcPr>
            <w:tcW w:w="2551" w:type="dxa"/>
          </w:tcPr>
          <w:p w:rsidR="004555FF" w:rsidRDefault="004555FF">
            <w:r w:rsidRPr="00B578B0">
              <w:rPr>
                <w:rFonts w:ascii="Calibri" w:hAnsi="Calibri" w:cs="Calibri"/>
                <w:sz w:val="24"/>
                <w:lang w:val="hr-HR"/>
              </w:rPr>
              <w:t>Računalo i projektor</w:t>
            </w:r>
          </w:p>
        </w:tc>
      </w:tr>
      <w:tr w:rsidR="004555FF" w:rsidRPr="00B578B0" w:rsidTr="00B578B0">
        <w:trPr>
          <w:cantSplit/>
        </w:trPr>
        <w:tc>
          <w:tcPr>
            <w:tcW w:w="851" w:type="dxa"/>
            <w:vAlign w:val="center"/>
          </w:tcPr>
          <w:p w:rsidR="004555FF" w:rsidRPr="00B578B0" w:rsidRDefault="004555FF" w:rsidP="00B578B0">
            <w:pPr>
              <w:jc w:val="center"/>
              <w:rPr>
                <w:rFonts w:ascii="Calibri" w:hAnsi="Calibri" w:cs="Calibri"/>
                <w:sz w:val="24"/>
                <w:lang w:val="hr-HR"/>
              </w:rPr>
            </w:pPr>
            <w:r w:rsidRPr="00B578B0">
              <w:rPr>
                <w:rFonts w:ascii="Calibri" w:hAnsi="Calibri" w:cs="Calibri"/>
                <w:sz w:val="24"/>
                <w:lang w:val="hr-HR"/>
              </w:rPr>
              <w:t>46</w:t>
            </w:r>
          </w:p>
        </w:tc>
        <w:tc>
          <w:tcPr>
            <w:tcW w:w="6662" w:type="dxa"/>
          </w:tcPr>
          <w:p w:rsidR="004555FF" w:rsidRPr="00B578B0" w:rsidRDefault="004555FF" w:rsidP="00BA4BB6">
            <w:pPr>
              <w:rPr>
                <w:rFonts w:ascii="Calibri" w:hAnsi="Calibri" w:cs="Calibri"/>
                <w:sz w:val="24"/>
                <w:szCs w:val="24"/>
              </w:rPr>
            </w:pPr>
            <w:r w:rsidRPr="00B578B0">
              <w:rPr>
                <w:rFonts w:ascii="Calibri" w:hAnsi="Calibri" w:cs="Calibri"/>
                <w:sz w:val="24"/>
                <w:szCs w:val="24"/>
              </w:rPr>
              <w:t>Ponavljanje</w:t>
            </w:r>
          </w:p>
        </w:tc>
        <w:tc>
          <w:tcPr>
            <w:tcW w:w="3544" w:type="dxa"/>
          </w:tcPr>
          <w:p w:rsidR="004555FF" w:rsidRDefault="004555FF">
            <w:r w:rsidRPr="004555FF">
              <w:rPr>
                <w:rFonts w:ascii="Calibri" w:hAnsi="Calibri" w:cs="Calibri"/>
                <w:sz w:val="24"/>
                <w:lang w:val="hr-HR"/>
              </w:rPr>
              <w:t>Individualni</w:t>
            </w:r>
            <w:r w:rsidRPr="00B578B0">
              <w:rPr>
                <w:rFonts w:ascii="Calibri" w:hAnsi="Calibri" w:cs="Calibri"/>
                <w:sz w:val="24"/>
                <w:lang w:val="hr-HR"/>
              </w:rPr>
              <w:t>, razgovor</w:t>
            </w:r>
          </w:p>
        </w:tc>
        <w:tc>
          <w:tcPr>
            <w:tcW w:w="1843" w:type="dxa"/>
          </w:tcPr>
          <w:p w:rsidR="004555FF" w:rsidRPr="00B578B0" w:rsidRDefault="004555FF" w:rsidP="00BA4BB6">
            <w:pPr>
              <w:rPr>
                <w:rFonts w:ascii="Calibri" w:hAnsi="Calibri" w:cs="Calibri"/>
                <w:sz w:val="24"/>
                <w:lang w:val="hr-HR"/>
              </w:rPr>
            </w:pPr>
          </w:p>
        </w:tc>
        <w:tc>
          <w:tcPr>
            <w:tcW w:w="2551" w:type="dxa"/>
          </w:tcPr>
          <w:p w:rsidR="004555FF" w:rsidRDefault="004555FF"/>
        </w:tc>
      </w:tr>
      <w:tr w:rsidR="004555FF" w:rsidRPr="00B578B0" w:rsidTr="00B578B0">
        <w:trPr>
          <w:cantSplit/>
        </w:trPr>
        <w:tc>
          <w:tcPr>
            <w:tcW w:w="851" w:type="dxa"/>
            <w:vAlign w:val="center"/>
          </w:tcPr>
          <w:p w:rsidR="004555FF" w:rsidRPr="00B578B0" w:rsidRDefault="004555FF" w:rsidP="00B578B0">
            <w:pPr>
              <w:jc w:val="center"/>
              <w:rPr>
                <w:rFonts w:ascii="Calibri" w:hAnsi="Calibri" w:cs="Calibri"/>
                <w:sz w:val="24"/>
                <w:lang w:val="hr-HR"/>
              </w:rPr>
            </w:pPr>
            <w:r w:rsidRPr="00B578B0">
              <w:rPr>
                <w:rFonts w:ascii="Calibri" w:hAnsi="Calibri" w:cs="Calibri"/>
                <w:sz w:val="24"/>
                <w:lang w:val="hr-HR"/>
              </w:rPr>
              <w:t>47</w:t>
            </w:r>
          </w:p>
        </w:tc>
        <w:tc>
          <w:tcPr>
            <w:tcW w:w="6662" w:type="dxa"/>
          </w:tcPr>
          <w:p w:rsidR="004555FF" w:rsidRPr="00B578B0" w:rsidRDefault="004555FF" w:rsidP="00BA4BB6">
            <w:pPr>
              <w:rPr>
                <w:rFonts w:ascii="Calibri" w:hAnsi="Calibri" w:cs="Calibri"/>
                <w:sz w:val="24"/>
                <w:szCs w:val="24"/>
              </w:rPr>
            </w:pPr>
            <w:r w:rsidRPr="00B578B0">
              <w:rPr>
                <w:rFonts w:ascii="Calibri" w:hAnsi="Calibri" w:cs="Calibri"/>
                <w:sz w:val="24"/>
                <w:szCs w:val="24"/>
              </w:rPr>
              <w:t>Provjera znanja</w:t>
            </w:r>
          </w:p>
        </w:tc>
        <w:tc>
          <w:tcPr>
            <w:tcW w:w="3544" w:type="dxa"/>
          </w:tcPr>
          <w:p w:rsidR="004555FF" w:rsidRDefault="004555FF">
            <w:r w:rsidRPr="004555FF">
              <w:rPr>
                <w:rFonts w:ascii="Calibri" w:hAnsi="Calibri" w:cs="Calibri"/>
                <w:sz w:val="24"/>
                <w:lang w:val="hr-HR"/>
              </w:rPr>
              <w:t>Individualni</w:t>
            </w:r>
            <w:r w:rsidRPr="00B578B0">
              <w:rPr>
                <w:rFonts w:ascii="Calibri" w:hAnsi="Calibri" w:cs="Calibri"/>
                <w:sz w:val="24"/>
                <w:lang w:val="hr-HR"/>
              </w:rPr>
              <w:t>, razgovor</w:t>
            </w:r>
          </w:p>
        </w:tc>
        <w:tc>
          <w:tcPr>
            <w:tcW w:w="1843" w:type="dxa"/>
          </w:tcPr>
          <w:p w:rsidR="004555FF" w:rsidRPr="00B578B0" w:rsidRDefault="004555FF" w:rsidP="00BA4BB6">
            <w:pPr>
              <w:rPr>
                <w:rFonts w:ascii="Calibri" w:hAnsi="Calibri" w:cs="Calibri"/>
                <w:sz w:val="24"/>
                <w:lang w:val="hr-HR"/>
              </w:rPr>
            </w:pPr>
          </w:p>
        </w:tc>
        <w:tc>
          <w:tcPr>
            <w:tcW w:w="2551" w:type="dxa"/>
          </w:tcPr>
          <w:p w:rsidR="004555FF" w:rsidRDefault="004555FF"/>
        </w:tc>
      </w:tr>
      <w:tr w:rsidR="004555FF" w:rsidRPr="00B578B0" w:rsidTr="00B578B0">
        <w:trPr>
          <w:cantSplit/>
        </w:trPr>
        <w:tc>
          <w:tcPr>
            <w:tcW w:w="851" w:type="dxa"/>
            <w:vAlign w:val="center"/>
          </w:tcPr>
          <w:p w:rsidR="004555FF" w:rsidRPr="00B578B0" w:rsidRDefault="004555FF" w:rsidP="00B578B0">
            <w:pPr>
              <w:jc w:val="center"/>
              <w:rPr>
                <w:rFonts w:ascii="Calibri" w:hAnsi="Calibri" w:cs="Calibri"/>
                <w:sz w:val="24"/>
                <w:lang w:val="hr-HR"/>
              </w:rPr>
            </w:pPr>
            <w:r w:rsidRPr="00B578B0">
              <w:rPr>
                <w:rFonts w:ascii="Calibri" w:hAnsi="Calibri" w:cs="Calibri"/>
                <w:sz w:val="24"/>
                <w:lang w:val="hr-HR"/>
              </w:rPr>
              <w:t>48</w:t>
            </w:r>
          </w:p>
        </w:tc>
        <w:tc>
          <w:tcPr>
            <w:tcW w:w="6662" w:type="dxa"/>
          </w:tcPr>
          <w:p w:rsidR="004555FF" w:rsidRPr="00B578B0" w:rsidRDefault="004555FF" w:rsidP="00BA4BB6">
            <w:pPr>
              <w:rPr>
                <w:rFonts w:ascii="Calibri" w:hAnsi="Calibri" w:cs="Calibri"/>
                <w:sz w:val="24"/>
                <w:szCs w:val="24"/>
              </w:rPr>
            </w:pPr>
            <w:r w:rsidRPr="00B578B0">
              <w:rPr>
                <w:rFonts w:ascii="Calibri" w:hAnsi="Calibri" w:cs="Calibri"/>
                <w:sz w:val="24"/>
                <w:szCs w:val="24"/>
              </w:rPr>
              <w:t xml:space="preserve">Učenički seminar </w:t>
            </w:r>
          </w:p>
        </w:tc>
        <w:tc>
          <w:tcPr>
            <w:tcW w:w="3544" w:type="dxa"/>
          </w:tcPr>
          <w:p w:rsidR="004555FF" w:rsidRDefault="004555FF">
            <w:r w:rsidRPr="00B578B0">
              <w:rPr>
                <w:rFonts w:ascii="Calibri" w:hAnsi="Calibri" w:cs="Calibri"/>
                <w:sz w:val="24"/>
                <w:lang w:val="hr-HR"/>
              </w:rPr>
              <w:t>Frontalni, razgovor</w:t>
            </w:r>
          </w:p>
        </w:tc>
        <w:tc>
          <w:tcPr>
            <w:tcW w:w="1843" w:type="dxa"/>
          </w:tcPr>
          <w:p w:rsidR="004555FF" w:rsidRPr="00B578B0" w:rsidRDefault="004555FF" w:rsidP="00BA4BB6">
            <w:pPr>
              <w:rPr>
                <w:rFonts w:ascii="Calibri" w:hAnsi="Calibri" w:cs="Calibri"/>
                <w:sz w:val="24"/>
                <w:lang w:val="hr-HR"/>
              </w:rPr>
            </w:pPr>
          </w:p>
        </w:tc>
        <w:tc>
          <w:tcPr>
            <w:tcW w:w="2551" w:type="dxa"/>
          </w:tcPr>
          <w:p w:rsidR="004555FF" w:rsidRDefault="004555FF">
            <w:r w:rsidRPr="00B578B0">
              <w:rPr>
                <w:rFonts w:ascii="Calibri" w:hAnsi="Calibri" w:cs="Calibri"/>
                <w:sz w:val="24"/>
                <w:lang w:val="hr-HR"/>
              </w:rPr>
              <w:t>Računalo i projektor</w:t>
            </w:r>
          </w:p>
        </w:tc>
      </w:tr>
      <w:tr w:rsidR="004555FF" w:rsidRPr="00B578B0" w:rsidTr="00B578B0">
        <w:trPr>
          <w:cantSplit/>
        </w:trPr>
        <w:tc>
          <w:tcPr>
            <w:tcW w:w="851" w:type="dxa"/>
            <w:vAlign w:val="center"/>
          </w:tcPr>
          <w:p w:rsidR="004555FF" w:rsidRPr="00B578B0" w:rsidRDefault="004555FF" w:rsidP="00B578B0">
            <w:pPr>
              <w:jc w:val="center"/>
              <w:rPr>
                <w:rFonts w:ascii="Calibri" w:hAnsi="Calibri" w:cs="Calibri"/>
                <w:sz w:val="24"/>
                <w:lang w:val="hr-HR"/>
              </w:rPr>
            </w:pPr>
            <w:r w:rsidRPr="00B578B0">
              <w:rPr>
                <w:rFonts w:ascii="Calibri" w:hAnsi="Calibri" w:cs="Calibri"/>
                <w:sz w:val="24"/>
                <w:lang w:val="hr-HR"/>
              </w:rPr>
              <w:t>49</w:t>
            </w:r>
          </w:p>
        </w:tc>
        <w:tc>
          <w:tcPr>
            <w:tcW w:w="6662" w:type="dxa"/>
          </w:tcPr>
          <w:p w:rsidR="004555FF" w:rsidRPr="00B578B0" w:rsidRDefault="004555FF" w:rsidP="00BA4BB6">
            <w:pPr>
              <w:rPr>
                <w:rFonts w:ascii="Calibri" w:hAnsi="Calibri" w:cs="Calibri"/>
                <w:sz w:val="24"/>
                <w:szCs w:val="24"/>
              </w:rPr>
            </w:pPr>
            <w:r w:rsidRPr="00B578B0">
              <w:rPr>
                <w:rFonts w:ascii="Calibri" w:hAnsi="Calibri" w:cs="Calibri"/>
                <w:sz w:val="24"/>
                <w:szCs w:val="24"/>
              </w:rPr>
              <w:t>Restauraterstvo</w:t>
            </w:r>
          </w:p>
        </w:tc>
        <w:tc>
          <w:tcPr>
            <w:tcW w:w="3544" w:type="dxa"/>
          </w:tcPr>
          <w:p w:rsidR="004555FF" w:rsidRDefault="004555FF">
            <w:r w:rsidRPr="00B578B0">
              <w:rPr>
                <w:rFonts w:ascii="Calibri" w:hAnsi="Calibri" w:cs="Calibri"/>
                <w:sz w:val="24"/>
                <w:lang w:val="hr-HR"/>
              </w:rPr>
              <w:t>Frontalni, razgovor</w:t>
            </w:r>
          </w:p>
        </w:tc>
        <w:tc>
          <w:tcPr>
            <w:tcW w:w="1843" w:type="dxa"/>
          </w:tcPr>
          <w:p w:rsidR="004555FF" w:rsidRPr="00B578B0" w:rsidRDefault="004555FF" w:rsidP="00BA4BB6">
            <w:pPr>
              <w:rPr>
                <w:rFonts w:ascii="Calibri" w:hAnsi="Calibri" w:cs="Calibri"/>
                <w:sz w:val="24"/>
                <w:lang w:val="hr-HR"/>
              </w:rPr>
            </w:pPr>
          </w:p>
        </w:tc>
        <w:tc>
          <w:tcPr>
            <w:tcW w:w="2551" w:type="dxa"/>
          </w:tcPr>
          <w:p w:rsidR="004555FF" w:rsidRDefault="004555FF">
            <w:r w:rsidRPr="00B578B0">
              <w:rPr>
                <w:rFonts w:ascii="Calibri" w:hAnsi="Calibri" w:cs="Calibri"/>
                <w:sz w:val="24"/>
                <w:lang w:val="hr-HR"/>
              </w:rPr>
              <w:t>Računalo i projektor</w:t>
            </w:r>
          </w:p>
        </w:tc>
      </w:tr>
      <w:tr w:rsidR="004555FF" w:rsidRPr="00B578B0" w:rsidTr="00B578B0">
        <w:trPr>
          <w:cantSplit/>
        </w:trPr>
        <w:tc>
          <w:tcPr>
            <w:tcW w:w="851" w:type="dxa"/>
            <w:vAlign w:val="center"/>
          </w:tcPr>
          <w:p w:rsidR="004555FF" w:rsidRPr="00B578B0" w:rsidRDefault="004555FF" w:rsidP="00B578B0">
            <w:pPr>
              <w:jc w:val="center"/>
              <w:rPr>
                <w:rFonts w:ascii="Calibri" w:hAnsi="Calibri" w:cs="Calibri"/>
                <w:sz w:val="24"/>
                <w:lang w:val="hr-HR"/>
              </w:rPr>
            </w:pPr>
            <w:r w:rsidRPr="00B578B0">
              <w:rPr>
                <w:rFonts w:ascii="Calibri" w:hAnsi="Calibri" w:cs="Calibri"/>
                <w:sz w:val="24"/>
                <w:lang w:val="hr-HR"/>
              </w:rPr>
              <w:t>50</w:t>
            </w:r>
          </w:p>
        </w:tc>
        <w:tc>
          <w:tcPr>
            <w:tcW w:w="6662" w:type="dxa"/>
          </w:tcPr>
          <w:p w:rsidR="004555FF" w:rsidRPr="00B578B0" w:rsidRDefault="004555FF" w:rsidP="00BA4BB6">
            <w:pPr>
              <w:rPr>
                <w:rFonts w:ascii="Calibri" w:hAnsi="Calibri" w:cs="Calibri"/>
                <w:sz w:val="24"/>
                <w:szCs w:val="24"/>
              </w:rPr>
            </w:pPr>
            <w:r w:rsidRPr="00B578B0">
              <w:rPr>
                <w:rFonts w:ascii="Calibri" w:hAnsi="Calibri" w:cs="Calibri"/>
                <w:sz w:val="24"/>
                <w:szCs w:val="24"/>
              </w:rPr>
              <w:t>Restauracija – odjeli i odjeljci</w:t>
            </w:r>
          </w:p>
        </w:tc>
        <w:tc>
          <w:tcPr>
            <w:tcW w:w="3544" w:type="dxa"/>
          </w:tcPr>
          <w:p w:rsidR="004555FF" w:rsidRDefault="004555FF">
            <w:r w:rsidRPr="00B578B0">
              <w:rPr>
                <w:rFonts w:ascii="Calibri" w:hAnsi="Calibri" w:cs="Calibri"/>
                <w:sz w:val="24"/>
                <w:lang w:val="hr-HR"/>
              </w:rPr>
              <w:t>Frontalni, razgovor</w:t>
            </w:r>
          </w:p>
        </w:tc>
        <w:tc>
          <w:tcPr>
            <w:tcW w:w="1843" w:type="dxa"/>
          </w:tcPr>
          <w:p w:rsidR="004555FF" w:rsidRPr="00B578B0" w:rsidRDefault="004555FF" w:rsidP="00BA4BB6">
            <w:pPr>
              <w:rPr>
                <w:rFonts w:ascii="Calibri" w:hAnsi="Calibri" w:cs="Calibri"/>
                <w:sz w:val="24"/>
                <w:lang w:val="hr-HR"/>
              </w:rPr>
            </w:pPr>
          </w:p>
        </w:tc>
        <w:tc>
          <w:tcPr>
            <w:tcW w:w="2551" w:type="dxa"/>
          </w:tcPr>
          <w:p w:rsidR="004555FF" w:rsidRDefault="004555FF">
            <w:r w:rsidRPr="00B578B0">
              <w:rPr>
                <w:rFonts w:ascii="Calibri" w:hAnsi="Calibri" w:cs="Calibri"/>
                <w:sz w:val="24"/>
                <w:lang w:val="hr-HR"/>
              </w:rPr>
              <w:t>Računalo i projektor</w:t>
            </w:r>
          </w:p>
        </w:tc>
      </w:tr>
      <w:tr w:rsidR="004555FF" w:rsidRPr="00B578B0" w:rsidTr="00B578B0">
        <w:trPr>
          <w:cantSplit/>
        </w:trPr>
        <w:tc>
          <w:tcPr>
            <w:tcW w:w="851" w:type="dxa"/>
            <w:vAlign w:val="center"/>
          </w:tcPr>
          <w:p w:rsidR="004555FF" w:rsidRPr="00B578B0" w:rsidRDefault="004555FF" w:rsidP="00B578B0">
            <w:pPr>
              <w:jc w:val="center"/>
              <w:rPr>
                <w:rFonts w:ascii="Calibri" w:hAnsi="Calibri" w:cs="Calibri"/>
                <w:sz w:val="24"/>
                <w:lang w:val="hr-HR"/>
              </w:rPr>
            </w:pPr>
            <w:r w:rsidRPr="00B578B0">
              <w:rPr>
                <w:rFonts w:ascii="Calibri" w:hAnsi="Calibri" w:cs="Calibri"/>
                <w:sz w:val="24"/>
                <w:lang w:val="hr-HR"/>
              </w:rPr>
              <w:t>51</w:t>
            </w:r>
          </w:p>
        </w:tc>
        <w:tc>
          <w:tcPr>
            <w:tcW w:w="6662" w:type="dxa"/>
          </w:tcPr>
          <w:p w:rsidR="004555FF" w:rsidRPr="00B578B0" w:rsidRDefault="004555FF" w:rsidP="00BA4BB6">
            <w:pPr>
              <w:rPr>
                <w:rFonts w:ascii="Calibri" w:hAnsi="Calibri" w:cs="Calibri"/>
                <w:sz w:val="24"/>
                <w:szCs w:val="24"/>
              </w:rPr>
            </w:pPr>
            <w:r w:rsidRPr="00B578B0">
              <w:rPr>
                <w:rFonts w:ascii="Calibri" w:hAnsi="Calibri" w:cs="Calibri"/>
                <w:sz w:val="24"/>
                <w:szCs w:val="24"/>
              </w:rPr>
              <w:t>Vrste restauracija</w:t>
            </w:r>
          </w:p>
        </w:tc>
        <w:tc>
          <w:tcPr>
            <w:tcW w:w="3544" w:type="dxa"/>
          </w:tcPr>
          <w:p w:rsidR="004555FF" w:rsidRDefault="004555FF">
            <w:r w:rsidRPr="00B578B0">
              <w:rPr>
                <w:rFonts w:ascii="Calibri" w:hAnsi="Calibri" w:cs="Calibri"/>
                <w:sz w:val="24"/>
                <w:lang w:val="hr-HR"/>
              </w:rPr>
              <w:t>Frontalni, razgovor</w:t>
            </w:r>
          </w:p>
        </w:tc>
        <w:tc>
          <w:tcPr>
            <w:tcW w:w="1843" w:type="dxa"/>
          </w:tcPr>
          <w:p w:rsidR="004555FF" w:rsidRPr="00B578B0" w:rsidRDefault="004555FF" w:rsidP="00BA4BB6">
            <w:pPr>
              <w:rPr>
                <w:rFonts w:ascii="Calibri" w:hAnsi="Calibri" w:cs="Calibri"/>
                <w:sz w:val="24"/>
                <w:lang w:val="hr-HR"/>
              </w:rPr>
            </w:pPr>
          </w:p>
        </w:tc>
        <w:tc>
          <w:tcPr>
            <w:tcW w:w="2551" w:type="dxa"/>
          </w:tcPr>
          <w:p w:rsidR="004555FF" w:rsidRDefault="004555FF">
            <w:r w:rsidRPr="00B578B0">
              <w:rPr>
                <w:rFonts w:ascii="Calibri" w:hAnsi="Calibri" w:cs="Calibri"/>
                <w:sz w:val="24"/>
                <w:lang w:val="hr-HR"/>
              </w:rPr>
              <w:t>Računalo i projektor</w:t>
            </w:r>
          </w:p>
        </w:tc>
      </w:tr>
      <w:tr w:rsidR="004555FF" w:rsidRPr="00B578B0" w:rsidTr="00B578B0">
        <w:trPr>
          <w:cantSplit/>
        </w:trPr>
        <w:tc>
          <w:tcPr>
            <w:tcW w:w="851" w:type="dxa"/>
            <w:vAlign w:val="center"/>
          </w:tcPr>
          <w:p w:rsidR="004555FF" w:rsidRPr="00B578B0" w:rsidRDefault="004555FF" w:rsidP="00B578B0">
            <w:pPr>
              <w:jc w:val="center"/>
              <w:rPr>
                <w:rFonts w:ascii="Calibri" w:hAnsi="Calibri" w:cs="Calibri"/>
                <w:sz w:val="24"/>
                <w:lang w:val="hr-HR"/>
              </w:rPr>
            </w:pPr>
            <w:r w:rsidRPr="00B578B0">
              <w:rPr>
                <w:rFonts w:ascii="Calibri" w:hAnsi="Calibri" w:cs="Calibri"/>
                <w:sz w:val="24"/>
                <w:lang w:val="hr-HR"/>
              </w:rPr>
              <w:t>52</w:t>
            </w:r>
          </w:p>
        </w:tc>
        <w:tc>
          <w:tcPr>
            <w:tcW w:w="6662" w:type="dxa"/>
          </w:tcPr>
          <w:p w:rsidR="004555FF" w:rsidRPr="00B578B0" w:rsidRDefault="004555FF" w:rsidP="00BA4BB6">
            <w:pPr>
              <w:rPr>
                <w:rFonts w:ascii="Calibri" w:hAnsi="Calibri" w:cs="Calibri"/>
                <w:sz w:val="24"/>
                <w:szCs w:val="24"/>
              </w:rPr>
            </w:pPr>
            <w:r w:rsidRPr="00B578B0">
              <w:rPr>
                <w:rFonts w:ascii="Calibri" w:hAnsi="Calibri" w:cs="Calibri"/>
                <w:sz w:val="24"/>
                <w:szCs w:val="24"/>
              </w:rPr>
              <w:t>Ostale vrste ugostiteljskih objekata iz skupine restauracije</w:t>
            </w:r>
          </w:p>
        </w:tc>
        <w:tc>
          <w:tcPr>
            <w:tcW w:w="3544" w:type="dxa"/>
          </w:tcPr>
          <w:p w:rsidR="004555FF" w:rsidRDefault="004555FF">
            <w:r w:rsidRPr="00B578B0">
              <w:rPr>
                <w:rFonts w:ascii="Calibri" w:hAnsi="Calibri" w:cs="Calibri"/>
                <w:sz w:val="24"/>
                <w:lang w:val="hr-HR"/>
              </w:rPr>
              <w:t>Frontalni, razgovor</w:t>
            </w:r>
          </w:p>
        </w:tc>
        <w:tc>
          <w:tcPr>
            <w:tcW w:w="1843" w:type="dxa"/>
          </w:tcPr>
          <w:p w:rsidR="004555FF" w:rsidRPr="00B578B0" w:rsidRDefault="004555FF" w:rsidP="00BA4BB6">
            <w:pPr>
              <w:rPr>
                <w:rFonts w:ascii="Calibri" w:hAnsi="Calibri" w:cs="Calibri"/>
                <w:sz w:val="24"/>
                <w:lang w:val="hr-HR"/>
              </w:rPr>
            </w:pPr>
          </w:p>
        </w:tc>
        <w:tc>
          <w:tcPr>
            <w:tcW w:w="2551" w:type="dxa"/>
          </w:tcPr>
          <w:p w:rsidR="004555FF" w:rsidRDefault="004555FF">
            <w:r w:rsidRPr="00B578B0">
              <w:rPr>
                <w:rFonts w:ascii="Calibri" w:hAnsi="Calibri" w:cs="Calibri"/>
                <w:sz w:val="24"/>
                <w:lang w:val="hr-HR"/>
              </w:rPr>
              <w:t>Računalo i projektor</w:t>
            </w:r>
          </w:p>
        </w:tc>
      </w:tr>
      <w:tr w:rsidR="004555FF" w:rsidRPr="00B578B0" w:rsidTr="00B578B0">
        <w:trPr>
          <w:cantSplit/>
        </w:trPr>
        <w:tc>
          <w:tcPr>
            <w:tcW w:w="851" w:type="dxa"/>
            <w:vAlign w:val="center"/>
          </w:tcPr>
          <w:p w:rsidR="004555FF" w:rsidRPr="00B578B0" w:rsidRDefault="004555FF" w:rsidP="00B578B0">
            <w:pPr>
              <w:jc w:val="center"/>
              <w:rPr>
                <w:rFonts w:ascii="Calibri" w:hAnsi="Calibri" w:cs="Calibri"/>
                <w:sz w:val="24"/>
                <w:lang w:val="hr-HR"/>
              </w:rPr>
            </w:pPr>
            <w:r w:rsidRPr="00B578B0">
              <w:rPr>
                <w:rFonts w:ascii="Calibri" w:hAnsi="Calibri" w:cs="Calibri"/>
                <w:sz w:val="24"/>
                <w:lang w:val="hr-HR"/>
              </w:rPr>
              <w:t>53</w:t>
            </w:r>
          </w:p>
        </w:tc>
        <w:tc>
          <w:tcPr>
            <w:tcW w:w="6662" w:type="dxa"/>
          </w:tcPr>
          <w:p w:rsidR="004555FF" w:rsidRPr="00B578B0" w:rsidRDefault="004555FF" w:rsidP="00BA4BB6">
            <w:pPr>
              <w:rPr>
                <w:rFonts w:ascii="Calibri" w:hAnsi="Calibri" w:cs="Calibri"/>
                <w:sz w:val="24"/>
                <w:szCs w:val="24"/>
              </w:rPr>
            </w:pPr>
            <w:r w:rsidRPr="00B578B0">
              <w:rPr>
                <w:rFonts w:ascii="Calibri" w:hAnsi="Calibri" w:cs="Calibri"/>
                <w:sz w:val="24"/>
                <w:szCs w:val="24"/>
              </w:rPr>
              <w:t>Ugostiteljski objekti koji pružaju usluge zabave, pića i napitaka</w:t>
            </w:r>
          </w:p>
        </w:tc>
        <w:tc>
          <w:tcPr>
            <w:tcW w:w="3544" w:type="dxa"/>
          </w:tcPr>
          <w:p w:rsidR="004555FF" w:rsidRDefault="004555FF">
            <w:r w:rsidRPr="00B578B0">
              <w:rPr>
                <w:rFonts w:ascii="Calibri" w:hAnsi="Calibri" w:cs="Calibri"/>
                <w:sz w:val="24"/>
                <w:lang w:val="hr-HR"/>
              </w:rPr>
              <w:t>Frontalni, razgovor</w:t>
            </w:r>
          </w:p>
        </w:tc>
        <w:tc>
          <w:tcPr>
            <w:tcW w:w="1843" w:type="dxa"/>
          </w:tcPr>
          <w:p w:rsidR="004555FF" w:rsidRPr="00B578B0" w:rsidRDefault="004555FF" w:rsidP="00BA4BB6">
            <w:pPr>
              <w:rPr>
                <w:rFonts w:ascii="Calibri" w:hAnsi="Calibri" w:cs="Calibri"/>
                <w:sz w:val="24"/>
                <w:lang w:val="hr-HR"/>
              </w:rPr>
            </w:pPr>
          </w:p>
        </w:tc>
        <w:tc>
          <w:tcPr>
            <w:tcW w:w="2551" w:type="dxa"/>
          </w:tcPr>
          <w:p w:rsidR="004555FF" w:rsidRDefault="004555FF">
            <w:r w:rsidRPr="00B578B0">
              <w:rPr>
                <w:rFonts w:ascii="Calibri" w:hAnsi="Calibri" w:cs="Calibri"/>
                <w:sz w:val="24"/>
                <w:lang w:val="hr-HR"/>
              </w:rPr>
              <w:t>Računalo i projektor</w:t>
            </w:r>
          </w:p>
        </w:tc>
      </w:tr>
      <w:tr w:rsidR="004555FF" w:rsidRPr="00B578B0" w:rsidTr="00B578B0">
        <w:trPr>
          <w:cantSplit/>
        </w:trPr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4555FF" w:rsidRPr="00B578B0" w:rsidRDefault="004555FF" w:rsidP="00B578B0">
            <w:pPr>
              <w:jc w:val="center"/>
              <w:rPr>
                <w:rFonts w:ascii="Calibri" w:hAnsi="Calibri" w:cs="Calibri"/>
                <w:sz w:val="24"/>
                <w:lang w:val="hr-HR"/>
              </w:rPr>
            </w:pPr>
            <w:r w:rsidRPr="00B578B0">
              <w:rPr>
                <w:rFonts w:ascii="Calibri" w:hAnsi="Calibri" w:cs="Calibri"/>
                <w:sz w:val="24"/>
                <w:lang w:val="hr-HR"/>
              </w:rPr>
              <w:t>54</w:t>
            </w:r>
          </w:p>
        </w:tc>
        <w:tc>
          <w:tcPr>
            <w:tcW w:w="6662" w:type="dxa"/>
            <w:tcBorders>
              <w:bottom w:val="single" w:sz="4" w:space="0" w:color="auto"/>
            </w:tcBorders>
          </w:tcPr>
          <w:p w:rsidR="004555FF" w:rsidRPr="00B578B0" w:rsidRDefault="004555FF" w:rsidP="00BA4BB6">
            <w:pPr>
              <w:rPr>
                <w:rFonts w:ascii="Calibri" w:hAnsi="Calibri" w:cs="Calibri"/>
                <w:sz w:val="24"/>
                <w:szCs w:val="24"/>
              </w:rPr>
            </w:pPr>
            <w:r w:rsidRPr="00B578B0">
              <w:rPr>
                <w:rFonts w:ascii="Calibri" w:hAnsi="Calibri" w:cs="Calibri"/>
                <w:sz w:val="24"/>
                <w:szCs w:val="24"/>
              </w:rPr>
              <w:t>Barovi</w:t>
            </w:r>
          </w:p>
        </w:tc>
        <w:tc>
          <w:tcPr>
            <w:tcW w:w="3544" w:type="dxa"/>
            <w:tcBorders>
              <w:bottom w:val="single" w:sz="4" w:space="0" w:color="auto"/>
            </w:tcBorders>
          </w:tcPr>
          <w:p w:rsidR="004555FF" w:rsidRDefault="004555FF">
            <w:r w:rsidRPr="00B578B0">
              <w:rPr>
                <w:rFonts w:ascii="Calibri" w:hAnsi="Calibri" w:cs="Calibri"/>
                <w:sz w:val="24"/>
                <w:lang w:val="hr-HR"/>
              </w:rPr>
              <w:t>Frontalni, razgovor</w:t>
            </w:r>
          </w:p>
        </w:tc>
        <w:tc>
          <w:tcPr>
            <w:tcW w:w="1843" w:type="dxa"/>
          </w:tcPr>
          <w:p w:rsidR="004555FF" w:rsidRPr="00B578B0" w:rsidRDefault="004555FF" w:rsidP="00BA4BB6">
            <w:pPr>
              <w:rPr>
                <w:rFonts w:ascii="Calibri" w:hAnsi="Calibri" w:cs="Calibri"/>
                <w:sz w:val="24"/>
                <w:lang w:val="hr-HR"/>
              </w:rPr>
            </w:pPr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:rsidR="004555FF" w:rsidRDefault="004555FF">
            <w:r w:rsidRPr="00B578B0">
              <w:rPr>
                <w:rFonts w:ascii="Calibri" w:hAnsi="Calibri" w:cs="Calibri"/>
                <w:sz w:val="24"/>
                <w:lang w:val="hr-HR"/>
              </w:rPr>
              <w:t>Računalo i projektor</w:t>
            </w:r>
          </w:p>
        </w:tc>
      </w:tr>
      <w:tr w:rsidR="004555FF" w:rsidRPr="00B578B0" w:rsidTr="00B578B0">
        <w:trPr>
          <w:cantSplit/>
        </w:trPr>
        <w:tc>
          <w:tcPr>
            <w:tcW w:w="851" w:type="dxa"/>
            <w:vAlign w:val="center"/>
          </w:tcPr>
          <w:p w:rsidR="004555FF" w:rsidRPr="00B578B0" w:rsidRDefault="004555FF" w:rsidP="00B578B0">
            <w:pPr>
              <w:jc w:val="center"/>
              <w:rPr>
                <w:rFonts w:ascii="Calibri" w:hAnsi="Calibri" w:cs="Calibri"/>
                <w:sz w:val="24"/>
                <w:lang w:val="hr-HR"/>
              </w:rPr>
            </w:pPr>
            <w:r w:rsidRPr="00B578B0">
              <w:rPr>
                <w:rFonts w:ascii="Calibri" w:hAnsi="Calibri" w:cs="Calibri"/>
                <w:sz w:val="24"/>
                <w:lang w:val="hr-HR"/>
              </w:rPr>
              <w:t>55</w:t>
            </w:r>
          </w:p>
        </w:tc>
        <w:tc>
          <w:tcPr>
            <w:tcW w:w="6662" w:type="dxa"/>
          </w:tcPr>
          <w:p w:rsidR="004555FF" w:rsidRPr="00B578B0" w:rsidRDefault="004555FF" w:rsidP="00BA4BB6">
            <w:pPr>
              <w:rPr>
                <w:rFonts w:ascii="Calibri" w:hAnsi="Calibri" w:cs="Calibri"/>
                <w:sz w:val="24"/>
                <w:szCs w:val="24"/>
              </w:rPr>
            </w:pPr>
            <w:r w:rsidRPr="00B578B0">
              <w:rPr>
                <w:rFonts w:ascii="Calibri" w:hAnsi="Calibri" w:cs="Calibri"/>
                <w:sz w:val="24"/>
                <w:szCs w:val="24"/>
              </w:rPr>
              <w:t>Vrste barova</w:t>
            </w:r>
          </w:p>
        </w:tc>
        <w:tc>
          <w:tcPr>
            <w:tcW w:w="3544" w:type="dxa"/>
          </w:tcPr>
          <w:p w:rsidR="004555FF" w:rsidRDefault="004555FF">
            <w:r w:rsidRPr="00B578B0">
              <w:rPr>
                <w:rFonts w:ascii="Calibri" w:hAnsi="Calibri" w:cs="Calibri"/>
                <w:sz w:val="24"/>
                <w:lang w:val="hr-HR"/>
              </w:rPr>
              <w:t>Frontalni, razgovor</w:t>
            </w:r>
          </w:p>
        </w:tc>
        <w:tc>
          <w:tcPr>
            <w:tcW w:w="1843" w:type="dxa"/>
          </w:tcPr>
          <w:p w:rsidR="004555FF" w:rsidRPr="00B578B0" w:rsidRDefault="004555FF" w:rsidP="00BA4BB6">
            <w:pPr>
              <w:rPr>
                <w:rFonts w:ascii="Calibri" w:hAnsi="Calibri" w:cs="Calibri"/>
                <w:sz w:val="24"/>
                <w:lang w:val="hr-HR"/>
              </w:rPr>
            </w:pPr>
          </w:p>
        </w:tc>
        <w:tc>
          <w:tcPr>
            <w:tcW w:w="2551" w:type="dxa"/>
          </w:tcPr>
          <w:p w:rsidR="004555FF" w:rsidRDefault="004555FF">
            <w:r w:rsidRPr="00B578B0">
              <w:rPr>
                <w:rFonts w:ascii="Calibri" w:hAnsi="Calibri" w:cs="Calibri"/>
                <w:sz w:val="24"/>
                <w:lang w:val="hr-HR"/>
              </w:rPr>
              <w:t>Računalo i projektor</w:t>
            </w:r>
          </w:p>
        </w:tc>
      </w:tr>
      <w:tr w:rsidR="004555FF" w:rsidRPr="00B578B0" w:rsidTr="00B578B0">
        <w:trPr>
          <w:cantSplit/>
        </w:trPr>
        <w:tc>
          <w:tcPr>
            <w:tcW w:w="851" w:type="dxa"/>
            <w:vAlign w:val="center"/>
          </w:tcPr>
          <w:p w:rsidR="004555FF" w:rsidRPr="00B578B0" w:rsidRDefault="004555FF" w:rsidP="00B578B0">
            <w:pPr>
              <w:jc w:val="center"/>
              <w:rPr>
                <w:rFonts w:ascii="Calibri" w:hAnsi="Calibri" w:cs="Calibri"/>
                <w:sz w:val="24"/>
                <w:lang w:val="hr-HR"/>
              </w:rPr>
            </w:pPr>
            <w:r w:rsidRPr="00B578B0">
              <w:rPr>
                <w:rFonts w:ascii="Calibri" w:hAnsi="Calibri" w:cs="Calibri"/>
                <w:sz w:val="24"/>
                <w:lang w:val="hr-HR"/>
              </w:rPr>
              <w:t>56</w:t>
            </w:r>
          </w:p>
        </w:tc>
        <w:tc>
          <w:tcPr>
            <w:tcW w:w="6662" w:type="dxa"/>
          </w:tcPr>
          <w:p w:rsidR="004555FF" w:rsidRPr="00B578B0" w:rsidRDefault="004555FF" w:rsidP="00BA4BB6">
            <w:pPr>
              <w:rPr>
                <w:rFonts w:ascii="Calibri" w:hAnsi="Calibri" w:cs="Calibri"/>
                <w:sz w:val="24"/>
                <w:szCs w:val="24"/>
              </w:rPr>
            </w:pPr>
            <w:r w:rsidRPr="00B578B0">
              <w:rPr>
                <w:rFonts w:ascii="Calibri" w:hAnsi="Calibri" w:cs="Calibri"/>
                <w:sz w:val="24"/>
                <w:szCs w:val="24"/>
              </w:rPr>
              <w:t>Animacija gostiju</w:t>
            </w:r>
          </w:p>
        </w:tc>
        <w:tc>
          <w:tcPr>
            <w:tcW w:w="3544" w:type="dxa"/>
          </w:tcPr>
          <w:p w:rsidR="004555FF" w:rsidRDefault="004555FF">
            <w:r w:rsidRPr="00B578B0">
              <w:rPr>
                <w:rFonts w:ascii="Calibri" w:hAnsi="Calibri" w:cs="Calibri"/>
                <w:sz w:val="24"/>
                <w:lang w:val="hr-HR"/>
              </w:rPr>
              <w:t>Frontalni, razgovor</w:t>
            </w:r>
          </w:p>
        </w:tc>
        <w:tc>
          <w:tcPr>
            <w:tcW w:w="1843" w:type="dxa"/>
          </w:tcPr>
          <w:p w:rsidR="004555FF" w:rsidRPr="00B578B0" w:rsidRDefault="004555FF" w:rsidP="00BA4BB6">
            <w:pPr>
              <w:rPr>
                <w:rFonts w:ascii="Calibri" w:hAnsi="Calibri" w:cs="Calibri"/>
                <w:sz w:val="24"/>
                <w:lang w:val="hr-HR"/>
              </w:rPr>
            </w:pPr>
          </w:p>
        </w:tc>
        <w:tc>
          <w:tcPr>
            <w:tcW w:w="2551" w:type="dxa"/>
          </w:tcPr>
          <w:p w:rsidR="004555FF" w:rsidRDefault="004555FF">
            <w:r w:rsidRPr="00B578B0">
              <w:rPr>
                <w:rFonts w:ascii="Calibri" w:hAnsi="Calibri" w:cs="Calibri"/>
                <w:sz w:val="24"/>
                <w:lang w:val="hr-HR"/>
              </w:rPr>
              <w:t>Računalo i projektor</w:t>
            </w:r>
          </w:p>
        </w:tc>
      </w:tr>
      <w:tr w:rsidR="004555FF" w:rsidRPr="00B578B0" w:rsidTr="00B578B0">
        <w:trPr>
          <w:cantSplit/>
        </w:trPr>
        <w:tc>
          <w:tcPr>
            <w:tcW w:w="851" w:type="dxa"/>
            <w:vAlign w:val="center"/>
          </w:tcPr>
          <w:p w:rsidR="004555FF" w:rsidRPr="00B578B0" w:rsidRDefault="004555FF" w:rsidP="00B578B0">
            <w:pPr>
              <w:jc w:val="center"/>
              <w:rPr>
                <w:rFonts w:ascii="Calibri" w:hAnsi="Calibri" w:cs="Calibri"/>
                <w:sz w:val="24"/>
                <w:lang w:val="hr-HR"/>
              </w:rPr>
            </w:pPr>
            <w:r w:rsidRPr="00B578B0">
              <w:rPr>
                <w:rFonts w:ascii="Calibri" w:hAnsi="Calibri" w:cs="Calibri"/>
                <w:sz w:val="24"/>
                <w:lang w:val="hr-HR"/>
              </w:rPr>
              <w:t>57</w:t>
            </w:r>
          </w:p>
        </w:tc>
        <w:tc>
          <w:tcPr>
            <w:tcW w:w="6662" w:type="dxa"/>
          </w:tcPr>
          <w:p w:rsidR="004555FF" w:rsidRPr="00B578B0" w:rsidRDefault="004555FF" w:rsidP="00BA4BB6">
            <w:pPr>
              <w:rPr>
                <w:rFonts w:ascii="Calibri" w:hAnsi="Calibri" w:cs="Calibri"/>
                <w:sz w:val="24"/>
                <w:szCs w:val="24"/>
              </w:rPr>
            </w:pPr>
            <w:r w:rsidRPr="00B578B0">
              <w:rPr>
                <w:rFonts w:ascii="Calibri" w:hAnsi="Calibri" w:cs="Calibri"/>
                <w:sz w:val="24"/>
                <w:szCs w:val="24"/>
              </w:rPr>
              <w:t>Vrste animacije</w:t>
            </w:r>
          </w:p>
        </w:tc>
        <w:tc>
          <w:tcPr>
            <w:tcW w:w="3544" w:type="dxa"/>
          </w:tcPr>
          <w:p w:rsidR="004555FF" w:rsidRDefault="004555FF">
            <w:r w:rsidRPr="00B578B0">
              <w:rPr>
                <w:rFonts w:ascii="Calibri" w:hAnsi="Calibri" w:cs="Calibri"/>
                <w:sz w:val="24"/>
                <w:lang w:val="hr-HR"/>
              </w:rPr>
              <w:t>Frontalni, razgovor</w:t>
            </w:r>
          </w:p>
        </w:tc>
        <w:tc>
          <w:tcPr>
            <w:tcW w:w="1843" w:type="dxa"/>
          </w:tcPr>
          <w:p w:rsidR="004555FF" w:rsidRPr="00B578B0" w:rsidRDefault="004555FF" w:rsidP="00BA4BB6">
            <w:pPr>
              <w:rPr>
                <w:rFonts w:ascii="Calibri" w:hAnsi="Calibri" w:cs="Calibri"/>
                <w:sz w:val="24"/>
                <w:lang w:val="hr-HR"/>
              </w:rPr>
            </w:pPr>
          </w:p>
        </w:tc>
        <w:tc>
          <w:tcPr>
            <w:tcW w:w="2551" w:type="dxa"/>
          </w:tcPr>
          <w:p w:rsidR="004555FF" w:rsidRDefault="004555FF">
            <w:r w:rsidRPr="00B578B0">
              <w:rPr>
                <w:rFonts w:ascii="Calibri" w:hAnsi="Calibri" w:cs="Calibri"/>
                <w:sz w:val="24"/>
                <w:lang w:val="hr-HR"/>
              </w:rPr>
              <w:t>Računalo i projektor</w:t>
            </w:r>
          </w:p>
        </w:tc>
      </w:tr>
      <w:tr w:rsidR="004555FF" w:rsidRPr="00B578B0" w:rsidTr="00B578B0">
        <w:trPr>
          <w:cantSplit/>
        </w:trPr>
        <w:tc>
          <w:tcPr>
            <w:tcW w:w="851" w:type="dxa"/>
            <w:vAlign w:val="center"/>
          </w:tcPr>
          <w:p w:rsidR="004555FF" w:rsidRPr="00B578B0" w:rsidRDefault="004555FF" w:rsidP="00B578B0">
            <w:pPr>
              <w:jc w:val="center"/>
              <w:rPr>
                <w:rFonts w:ascii="Calibri" w:hAnsi="Calibri" w:cs="Calibri"/>
                <w:sz w:val="24"/>
                <w:lang w:val="hr-HR"/>
              </w:rPr>
            </w:pPr>
            <w:r w:rsidRPr="00B578B0">
              <w:rPr>
                <w:rFonts w:ascii="Calibri" w:hAnsi="Calibri" w:cs="Calibri"/>
                <w:sz w:val="24"/>
                <w:lang w:val="hr-HR"/>
              </w:rPr>
              <w:t>58</w:t>
            </w:r>
          </w:p>
        </w:tc>
        <w:tc>
          <w:tcPr>
            <w:tcW w:w="6662" w:type="dxa"/>
          </w:tcPr>
          <w:p w:rsidR="004555FF" w:rsidRPr="00B578B0" w:rsidRDefault="004555FF" w:rsidP="00BA4BB6">
            <w:pPr>
              <w:rPr>
                <w:rFonts w:ascii="Calibri" w:hAnsi="Calibri" w:cs="Calibri"/>
                <w:sz w:val="24"/>
                <w:szCs w:val="24"/>
              </w:rPr>
            </w:pPr>
            <w:r w:rsidRPr="00B578B0">
              <w:rPr>
                <w:rFonts w:ascii="Calibri" w:hAnsi="Calibri" w:cs="Calibri"/>
                <w:sz w:val="24"/>
                <w:szCs w:val="24"/>
              </w:rPr>
              <w:t>Osnovni uvjeti za obavljanje ugostiteljske djelatnosti</w:t>
            </w:r>
          </w:p>
        </w:tc>
        <w:tc>
          <w:tcPr>
            <w:tcW w:w="3544" w:type="dxa"/>
          </w:tcPr>
          <w:p w:rsidR="004555FF" w:rsidRDefault="004555FF">
            <w:r w:rsidRPr="00B578B0">
              <w:rPr>
                <w:rFonts w:ascii="Calibri" w:hAnsi="Calibri" w:cs="Calibri"/>
                <w:sz w:val="24"/>
                <w:lang w:val="hr-HR"/>
              </w:rPr>
              <w:t>Frontalni, razgovor</w:t>
            </w:r>
          </w:p>
        </w:tc>
        <w:tc>
          <w:tcPr>
            <w:tcW w:w="1843" w:type="dxa"/>
          </w:tcPr>
          <w:p w:rsidR="004555FF" w:rsidRPr="00B578B0" w:rsidRDefault="004555FF" w:rsidP="00BA4BB6">
            <w:pPr>
              <w:rPr>
                <w:rFonts w:ascii="Calibri" w:hAnsi="Calibri" w:cs="Calibri"/>
                <w:sz w:val="24"/>
                <w:lang w:val="hr-HR"/>
              </w:rPr>
            </w:pPr>
          </w:p>
        </w:tc>
        <w:tc>
          <w:tcPr>
            <w:tcW w:w="2551" w:type="dxa"/>
          </w:tcPr>
          <w:p w:rsidR="004555FF" w:rsidRDefault="004555FF">
            <w:r w:rsidRPr="00B578B0">
              <w:rPr>
                <w:rFonts w:ascii="Calibri" w:hAnsi="Calibri" w:cs="Calibri"/>
                <w:sz w:val="24"/>
                <w:lang w:val="hr-HR"/>
              </w:rPr>
              <w:t>Računalo i projektor</w:t>
            </w:r>
          </w:p>
        </w:tc>
      </w:tr>
      <w:tr w:rsidR="004555FF" w:rsidRPr="00B578B0" w:rsidTr="00B578B0">
        <w:trPr>
          <w:cantSplit/>
        </w:trPr>
        <w:tc>
          <w:tcPr>
            <w:tcW w:w="851" w:type="dxa"/>
            <w:vAlign w:val="center"/>
          </w:tcPr>
          <w:p w:rsidR="004555FF" w:rsidRPr="00B578B0" w:rsidRDefault="004555FF" w:rsidP="00B578B0">
            <w:pPr>
              <w:jc w:val="center"/>
              <w:rPr>
                <w:rFonts w:ascii="Calibri" w:hAnsi="Calibri" w:cs="Calibri"/>
                <w:sz w:val="24"/>
                <w:lang w:val="hr-HR"/>
              </w:rPr>
            </w:pPr>
            <w:r w:rsidRPr="00B578B0">
              <w:rPr>
                <w:rFonts w:ascii="Calibri" w:hAnsi="Calibri" w:cs="Calibri"/>
                <w:sz w:val="24"/>
                <w:lang w:val="hr-HR"/>
              </w:rPr>
              <w:t>59</w:t>
            </w:r>
          </w:p>
        </w:tc>
        <w:tc>
          <w:tcPr>
            <w:tcW w:w="6662" w:type="dxa"/>
          </w:tcPr>
          <w:p w:rsidR="004555FF" w:rsidRPr="00B578B0" w:rsidRDefault="004555FF" w:rsidP="00BA4BB6">
            <w:pPr>
              <w:rPr>
                <w:rFonts w:ascii="Calibri" w:hAnsi="Calibri" w:cs="Calibri"/>
                <w:sz w:val="24"/>
                <w:szCs w:val="24"/>
              </w:rPr>
            </w:pPr>
            <w:r w:rsidRPr="00B578B0">
              <w:rPr>
                <w:rFonts w:ascii="Calibri" w:hAnsi="Calibri" w:cs="Calibri"/>
                <w:sz w:val="24"/>
                <w:szCs w:val="24"/>
              </w:rPr>
              <w:t>Ponavljanje</w:t>
            </w:r>
          </w:p>
        </w:tc>
        <w:tc>
          <w:tcPr>
            <w:tcW w:w="3544" w:type="dxa"/>
          </w:tcPr>
          <w:p w:rsidR="004555FF" w:rsidRDefault="004555FF">
            <w:r w:rsidRPr="004555FF">
              <w:rPr>
                <w:rFonts w:ascii="Calibri" w:hAnsi="Calibri" w:cs="Calibri"/>
                <w:sz w:val="24"/>
                <w:lang w:val="hr-HR"/>
              </w:rPr>
              <w:t>Individualni</w:t>
            </w:r>
            <w:r w:rsidRPr="00B578B0">
              <w:rPr>
                <w:rFonts w:ascii="Calibri" w:hAnsi="Calibri" w:cs="Calibri"/>
                <w:sz w:val="24"/>
                <w:lang w:val="hr-HR"/>
              </w:rPr>
              <w:t>, razgovor</w:t>
            </w:r>
          </w:p>
        </w:tc>
        <w:tc>
          <w:tcPr>
            <w:tcW w:w="1843" w:type="dxa"/>
          </w:tcPr>
          <w:p w:rsidR="004555FF" w:rsidRPr="00B578B0" w:rsidRDefault="004555FF" w:rsidP="00BA4BB6">
            <w:pPr>
              <w:rPr>
                <w:rFonts w:ascii="Calibri" w:hAnsi="Calibri" w:cs="Calibri"/>
                <w:sz w:val="24"/>
                <w:lang w:val="hr-HR"/>
              </w:rPr>
            </w:pPr>
          </w:p>
        </w:tc>
        <w:tc>
          <w:tcPr>
            <w:tcW w:w="2551" w:type="dxa"/>
          </w:tcPr>
          <w:p w:rsidR="004555FF" w:rsidRDefault="004555FF"/>
        </w:tc>
      </w:tr>
      <w:tr w:rsidR="004555FF" w:rsidRPr="00B578B0" w:rsidTr="00B578B0">
        <w:trPr>
          <w:cantSplit/>
        </w:trPr>
        <w:tc>
          <w:tcPr>
            <w:tcW w:w="851" w:type="dxa"/>
            <w:vAlign w:val="center"/>
          </w:tcPr>
          <w:p w:rsidR="004555FF" w:rsidRPr="00B578B0" w:rsidRDefault="004555FF" w:rsidP="00B578B0">
            <w:pPr>
              <w:jc w:val="center"/>
              <w:rPr>
                <w:rFonts w:ascii="Calibri" w:hAnsi="Calibri" w:cs="Calibri"/>
                <w:sz w:val="24"/>
                <w:lang w:val="hr-HR"/>
              </w:rPr>
            </w:pPr>
            <w:r w:rsidRPr="00B578B0">
              <w:rPr>
                <w:rFonts w:ascii="Calibri" w:hAnsi="Calibri" w:cs="Calibri"/>
                <w:sz w:val="24"/>
                <w:lang w:val="hr-HR"/>
              </w:rPr>
              <w:t>60</w:t>
            </w:r>
          </w:p>
        </w:tc>
        <w:tc>
          <w:tcPr>
            <w:tcW w:w="6662" w:type="dxa"/>
          </w:tcPr>
          <w:p w:rsidR="004555FF" w:rsidRPr="00B578B0" w:rsidRDefault="004555FF" w:rsidP="00BA4BB6">
            <w:pPr>
              <w:rPr>
                <w:rFonts w:ascii="Calibri" w:hAnsi="Calibri" w:cs="Calibri"/>
                <w:sz w:val="24"/>
                <w:szCs w:val="24"/>
              </w:rPr>
            </w:pPr>
            <w:r w:rsidRPr="00B578B0">
              <w:rPr>
                <w:rFonts w:ascii="Calibri" w:hAnsi="Calibri" w:cs="Calibri"/>
                <w:sz w:val="24"/>
                <w:szCs w:val="24"/>
              </w:rPr>
              <w:t>Provjera znanja</w:t>
            </w:r>
          </w:p>
        </w:tc>
        <w:tc>
          <w:tcPr>
            <w:tcW w:w="3544" w:type="dxa"/>
          </w:tcPr>
          <w:p w:rsidR="004555FF" w:rsidRDefault="004555FF">
            <w:r w:rsidRPr="004555FF">
              <w:rPr>
                <w:rFonts w:ascii="Calibri" w:hAnsi="Calibri" w:cs="Calibri"/>
                <w:sz w:val="24"/>
                <w:lang w:val="hr-HR"/>
              </w:rPr>
              <w:t>Individualni</w:t>
            </w:r>
            <w:r w:rsidRPr="00B578B0">
              <w:rPr>
                <w:rFonts w:ascii="Calibri" w:hAnsi="Calibri" w:cs="Calibri"/>
                <w:sz w:val="24"/>
                <w:lang w:val="hr-HR"/>
              </w:rPr>
              <w:t>, razgovor</w:t>
            </w:r>
          </w:p>
        </w:tc>
        <w:tc>
          <w:tcPr>
            <w:tcW w:w="1843" w:type="dxa"/>
          </w:tcPr>
          <w:p w:rsidR="004555FF" w:rsidRPr="00B578B0" w:rsidRDefault="004555FF" w:rsidP="00BA4BB6">
            <w:pPr>
              <w:rPr>
                <w:rFonts w:ascii="Calibri" w:hAnsi="Calibri" w:cs="Calibri"/>
                <w:sz w:val="24"/>
                <w:lang w:val="hr-HR"/>
              </w:rPr>
            </w:pPr>
          </w:p>
        </w:tc>
        <w:tc>
          <w:tcPr>
            <w:tcW w:w="2551" w:type="dxa"/>
          </w:tcPr>
          <w:p w:rsidR="004555FF" w:rsidRDefault="004555FF"/>
        </w:tc>
      </w:tr>
      <w:tr w:rsidR="004555FF" w:rsidRPr="00B578B0" w:rsidTr="00B578B0">
        <w:trPr>
          <w:cantSplit/>
        </w:trPr>
        <w:tc>
          <w:tcPr>
            <w:tcW w:w="851" w:type="dxa"/>
            <w:vAlign w:val="center"/>
          </w:tcPr>
          <w:p w:rsidR="004555FF" w:rsidRPr="00B578B0" w:rsidRDefault="004555FF" w:rsidP="00B578B0">
            <w:pPr>
              <w:jc w:val="center"/>
              <w:rPr>
                <w:rFonts w:ascii="Calibri" w:hAnsi="Calibri" w:cs="Calibri"/>
                <w:sz w:val="24"/>
                <w:lang w:val="hr-HR"/>
              </w:rPr>
            </w:pPr>
            <w:r w:rsidRPr="00B578B0">
              <w:rPr>
                <w:rFonts w:ascii="Calibri" w:hAnsi="Calibri" w:cs="Calibri"/>
                <w:sz w:val="24"/>
                <w:lang w:val="hr-HR"/>
              </w:rPr>
              <w:t>61</w:t>
            </w:r>
          </w:p>
        </w:tc>
        <w:tc>
          <w:tcPr>
            <w:tcW w:w="6662" w:type="dxa"/>
          </w:tcPr>
          <w:p w:rsidR="004555FF" w:rsidRPr="00B578B0" w:rsidRDefault="004555FF" w:rsidP="00BA4BB6">
            <w:pPr>
              <w:rPr>
                <w:rFonts w:ascii="Calibri" w:hAnsi="Calibri" w:cs="Calibri"/>
                <w:sz w:val="24"/>
                <w:szCs w:val="24"/>
              </w:rPr>
            </w:pPr>
            <w:r w:rsidRPr="00B578B0">
              <w:rPr>
                <w:rFonts w:ascii="Calibri" w:hAnsi="Calibri" w:cs="Calibri"/>
                <w:sz w:val="24"/>
                <w:szCs w:val="24"/>
              </w:rPr>
              <w:t>Učenički seminar</w:t>
            </w:r>
          </w:p>
        </w:tc>
        <w:tc>
          <w:tcPr>
            <w:tcW w:w="3544" w:type="dxa"/>
          </w:tcPr>
          <w:p w:rsidR="004555FF" w:rsidRDefault="004555FF">
            <w:r w:rsidRPr="00B578B0">
              <w:rPr>
                <w:rFonts w:ascii="Calibri" w:hAnsi="Calibri" w:cs="Calibri"/>
                <w:sz w:val="24"/>
                <w:lang w:val="hr-HR"/>
              </w:rPr>
              <w:t>Frontalni, razgovor</w:t>
            </w:r>
          </w:p>
        </w:tc>
        <w:tc>
          <w:tcPr>
            <w:tcW w:w="1843" w:type="dxa"/>
          </w:tcPr>
          <w:p w:rsidR="004555FF" w:rsidRPr="00B578B0" w:rsidRDefault="004555FF" w:rsidP="00BA4BB6">
            <w:pPr>
              <w:rPr>
                <w:rFonts w:ascii="Calibri" w:hAnsi="Calibri" w:cs="Calibri"/>
                <w:sz w:val="24"/>
                <w:lang w:val="hr-HR"/>
              </w:rPr>
            </w:pPr>
          </w:p>
        </w:tc>
        <w:tc>
          <w:tcPr>
            <w:tcW w:w="2551" w:type="dxa"/>
          </w:tcPr>
          <w:p w:rsidR="004555FF" w:rsidRDefault="004555FF">
            <w:r w:rsidRPr="00B578B0">
              <w:rPr>
                <w:rFonts w:ascii="Calibri" w:hAnsi="Calibri" w:cs="Calibri"/>
                <w:sz w:val="24"/>
                <w:lang w:val="hr-HR"/>
              </w:rPr>
              <w:t>Računalo i projektor</w:t>
            </w:r>
          </w:p>
        </w:tc>
      </w:tr>
      <w:tr w:rsidR="004555FF" w:rsidRPr="00B578B0" w:rsidTr="00B578B0">
        <w:trPr>
          <w:cantSplit/>
        </w:trPr>
        <w:tc>
          <w:tcPr>
            <w:tcW w:w="851" w:type="dxa"/>
            <w:vAlign w:val="center"/>
          </w:tcPr>
          <w:p w:rsidR="004555FF" w:rsidRPr="00B578B0" w:rsidRDefault="004555FF" w:rsidP="00B578B0">
            <w:pPr>
              <w:jc w:val="center"/>
              <w:rPr>
                <w:rFonts w:ascii="Calibri" w:hAnsi="Calibri" w:cs="Calibri"/>
                <w:sz w:val="24"/>
                <w:lang w:val="hr-HR"/>
              </w:rPr>
            </w:pPr>
            <w:r w:rsidRPr="00B578B0">
              <w:rPr>
                <w:rFonts w:ascii="Calibri" w:hAnsi="Calibri" w:cs="Calibri"/>
                <w:sz w:val="24"/>
                <w:lang w:val="hr-HR"/>
              </w:rPr>
              <w:t>62</w:t>
            </w:r>
          </w:p>
        </w:tc>
        <w:tc>
          <w:tcPr>
            <w:tcW w:w="6662" w:type="dxa"/>
          </w:tcPr>
          <w:p w:rsidR="004555FF" w:rsidRPr="00B578B0" w:rsidRDefault="004555FF" w:rsidP="00BA4BB6">
            <w:pPr>
              <w:rPr>
                <w:rFonts w:ascii="Calibri" w:hAnsi="Calibri" w:cs="Calibri"/>
                <w:sz w:val="24"/>
                <w:szCs w:val="24"/>
              </w:rPr>
            </w:pPr>
            <w:r w:rsidRPr="00B578B0">
              <w:rPr>
                <w:rFonts w:ascii="Calibri" w:hAnsi="Calibri" w:cs="Calibri"/>
                <w:sz w:val="24"/>
                <w:szCs w:val="24"/>
              </w:rPr>
              <w:t>Važnost i značenje ljudskog rada u ugostiteljstvu</w:t>
            </w:r>
          </w:p>
        </w:tc>
        <w:tc>
          <w:tcPr>
            <w:tcW w:w="3544" w:type="dxa"/>
          </w:tcPr>
          <w:p w:rsidR="004555FF" w:rsidRDefault="004555FF">
            <w:r w:rsidRPr="00B578B0">
              <w:rPr>
                <w:rFonts w:ascii="Calibri" w:hAnsi="Calibri" w:cs="Calibri"/>
                <w:sz w:val="24"/>
                <w:lang w:val="hr-HR"/>
              </w:rPr>
              <w:t>Frontalni, razgovor</w:t>
            </w:r>
          </w:p>
        </w:tc>
        <w:tc>
          <w:tcPr>
            <w:tcW w:w="1843" w:type="dxa"/>
          </w:tcPr>
          <w:p w:rsidR="004555FF" w:rsidRPr="00B578B0" w:rsidRDefault="004555FF" w:rsidP="00BA4BB6">
            <w:pPr>
              <w:rPr>
                <w:rFonts w:ascii="Calibri" w:hAnsi="Calibri" w:cs="Calibri"/>
                <w:sz w:val="24"/>
                <w:lang w:val="hr-HR"/>
              </w:rPr>
            </w:pPr>
          </w:p>
        </w:tc>
        <w:tc>
          <w:tcPr>
            <w:tcW w:w="2551" w:type="dxa"/>
          </w:tcPr>
          <w:p w:rsidR="004555FF" w:rsidRDefault="004555FF">
            <w:r w:rsidRPr="00B578B0">
              <w:rPr>
                <w:rFonts w:ascii="Calibri" w:hAnsi="Calibri" w:cs="Calibri"/>
                <w:sz w:val="24"/>
                <w:lang w:val="hr-HR"/>
              </w:rPr>
              <w:t>Računalo i projektor</w:t>
            </w:r>
          </w:p>
        </w:tc>
      </w:tr>
      <w:tr w:rsidR="004555FF" w:rsidRPr="00B578B0" w:rsidTr="00B578B0">
        <w:trPr>
          <w:cantSplit/>
        </w:trPr>
        <w:tc>
          <w:tcPr>
            <w:tcW w:w="851" w:type="dxa"/>
            <w:vAlign w:val="center"/>
          </w:tcPr>
          <w:p w:rsidR="004555FF" w:rsidRPr="00B578B0" w:rsidRDefault="004555FF" w:rsidP="00B578B0">
            <w:pPr>
              <w:jc w:val="center"/>
              <w:rPr>
                <w:rFonts w:ascii="Calibri" w:hAnsi="Calibri" w:cs="Calibri"/>
                <w:sz w:val="24"/>
                <w:lang w:val="hr-HR"/>
              </w:rPr>
            </w:pPr>
            <w:r w:rsidRPr="00B578B0">
              <w:rPr>
                <w:rFonts w:ascii="Calibri" w:hAnsi="Calibri" w:cs="Calibri"/>
                <w:sz w:val="24"/>
                <w:lang w:val="hr-HR"/>
              </w:rPr>
              <w:t>63</w:t>
            </w:r>
          </w:p>
        </w:tc>
        <w:tc>
          <w:tcPr>
            <w:tcW w:w="6662" w:type="dxa"/>
          </w:tcPr>
          <w:p w:rsidR="004555FF" w:rsidRPr="00B578B0" w:rsidRDefault="004555FF" w:rsidP="00BA4BB6">
            <w:pPr>
              <w:rPr>
                <w:rFonts w:ascii="Calibri" w:hAnsi="Calibri" w:cs="Calibri"/>
                <w:sz w:val="24"/>
                <w:szCs w:val="24"/>
              </w:rPr>
            </w:pPr>
            <w:r w:rsidRPr="00B578B0">
              <w:rPr>
                <w:rFonts w:ascii="Calibri" w:hAnsi="Calibri" w:cs="Calibri"/>
                <w:sz w:val="24"/>
                <w:szCs w:val="24"/>
              </w:rPr>
              <w:t>Moralni lik, osobine i stručnost uposlenih u ugostiteljstvu</w:t>
            </w:r>
          </w:p>
        </w:tc>
        <w:tc>
          <w:tcPr>
            <w:tcW w:w="3544" w:type="dxa"/>
          </w:tcPr>
          <w:p w:rsidR="004555FF" w:rsidRDefault="004555FF">
            <w:r w:rsidRPr="00B578B0">
              <w:rPr>
                <w:rFonts w:ascii="Calibri" w:hAnsi="Calibri" w:cs="Calibri"/>
                <w:sz w:val="24"/>
                <w:lang w:val="hr-HR"/>
              </w:rPr>
              <w:t>Frontalni, razgovor</w:t>
            </w:r>
          </w:p>
        </w:tc>
        <w:tc>
          <w:tcPr>
            <w:tcW w:w="1843" w:type="dxa"/>
          </w:tcPr>
          <w:p w:rsidR="004555FF" w:rsidRPr="00B578B0" w:rsidRDefault="004555FF" w:rsidP="00BA4BB6">
            <w:pPr>
              <w:rPr>
                <w:rFonts w:ascii="Calibri" w:hAnsi="Calibri" w:cs="Calibri"/>
                <w:sz w:val="24"/>
                <w:lang w:val="hr-HR"/>
              </w:rPr>
            </w:pPr>
          </w:p>
        </w:tc>
        <w:tc>
          <w:tcPr>
            <w:tcW w:w="2551" w:type="dxa"/>
          </w:tcPr>
          <w:p w:rsidR="004555FF" w:rsidRDefault="004555FF">
            <w:r w:rsidRPr="00B578B0">
              <w:rPr>
                <w:rFonts w:ascii="Calibri" w:hAnsi="Calibri" w:cs="Calibri"/>
                <w:sz w:val="24"/>
                <w:lang w:val="hr-HR"/>
              </w:rPr>
              <w:t>Računalo i projektor</w:t>
            </w:r>
          </w:p>
        </w:tc>
      </w:tr>
      <w:tr w:rsidR="004555FF" w:rsidRPr="00B578B0" w:rsidTr="00B578B0">
        <w:trPr>
          <w:cantSplit/>
        </w:trPr>
        <w:tc>
          <w:tcPr>
            <w:tcW w:w="851" w:type="dxa"/>
            <w:vAlign w:val="center"/>
          </w:tcPr>
          <w:p w:rsidR="004555FF" w:rsidRPr="00B578B0" w:rsidRDefault="004555FF" w:rsidP="00B578B0">
            <w:pPr>
              <w:jc w:val="center"/>
              <w:rPr>
                <w:rFonts w:ascii="Calibri" w:hAnsi="Calibri" w:cs="Calibri"/>
                <w:sz w:val="24"/>
                <w:lang w:val="hr-HR"/>
              </w:rPr>
            </w:pPr>
            <w:r w:rsidRPr="00B578B0">
              <w:rPr>
                <w:rFonts w:ascii="Calibri" w:hAnsi="Calibri" w:cs="Calibri"/>
                <w:sz w:val="24"/>
                <w:lang w:val="hr-HR"/>
              </w:rPr>
              <w:t>64</w:t>
            </w:r>
          </w:p>
        </w:tc>
        <w:tc>
          <w:tcPr>
            <w:tcW w:w="6662" w:type="dxa"/>
          </w:tcPr>
          <w:p w:rsidR="004555FF" w:rsidRPr="00B578B0" w:rsidRDefault="004555FF" w:rsidP="004555FF">
            <w:pPr>
              <w:rPr>
                <w:rFonts w:ascii="Calibri" w:hAnsi="Calibri" w:cs="Calibri"/>
                <w:sz w:val="24"/>
                <w:szCs w:val="24"/>
              </w:rPr>
            </w:pPr>
            <w:r w:rsidRPr="00B578B0">
              <w:rPr>
                <w:rFonts w:ascii="Calibri" w:hAnsi="Calibri" w:cs="Calibri"/>
                <w:sz w:val="24"/>
                <w:szCs w:val="24"/>
              </w:rPr>
              <w:t>Nacionalna klasifikacija zanimanja u ugostiteljstvu</w:t>
            </w:r>
          </w:p>
        </w:tc>
        <w:tc>
          <w:tcPr>
            <w:tcW w:w="3544" w:type="dxa"/>
          </w:tcPr>
          <w:p w:rsidR="004555FF" w:rsidRDefault="004555FF">
            <w:r w:rsidRPr="00B578B0">
              <w:rPr>
                <w:rFonts w:ascii="Calibri" w:hAnsi="Calibri" w:cs="Calibri"/>
                <w:sz w:val="24"/>
                <w:lang w:val="hr-HR"/>
              </w:rPr>
              <w:t>Frontalni, razgovor</w:t>
            </w:r>
          </w:p>
        </w:tc>
        <w:tc>
          <w:tcPr>
            <w:tcW w:w="1843" w:type="dxa"/>
          </w:tcPr>
          <w:p w:rsidR="004555FF" w:rsidRPr="00B578B0" w:rsidRDefault="004555FF" w:rsidP="00BA4BB6">
            <w:pPr>
              <w:rPr>
                <w:rFonts w:ascii="Calibri" w:hAnsi="Calibri" w:cs="Calibri"/>
                <w:sz w:val="24"/>
                <w:lang w:val="hr-HR"/>
              </w:rPr>
            </w:pPr>
          </w:p>
        </w:tc>
        <w:tc>
          <w:tcPr>
            <w:tcW w:w="2551" w:type="dxa"/>
          </w:tcPr>
          <w:p w:rsidR="004555FF" w:rsidRDefault="004555FF">
            <w:r w:rsidRPr="00B578B0">
              <w:rPr>
                <w:rFonts w:ascii="Calibri" w:hAnsi="Calibri" w:cs="Calibri"/>
                <w:sz w:val="24"/>
                <w:lang w:val="hr-HR"/>
              </w:rPr>
              <w:t>Računalo i projektor</w:t>
            </w:r>
          </w:p>
        </w:tc>
      </w:tr>
      <w:tr w:rsidR="004555FF" w:rsidRPr="00B578B0" w:rsidTr="00B578B0">
        <w:trPr>
          <w:cantSplit/>
        </w:trPr>
        <w:tc>
          <w:tcPr>
            <w:tcW w:w="851" w:type="dxa"/>
            <w:vAlign w:val="center"/>
          </w:tcPr>
          <w:p w:rsidR="004555FF" w:rsidRPr="00B578B0" w:rsidRDefault="004555FF" w:rsidP="00B578B0">
            <w:pPr>
              <w:jc w:val="center"/>
              <w:rPr>
                <w:rFonts w:ascii="Calibri" w:hAnsi="Calibri" w:cs="Calibri"/>
                <w:sz w:val="24"/>
                <w:lang w:val="hr-HR"/>
              </w:rPr>
            </w:pPr>
            <w:r w:rsidRPr="00B578B0">
              <w:rPr>
                <w:rFonts w:ascii="Calibri" w:hAnsi="Calibri" w:cs="Calibri"/>
                <w:sz w:val="24"/>
                <w:lang w:val="hr-HR"/>
              </w:rPr>
              <w:t>65, 66</w:t>
            </w:r>
          </w:p>
        </w:tc>
        <w:tc>
          <w:tcPr>
            <w:tcW w:w="6662" w:type="dxa"/>
          </w:tcPr>
          <w:p w:rsidR="004555FF" w:rsidRPr="00B578B0" w:rsidRDefault="004555FF" w:rsidP="00BA4BB6">
            <w:pPr>
              <w:rPr>
                <w:rFonts w:ascii="Calibri" w:hAnsi="Calibri" w:cs="Calibri"/>
                <w:sz w:val="24"/>
                <w:szCs w:val="24"/>
              </w:rPr>
            </w:pPr>
            <w:r w:rsidRPr="00B578B0">
              <w:rPr>
                <w:rFonts w:ascii="Calibri" w:hAnsi="Calibri" w:cs="Calibri"/>
                <w:sz w:val="24"/>
                <w:szCs w:val="24"/>
              </w:rPr>
              <w:t>Temeljne odrednice Zakona o ugostiteljskoj djelatnosti</w:t>
            </w:r>
          </w:p>
        </w:tc>
        <w:tc>
          <w:tcPr>
            <w:tcW w:w="3544" w:type="dxa"/>
          </w:tcPr>
          <w:p w:rsidR="004555FF" w:rsidRDefault="004555FF">
            <w:r w:rsidRPr="00B578B0">
              <w:rPr>
                <w:rFonts w:ascii="Calibri" w:hAnsi="Calibri" w:cs="Calibri"/>
                <w:sz w:val="24"/>
                <w:lang w:val="hr-HR"/>
              </w:rPr>
              <w:t>Frontalni, razgovor</w:t>
            </w:r>
          </w:p>
        </w:tc>
        <w:tc>
          <w:tcPr>
            <w:tcW w:w="1843" w:type="dxa"/>
          </w:tcPr>
          <w:p w:rsidR="004555FF" w:rsidRPr="00B578B0" w:rsidRDefault="004555FF" w:rsidP="00BA4BB6">
            <w:pPr>
              <w:rPr>
                <w:rFonts w:ascii="Calibri" w:hAnsi="Calibri" w:cs="Calibri"/>
                <w:sz w:val="24"/>
                <w:lang w:val="hr-HR"/>
              </w:rPr>
            </w:pPr>
          </w:p>
        </w:tc>
        <w:tc>
          <w:tcPr>
            <w:tcW w:w="2551" w:type="dxa"/>
          </w:tcPr>
          <w:p w:rsidR="004555FF" w:rsidRDefault="004555FF">
            <w:r w:rsidRPr="00B578B0">
              <w:rPr>
                <w:rFonts w:ascii="Calibri" w:hAnsi="Calibri" w:cs="Calibri"/>
                <w:sz w:val="24"/>
                <w:lang w:val="hr-HR"/>
              </w:rPr>
              <w:t>Računalo i projektor</w:t>
            </w:r>
          </w:p>
        </w:tc>
      </w:tr>
      <w:tr w:rsidR="004555FF" w:rsidRPr="00B578B0" w:rsidTr="00B578B0">
        <w:trPr>
          <w:cantSplit/>
        </w:trPr>
        <w:tc>
          <w:tcPr>
            <w:tcW w:w="851" w:type="dxa"/>
            <w:vAlign w:val="center"/>
          </w:tcPr>
          <w:p w:rsidR="004555FF" w:rsidRPr="00B578B0" w:rsidRDefault="004555FF" w:rsidP="00B578B0">
            <w:pPr>
              <w:jc w:val="center"/>
              <w:rPr>
                <w:rFonts w:ascii="Calibri" w:hAnsi="Calibri" w:cs="Calibri"/>
                <w:sz w:val="24"/>
                <w:lang w:val="hr-HR"/>
              </w:rPr>
            </w:pPr>
            <w:r w:rsidRPr="00B578B0">
              <w:rPr>
                <w:rFonts w:ascii="Calibri" w:hAnsi="Calibri" w:cs="Calibri"/>
                <w:sz w:val="24"/>
                <w:lang w:val="hr-HR"/>
              </w:rPr>
              <w:lastRenderedPageBreak/>
              <w:t>67</w:t>
            </w:r>
          </w:p>
        </w:tc>
        <w:tc>
          <w:tcPr>
            <w:tcW w:w="6662" w:type="dxa"/>
          </w:tcPr>
          <w:p w:rsidR="004555FF" w:rsidRPr="00B578B0" w:rsidRDefault="004555FF" w:rsidP="00BA4BB6">
            <w:pPr>
              <w:rPr>
                <w:rFonts w:ascii="Calibri" w:hAnsi="Calibri" w:cs="Calibri"/>
                <w:sz w:val="24"/>
                <w:szCs w:val="24"/>
              </w:rPr>
            </w:pPr>
            <w:r w:rsidRPr="00B578B0">
              <w:rPr>
                <w:rFonts w:ascii="Calibri" w:hAnsi="Calibri" w:cs="Calibri"/>
                <w:sz w:val="24"/>
                <w:szCs w:val="24"/>
              </w:rPr>
              <w:t>Ponavljanje</w:t>
            </w:r>
          </w:p>
        </w:tc>
        <w:tc>
          <w:tcPr>
            <w:tcW w:w="3544" w:type="dxa"/>
          </w:tcPr>
          <w:p w:rsidR="004555FF" w:rsidRDefault="004555FF">
            <w:r w:rsidRPr="004555FF">
              <w:rPr>
                <w:rFonts w:ascii="Calibri" w:hAnsi="Calibri" w:cs="Calibri"/>
                <w:sz w:val="24"/>
                <w:lang w:val="hr-HR"/>
              </w:rPr>
              <w:t>Individualni</w:t>
            </w:r>
            <w:r w:rsidRPr="00B578B0">
              <w:rPr>
                <w:rFonts w:ascii="Calibri" w:hAnsi="Calibri" w:cs="Calibri"/>
                <w:sz w:val="24"/>
                <w:lang w:val="hr-HR"/>
              </w:rPr>
              <w:t>, razgovor</w:t>
            </w:r>
          </w:p>
        </w:tc>
        <w:tc>
          <w:tcPr>
            <w:tcW w:w="1843" w:type="dxa"/>
          </w:tcPr>
          <w:p w:rsidR="004555FF" w:rsidRPr="00B578B0" w:rsidRDefault="004555FF" w:rsidP="00BA4BB6">
            <w:pPr>
              <w:rPr>
                <w:rFonts w:ascii="Calibri" w:hAnsi="Calibri" w:cs="Calibri"/>
                <w:sz w:val="24"/>
                <w:lang w:val="hr-HR"/>
              </w:rPr>
            </w:pPr>
          </w:p>
        </w:tc>
        <w:tc>
          <w:tcPr>
            <w:tcW w:w="2551" w:type="dxa"/>
          </w:tcPr>
          <w:p w:rsidR="004555FF" w:rsidRDefault="004555FF"/>
        </w:tc>
      </w:tr>
      <w:tr w:rsidR="004555FF" w:rsidRPr="00B578B0" w:rsidTr="00B578B0">
        <w:trPr>
          <w:cantSplit/>
        </w:trPr>
        <w:tc>
          <w:tcPr>
            <w:tcW w:w="851" w:type="dxa"/>
            <w:vAlign w:val="center"/>
          </w:tcPr>
          <w:p w:rsidR="004555FF" w:rsidRPr="00B578B0" w:rsidRDefault="004555FF" w:rsidP="00B578B0">
            <w:pPr>
              <w:jc w:val="center"/>
              <w:rPr>
                <w:rFonts w:ascii="Calibri" w:hAnsi="Calibri" w:cs="Calibri"/>
                <w:sz w:val="24"/>
                <w:lang w:val="hr-HR"/>
              </w:rPr>
            </w:pPr>
            <w:r w:rsidRPr="00B578B0">
              <w:rPr>
                <w:rFonts w:ascii="Calibri" w:hAnsi="Calibri" w:cs="Calibri"/>
                <w:sz w:val="24"/>
                <w:lang w:val="hr-HR"/>
              </w:rPr>
              <w:t>68</w:t>
            </w:r>
          </w:p>
        </w:tc>
        <w:tc>
          <w:tcPr>
            <w:tcW w:w="6662" w:type="dxa"/>
          </w:tcPr>
          <w:p w:rsidR="004555FF" w:rsidRPr="00B578B0" w:rsidRDefault="004555FF" w:rsidP="00BA4BB6">
            <w:pPr>
              <w:rPr>
                <w:rFonts w:ascii="Calibri" w:hAnsi="Calibri" w:cs="Calibri"/>
                <w:sz w:val="24"/>
                <w:szCs w:val="24"/>
              </w:rPr>
            </w:pPr>
            <w:r w:rsidRPr="00B578B0">
              <w:rPr>
                <w:rFonts w:ascii="Calibri" w:hAnsi="Calibri" w:cs="Calibri"/>
                <w:sz w:val="24"/>
                <w:szCs w:val="24"/>
              </w:rPr>
              <w:t xml:space="preserve">Provjera znanja </w:t>
            </w:r>
          </w:p>
        </w:tc>
        <w:tc>
          <w:tcPr>
            <w:tcW w:w="3544" w:type="dxa"/>
          </w:tcPr>
          <w:p w:rsidR="004555FF" w:rsidRDefault="004555FF">
            <w:r w:rsidRPr="004555FF">
              <w:rPr>
                <w:rFonts w:ascii="Calibri" w:hAnsi="Calibri" w:cs="Calibri"/>
                <w:sz w:val="24"/>
                <w:lang w:val="hr-HR"/>
              </w:rPr>
              <w:t>Individualni</w:t>
            </w:r>
            <w:r w:rsidRPr="00B578B0">
              <w:rPr>
                <w:rFonts w:ascii="Calibri" w:hAnsi="Calibri" w:cs="Calibri"/>
                <w:sz w:val="24"/>
                <w:lang w:val="hr-HR"/>
              </w:rPr>
              <w:t>, razgovor</w:t>
            </w:r>
          </w:p>
        </w:tc>
        <w:tc>
          <w:tcPr>
            <w:tcW w:w="1843" w:type="dxa"/>
          </w:tcPr>
          <w:p w:rsidR="004555FF" w:rsidRPr="00B578B0" w:rsidRDefault="004555FF" w:rsidP="00BA4BB6">
            <w:pPr>
              <w:rPr>
                <w:rFonts w:ascii="Calibri" w:hAnsi="Calibri" w:cs="Calibri"/>
                <w:sz w:val="24"/>
                <w:lang w:val="hr-HR"/>
              </w:rPr>
            </w:pPr>
          </w:p>
        </w:tc>
        <w:tc>
          <w:tcPr>
            <w:tcW w:w="2551" w:type="dxa"/>
          </w:tcPr>
          <w:p w:rsidR="004555FF" w:rsidRDefault="004555FF"/>
        </w:tc>
      </w:tr>
      <w:tr w:rsidR="004555FF" w:rsidRPr="00B578B0" w:rsidTr="00B578B0">
        <w:trPr>
          <w:cantSplit/>
        </w:trPr>
        <w:tc>
          <w:tcPr>
            <w:tcW w:w="851" w:type="dxa"/>
            <w:vAlign w:val="center"/>
          </w:tcPr>
          <w:p w:rsidR="004555FF" w:rsidRPr="00B578B0" w:rsidRDefault="004555FF" w:rsidP="00B578B0">
            <w:pPr>
              <w:jc w:val="center"/>
              <w:rPr>
                <w:rFonts w:ascii="Calibri" w:hAnsi="Calibri" w:cs="Calibri"/>
                <w:sz w:val="24"/>
                <w:lang w:val="hr-HR"/>
              </w:rPr>
            </w:pPr>
            <w:r w:rsidRPr="00B578B0">
              <w:rPr>
                <w:rFonts w:ascii="Calibri" w:hAnsi="Calibri" w:cs="Calibri"/>
                <w:sz w:val="24"/>
                <w:lang w:val="hr-HR"/>
              </w:rPr>
              <w:t>69</w:t>
            </w:r>
          </w:p>
        </w:tc>
        <w:tc>
          <w:tcPr>
            <w:tcW w:w="6662" w:type="dxa"/>
          </w:tcPr>
          <w:p w:rsidR="004555FF" w:rsidRPr="00B578B0" w:rsidRDefault="004555FF" w:rsidP="00BA4BB6">
            <w:pPr>
              <w:rPr>
                <w:rFonts w:ascii="Calibri" w:hAnsi="Calibri" w:cs="Calibri"/>
                <w:sz w:val="24"/>
                <w:szCs w:val="24"/>
              </w:rPr>
            </w:pPr>
            <w:r w:rsidRPr="00B578B0">
              <w:rPr>
                <w:rFonts w:ascii="Calibri" w:hAnsi="Calibri" w:cs="Calibri"/>
                <w:sz w:val="24"/>
                <w:szCs w:val="24"/>
              </w:rPr>
              <w:t>Ponavljanje  i sistematizacija gradiva</w:t>
            </w:r>
          </w:p>
        </w:tc>
        <w:tc>
          <w:tcPr>
            <w:tcW w:w="3544" w:type="dxa"/>
          </w:tcPr>
          <w:p w:rsidR="004555FF" w:rsidRDefault="004555FF">
            <w:r w:rsidRPr="004555FF">
              <w:rPr>
                <w:rFonts w:ascii="Calibri" w:hAnsi="Calibri" w:cs="Calibri"/>
                <w:sz w:val="24"/>
                <w:lang w:val="hr-HR"/>
              </w:rPr>
              <w:t>Individualni</w:t>
            </w:r>
            <w:r w:rsidRPr="00B578B0">
              <w:rPr>
                <w:rFonts w:ascii="Calibri" w:hAnsi="Calibri" w:cs="Calibri"/>
                <w:sz w:val="24"/>
                <w:lang w:val="hr-HR"/>
              </w:rPr>
              <w:t>, razgovor</w:t>
            </w:r>
          </w:p>
        </w:tc>
        <w:tc>
          <w:tcPr>
            <w:tcW w:w="1843" w:type="dxa"/>
          </w:tcPr>
          <w:p w:rsidR="004555FF" w:rsidRPr="00B578B0" w:rsidRDefault="004555FF" w:rsidP="00BA4BB6">
            <w:pPr>
              <w:rPr>
                <w:rFonts w:ascii="Calibri" w:hAnsi="Calibri" w:cs="Calibri"/>
                <w:sz w:val="24"/>
                <w:lang w:val="hr-HR"/>
              </w:rPr>
            </w:pPr>
          </w:p>
        </w:tc>
        <w:tc>
          <w:tcPr>
            <w:tcW w:w="2551" w:type="dxa"/>
          </w:tcPr>
          <w:p w:rsidR="004555FF" w:rsidRDefault="004555FF"/>
        </w:tc>
      </w:tr>
      <w:tr w:rsidR="004555FF" w:rsidRPr="00B578B0" w:rsidTr="00B578B0">
        <w:trPr>
          <w:cantSplit/>
        </w:trPr>
        <w:tc>
          <w:tcPr>
            <w:tcW w:w="851" w:type="dxa"/>
            <w:vAlign w:val="center"/>
          </w:tcPr>
          <w:p w:rsidR="004555FF" w:rsidRPr="00B578B0" w:rsidRDefault="004555FF" w:rsidP="00B578B0">
            <w:pPr>
              <w:jc w:val="center"/>
              <w:rPr>
                <w:rFonts w:ascii="Calibri" w:hAnsi="Calibri" w:cs="Calibri"/>
                <w:sz w:val="24"/>
                <w:lang w:val="hr-HR"/>
              </w:rPr>
            </w:pPr>
            <w:r w:rsidRPr="00B578B0">
              <w:rPr>
                <w:rFonts w:ascii="Calibri" w:hAnsi="Calibri" w:cs="Calibri"/>
                <w:sz w:val="24"/>
                <w:lang w:val="hr-HR"/>
              </w:rPr>
              <w:t>70</w:t>
            </w:r>
          </w:p>
        </w:tc>
        <w:tc>
          <w:tcPr>
            <w:tcW w:w="6662" w:type="dxa"/>
          </w:tcPr>
          <w:p w:rsidR="004555FF" w:rsidRPr="00B578B0" w:rsidRDefault="004555FF" w:rsidP="00BA4BB6">
            <w:pPr>
              <w:rPr>
                <w:rFonts w:ascii="Calibri" w:hAnsi="Calibri" w:cs="Calibri"/>
                <w:sz w:val="24"/>
                <w:szCs w:val="24"/>
              </w:rPr>
            </w:pPr>
            <w:r w:rsidRPr="00B578B0">
              <w:rPr>
                <w:rFonts w:ascii="Calibri" w:hAnsi="Calibri" w:cs="Calibri"/>
                <w:sz w:val="24"/>
                <w:szCs w:val="24"/>
              </w:rPr>
              <w:t xml:space="preserve">Zaključivanje ocjena </w:t>
            </w:r>
          </w:p>
        </w:tc>
        <w:tc>
          <w:tcPr>
            <w:tcW w:w="3544" w:type="dxa"/>
          </w:tcPr>
          <w:p w:rsidR="004555FF" w:rsidRDefault="004555FF">
            <w:r w:rsidRPr="00B578B0">
              <w:rPr>
                <w:rFonts w:ascii="Calibri" w:hAnsi="Calibri" w:cs="Calibri"/>
                <w:sz w:val="24"/>
                <w:lang w:val="hr-HR"/>
              </w:rPr>
              <w:t>Frontalni, razgovor</w:t>
            </w:r>
          </w:p>
        </w:tc>
        <w:tc>
          <w:tcPr>
            <w:tcW w:w="1843" w:type="dxa"/>
          </w:tcPr>
          <w:p w:rsidR="004555FF" w:rsidRPr="00B578B0" w:rsidRDefault="004555FF" w:rsidP="00BA4BB6">
            <w:pPr>
              <w:rPr>
                <w:rFonts w:ascii="Calibri" w:hAnsi="Calibri" w:cs="Calibri"/>
                <w:sz w:val="24"/>
                <w:lang w:val="hr-HR"/>
              </w:rPr>
            </w:pPr>
          </w:p>
        </w:tc>
        <w:tc>
          <w:tcPr>
            <w:tcW w:w="2551" w:type="dxa"/>
          </w:tcPr>
          <w:p w:rsidR="004555FF" w:rsidRDefault="004555FF"/>
        </w:tc>
      </w:tr>
    </w:tbl>
    <w:p w:rsidR="008F6CDB" w:rsidRDefault="008F6CDB" w:rsidP="00BA4BB6">
      <w:pPr>
        <w:rPr>
          <w:rFonts w:ascii="Calibri" w:hAnsi="Calibri" w:cs="Calibri"/>
          <w:sz w:val="24"/>
          <w:lang w:val="hr-HR"/>
        </w:rPr>
      </w:pPr>
    </w:p>
    <w:p w:rsidR="00A012B9" w:rsidRDefault="00A012B9" w:rsidP="00A012B9">
      <w:pPr>
        <w:rPr>
          <w:rFonts w:ascii="Calibri" w:hAnsi="Calibri" w:cs="Calibri"/>
          <w:sz w:val="24"/>
          <w:lang w:val="hr-HR"/>
        </w:rPr>
      </w:pPr>
    </w:p>
    <w:p w:rsidR="00A012B9" w:rsidRPr="00A012B9" w:rsidRDefault="00A012B9" w:rsidP="00A012B9">
      <w:pPr>
        <w:pStyle w:val="Style1"/>
        <w:widowControl/>
        <w:spacing w:before="72"/>
        <w:rPr>
          <w:rStyle w:val="FontStyle12"/>
          <w:rFonts w:ascii="Calibri" w:hAnsi="Calibri" w:cs="Calibri"/>
        </w:rPr>
      </w:pPr>
      <w:r w:rsidRPr="00A012B9">
        <w:rPr>
          <w:rStyle w:val="FontStyle12"/>
          <w:rFonts w:ascii="Calibri" w:hAnsi="Calibri" w:cs="Calibri"/>
        </w:rPr>
        <w:t xml:space="preserve">CILJEVI I ZADACI NASTAVE </w:t>
      </w:r>
      <w:r>
        <w:rPr>
          <w:rStyle w:val="FontStyle12"/>
          <w:rFonts w:ascii="Calibri" w:hAnsi="Calibri" w:cs="Calibri"/>
        </w:rPr>
        <w:t>ORGANIZACIJE POSLOVANJA UGOSTITELJSKIH PODUZEĆA</w:t>
      </w:r>
    </w:p>
    <w:p w:rsidR="00A012B9" w:rsidRPr="00A012B9" w:rsidRDefault="00A012B9" w:rsidP="00A012B9">
      <w:pPr>
        <w:pStyle w:val="Style2"/>
        <w:numPr>
          <w:ilvl w:val="0"/>
          <w:numId w:val="1"/>
        </w:numPr>
        <w:tabs>
          <w:tab w:val="left" w:pos="713"/>
        </w:tabs>
        <w:autoSpaceDE w:val="0"/>
        <w:autoSpaceDN w:val="0"/>
        <w:adjustRightInd w:val="0"/>
        <w:spacing w:line="475" w:lineRule="exact"/>
        <w:ind w:left="713" w:hanging="360"/>
        <w:rPr>
          <w:rStyle w:val="FontStyle11"/>
          <w:rFonts w:ascii="Calibri" w:hAnsi="Calibri" w:cs="Calibri"/>
        </w:rPr>
      </w:pPr>
      <w:r w:rsidRPr="00A012B9">
        <w:rPr>
          <w:rStyle w:val="FontStyle11"/>
          <w:rFonts w:ascii="Calibri" w:hAnsi="Calibri" w:cs="Calibri"/>
        </w:rPr>
        <w:t xml:space="preserve">materijalni ciljevi: stjecanje znanja o </w:t>
      </w:r>
      <w:r>
        <w:rPr>
          <w:rStyle w:val="FontStyle11"/>
          <w:rFonts w:ascii="Calibri" w:hAnsi="Calibri" w:cs="Calibri"/>
        </w:rPr>
        <w:t xml:space="preserve">organizaciji rada, standardima, ugostiteljstvu te osnovnim dijelovima ugostiteljstva </w:t>
      </w:r>
    </w:p>
    <w:p w:rsidR="00A012B9" w:rsidRPr="00A012B9" w:rsidRDefault="00A012B9" w:rsidP="00A012B9">
      <w:pPr>
        <w:pStyle w:val="Style2"/>
        <w:numPr>
          <w:ilvl w:val="0"/>
          <w:numId w:val="1"/>
        </w:numPr>
        <w:tabs>
          <w:tab w:val="left" w:pos="713"/>
        </w:tabs>
        <w:autoSpaceDE w:val="0"/>
        <w:autoSpaceDN w:val="0"/>
        <w:adjustRightInd w:val="0"/>
        <w:spacing w:line="475" w:lineRule="exact"/>
        <w:ind w:left="713" w:hanging="360"/>
        <w:rPr>
          <w:rStyle w:val="FontStyle11"/>
          <w:rFonts w:ascii="Calibri" w:hAnsi="Calibri" w:cs="Calibri"/>
        </w:rPr>
      </w:pPr>
      <w:r w:rsidRPr="00A012B9">
        <w:rPr>
          <w:rStyle w:val="FontStyle11"/>
          <w:rFonts w:ascii="Calibri" w:hAnsi="Calibri" w:cs="Calibri"/>
        </w:rPr>
        <w:t>formalni ciljevi: razvijanje misaonih i izražajnih sposobnosti učenika, uporaba, kategorija, definicija, sintetiziranje ideja;</w:t>
      </w:r>
    </w:p>
    <w:p w:rsidR="00A012B9" w:rsidRPr="00A012B9" w:rsidRDefault="00A012B9" w:rsidP="00BA4BB6">
      <w:pPr>
        <w:pStyle w:val="Style2"/>
        <w:numPr>
          <w:ilvl w:val="0"/>
          <w:numId w:val="1"/>
        </w:numPr>
        <w:tabs>
          <w:tab w:val="left" w:pos="713"/>
        </w:tabs>
        <w:autoSpaceDE w:val="0"/>
        <w:autoSpaceDN w:val="0"/>
        <w:adjustRightInd w:val="0"/>
        <w:spacing w:line="475" w:lineRule="exact"/>
        <w:ind w:left="713" w:hanging="360"/>
        <w:rPr>
          <w:rFonts w:ascii="Calibri" w:hAnsi="Calibri" w:cs="Calibri"/>
        </w:rPr>
      </w:pPr>
      <w:r w:rsidRPr="00A012B9">
        <w:rPr>
          <w:rStyle w:val="FontStyle11"/>
          <w:rFonts w:ascii="Calibri" w:hAnsi="Calibri" w:cs="Calibri"/>
        </w:rPr>
        <w:t>odgojni ciljevi: razvijanje uvjerenja i ponašanja primjerenih za uključivanje u društvo, poticanje individual</w:t>
      </w:r>
      <w:bookmarkStart w:id="0" w:name="_GoBack"/>
      <w:bookmarkEnd w:id="0"/>
      <w:r w:rsidRPr="00A012B9">
        <w:rPr>
          <w:rStyle w:val="FontStyle11"/>
          <w:rFonts w:ascii="Calibri" w:hAnsi="Calibri" w:cs="Calibri"/>
        </w:rPr>
        <w:t>nosti</w:t>
      </w:r>
      <w:r>
        <w:rPr>
          <w:rStyle w:val="FontStyle11"/>
          <w:rFonts w:ascii="Calibri" w:hAnsi="Calibri" w:cs="Calibri"/>
        </w:rPr>
        <w:t xml:space="preserve"> i</w:t>
      </w:r>
      <w:r w:rsidRPr="00A012B9">
        <w:rPr>
          <w:rStyle w:val="FontStyle11"/>
          <w:rFonts w:ascii="Calibri" w:hAnsi="Calibri" w:cs="Calibri"/>
        </w:rPr>
        <w:t xml:space="preserve"> kritičnosti </w:t>
      </w:r>
    </w:p>
    <w:sectPr w:rsidR="00A012B9" w:rsidRPr="00A012B9" w:rsidSect="006500BF">
      <w:pgSz w:w="16840" w:h="11907" w:orient="landscape" w:code="9"/>
      <w:pgMar w:top="993" w:right="1440" w:bottom="56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D37737"/>
    <w:multiLevelType w:val="singleLevel"/>
    <w:tmpl w:val="A4224AB2"/>
    <w:lvl w:ilvl="0">
      <w:start w:val="1"/>
      <w:numFmt w:val="decimal"/>
      <w:lvlText w:val="%1.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NotTrackMoves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F15EB"/>
    <w:rsid w:val="000464F4"/>
    <w:rsid w:val="000637F2"/>
    <w:rsid w:val="00104CEC"/>
    <w:rsid w:val="002F09EB"/>
    <w:rsid w:val="00335FBA"/>
    <w:rsid w:val="003F15EB"/>
    <w:rsid w:val="004555FF"/>
    <w:rsid w:val="00590DB5"/>
    <w:rsid w:val="005D011A"/>
    <w:rsid w:val="006500BF"/>
    <w:rsid w:val="0065549F"/>
    <w:rsid w:val="00695879"/>
    <w:rsid w:val="00770D46"/>
    <w:rsid w:val="00792912"/>
    <w:rsid w:val="008074DC"/>
    <w:rsid w:val="008151EF"/>
    <w:rsid w:val="008816CB"/>
    <w:rsid w:val="008F4A46"/>
    <w:rsid w:val="008F6CDB"/>
    <w:rsid w:val="009A209B"/>
    <w:rsid w:val="009B7A05"/>
    <w:rsid w:val="00A012B9"/>
    <w:rsid w:val="00A149A8"/>
    <w:rsid w:val="00B578B0"/>
    <w:rsid w:val="00BA4BB6"/>
    <w:rsid w:val="00BD76BD"/>
    <w:rsid w:val="00DA6241"/>
    <w:rsid w:val="00E13A8C"/>
    <w:rsid w:val="00F75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hr-HR" w:eastAsia="hr-H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 w:eastAsia="zh-TW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3A8C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Return">
    <w:name w:val="envelope return"/>
    <w:basedOn w:val="Normal"/>
    <w:semiHidden/>
    <w:rPr>
      <w:sz w:val="24"/>
    </w:rPr>
  </w:style>
  <w:style w:type="paragraph" w:styleId="BodyText">
    <w:name w:val="Body Text"/>
    <w:basedOn w:val="Normal"/>
    <w:semiHidden/>
    <w:rPr>
      <w:sz w:val="22"/>
    </w:rPr>
  </w:style>
  <w:style w:type="character" w:customStyle="1" w:styleId="Heading2Char">
    <w:name w:val="Heading 2 Char"/>
    <w:link w:val="Heading2"/>
    <w:uiPriority w:val="9"/>
    <w:semiHidden/>
    <w:rsid w:val="00E13A8C"/>
    <w:rPr>
      <w:rFonts w:ascii="Cambria" w:eastAsia="Times New Roman" w:hAnsi="Cambria" w:cs="Times New Roman"/>
      <w:b/>
      <w:bCs/>
      <w:i/>
      <w:iCs/>
      <w:sz w:val="28"/>
      <w:szCs w:val="28"/>
      <w:lang w:val="en-US" w:eastAsia="zh-TW"/>
    </w:rPr>
  </w:style>
  <w:style w:type="table" w:styleId="TableGrid">
    <w:name w:val="Table Grid"/>
    <w:basedOn w:val="TableNormal"/>
    <w:uiPriority w:val="59"/>
    <w:rsid w:val="008151EF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11">
    <w:name w:val="Font Style11"/>
    <w:uiPriority w:val="99"/>
    <w:rsid w:val="00A012B9"/>
    <w:rPr>
      <w:rFonts w:ascii="Times New Roman" w:hAnsi="Times New Roman" w:cs="Times New Roman"/>
      <w:sz w:val="22"/>
    </w:rPr>
  </w:style>
  <w:style w:type="paragraph" w:customStyle="1" w:styleId="Style2">
    <w:name w:val="Style2"/>
    <w:basedOn w:val="Normal"/>
    <w:uiPriority w:val="99"/>
    <w:rsid w:val="00A012B9"/>
    <w:pPr>
      <w:spacing w:line="277" w:lineRule="exact"/>
    </w:pPr>
    <w:rPr>
      <w:sz w:val="24"/>
      <w:lang w:val="hr-HR" w:eastAsia="hr-HR"/>
    </w:rPr>
  </w:style>
  <w:style w:type="paragraph" w:customStyle="1" w:styleId="Style1">
    <w:name w:val="Style1"/>
    <w:basedOn w:val="Normal"/>
    <w:uiPriority w:val="99"/>
    <w:rsid w:val="00A012B9"/>
    <w:pPr>
      <w:widowControl w:val="0"/>
      <w:autoSpaceDE w:val="0"/>
      <w:autoSpaceDN w:val="0"/>
      <w:adjustRightInd w:val="0"/>
    </w:pPr>
    <w:rPr>
      <w:sz w:val="24"/>
      <w:szCs w:val="24"/>
      <w:lang w:val="hr-HR" w:eastAsia="hr-HR"/>
    </w:rPr>
  </w:style>
  <w:style w:type="character" w:customStyle="1" w:styleId="FontStyle12">
    <w:name w:val="Font Style12"/>
    <w:uiPriority w:val="99"/>
    <w:rsid w:val="00A012B9"/>
    <w:rPr>
      <w:rFonts w:ascii="Times New Roman" w:hAnsi="Times New Roman" w:cs="Times New Roman"/>
      <w:b/>
      <w:bCs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hr-HR" w:eastAsia="hr-H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1261</Words>
  <Characters>7193</Characters>
  <Application>Microsoft Office Word</Application>
  <DocSecurity>0</DocSecurity>
  <Lines>59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>Redni broj sata</vt:lpstr>
      <vt:lpstr>Redni broj sata </vt:lpstr>
    </vt:vector>
  </TitlesOfParts>
  <Company>Grizli777</Company>
  <LinksUpToDate>false</LinksUpToDate>
  <CharactersWithSpaces>8438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Redni broj sata</dc:title>
  <dc:creator>Milin</dc:creator>
  <cp:lastModifiedBy>korisnik</cp:lastModifiedBy>
  <cp:revision>9</cp:revision>
  <cp:lastPrinted>2015-09-23T15:36:00Z</cp:lastPrinted>
  <dcterms:created xsi:type="dcterms:W3CDTF">2016-09-27T19:06:00Z</dcterms:created>
  <dcterms:modified xsi:type="dcterms:W3CDTF">2019-09-16T19:02:00Z</dcterms:modified>
</cp:coreProperties>
</file>