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BF" w:rsidRPr="00F16BBF" w:rsidRDefault="00F16BBF" w:rsidP="00F16BBF">
      <w:pPr>
        <w:pStyle w:val="Header"/>
        <w:jc w:val="right"/>
        <w:rPr>
          <w:color w:val="808080" w:themeColor="background1" w:themeShade="80"/>
          <w:sz w:val="20"/>
        </w:rPr>
      </w:pPr>
      <w:r w:rsidRPr="00F16BBF">
        <w:rPr>
          <w:color w:val="808080" w:themeColor="background1" w:themeShade="80"/>
          <w:sz w:val="20"/>
        </w:rPr>
        <w:t xml:space="preserve">Organizacija </w:t>
      </w:r>
      <w:r>
        <w:rPr>
          <w:color w:val="808080" w:themeColor="background1" w:themeShade="80"/>
          <w:sz w:val="20"/>
        </w:rPr>
        <w:t>poslovanja poduzeća u ugostiteljstvu 1. (1/</w:t>
      </w:r>
      <w:r w:rsidRPr="00F16BBF">
        <w:rPr>
          <w:color w:val="808080" w:themeColor="background1" w:themeShade="80"/>
          <w:sz w:val="20"/>
        </w:rPr>
        <w:t xml:space="preserve"> 1</w:t>
      </w:r>
      <w:r>
        <w:rPr>
          <w:color w:val="808080" w:themeColor="background1" w:themeShade="80"/>
          <w:sz w:val="20"/>
        </w:rPr>
        <w:t>)</w:t>
      </w:r>
      <w:bookmarkStart w:id="0" w:name="_GoBack"/>
      <w:bookmarkEnd w:id="0"/>
    </w:p>
    <w:p w:rsidR="00F16BBF" w:rsidRPr="00F16BBF" w:rsidRDefault="00F16BBF" w:rsidP="002B5445">
      <w:pPr>
        <w:spacing w:after="0" w:line="240" w:lineRule="auto"/>
        <w:rPr>
          <w:sz w:val="2"/>
        </w:rPr>
      </w:pPr>
    </w:p>
    <w:p w:rsidR="00AD050C" w:rsidRPr="002B5445" w:rsidRDefault="002B5445" w:rsidP="002B5445">
      <w:pPr>
        <w:numPr>
          <w:ilvl w:val="0"/>
          <w:numId w:val="1"/>
        </w:numPr>
        <w:spacing w:after="0" w:line="240" w:lineRule="auto"/>
        <w:ind w:left="360"/>
      </w:pPr>
      <w:r w:rsidRPr="002B5445">
        <w:t>Što je organizacija?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smišljena ljudska aktivnost koja ima dužnost stavljanja u funkciju više organa zbog obavljanja određenog zadatka (ili postizanje nekog cilja)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Koja je svrha organizacije?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omogućiti da se što jednostavnije, brže i jeftinije ostvari određeni zadatak, bilo na području proizvodnje ili pružanja usluga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Kako teče proces organizacije rada u nekom poduzeću?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organizacija rada počinje organiziranjem svakog pojedinog radnog mjesta, a zatim međusobnim usklađivanjem svih radnih mjesta u odjelu, pogonu i nakon toga usklađivanje svih odjela u ugostiteljskom objektu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Koji su elementi organizacije rada? (5 elemenata)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ljudi, sredstva za rad, prostor, predmeti rada i vrijeme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je poduzeće?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samostalna gospodarska organizacija koju je osnovao (ili kupio) njezin vlasnik kako bi obavljao neku djelatnost i ostvarivao zaradu (dobit)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Na čemu se zasniva organizacija poslovanja poduzeća?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organizacija poslovanja poduzeća se zasniva na organizaciji rada na koju se onda nadovezuju ostale funkcije poduzeća – proizvodna, uslužna, nabavna, financijska, kadrovska, razvojna, rukovodna, kontrolna i dr.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je formalna organizacija?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ona organizacija koja je određena nekim službenim aktom koji je donijelo neko službeno tijelo (npr. upravni odbor ili direktor) formalna organizacija se temelji na stvarnim potrebama i iskustvu iz prošlih vremena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je neformalna organizacija?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ona organizacija koju nije unaprijed propisalo i odobrilo odgovarajuće upravljačko tijelo, već se silom prilika stvara po potrebi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Navedi primjer za neformalnu organizaciju rada.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organizacija rada koja nastaje spontano - npr. kada neki radnik izostane s posla ili kada nenajavljeno dođe velika skupina gostiju u restoran ili hotel – u tom slučaju sobarica će pospremiti 30 soba, konobar će poslužiti 50 gostiju, a kuhar će spremiti 80 obroka i sl.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Tko rukovodi organizacijom rada u jednom odjelu?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Voditelj odjela.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Tko rukovodi organizacijom cijelog poduzeća?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Direktor (upravitelj).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je ugostiteljstvo?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uslužna i proizvodna djelatnost koja se bavi prodajom, pripremom i posluživanjem raznovrsne hrane, napitaka i pića te pružanjem usluga smještaja u posebno pripremljenim sobama i apartmanima te pružanjem usluga zabave i rekreacije i njihovom prodajom u ugostiteljskom objektu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Je li ugostiteljstvo proizvodna ili uslužna djelatnost?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ugostiteljstvo je i proizvodna i uslužna djelatnost koja zahtjeva puno ljudskog rada jer se u proizvodnji i posluživanju koristi malo strojnog rada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Koje se ugostiteljske djelatnosti? (4)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hotelijerstvo, restauraterstvo, barovi i animacija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je turizam?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turizam označava putovanje ljudi i njihov boravak duže ili kraće vrijeme u nekom mjestu koje nije mjesto njihova stalnog boravka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Kakva je uloga ugostiteljstva u turizmu?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ugostiteljstvo čini receptivu (sposobnost prihvaćanja gostiju) turizma nekog mjesta – materijalna baza turizma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su receptivne a što emitivne turističke zemlje?</w:t>
      </w:r>
    </w:p>
    <w:p w:rsidR="00F16BBF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receptivne turističke zemlje – zemlje koje primaju goste emitivne turističke zemlje – zemlje iz kojih dolaze gosti</w:t>
      </w:r>
    </w:p>
    <w:p w:rsidR="00F16BBF" w:rsidRDefault="00F16BBF">
      <w:r>
        <w:br w:type="page"/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lastRenderedPageBreak/>
        <w:t>Je li Hrvatska receptivna ili emitivna turistička zemlja? Objasni.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receptivna jer više gostiju dolazi u Hrvatsku na odmor nego što iz Hrvatske putuje u druge zemlje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su putničke agencije?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putničke agencije su posrednici između ugostiteljskih poslovnih jedinica (hotela, pansiona, hotelskih naselja, apartmana…) i potencijalnih gostiju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Koje su vrste ugovora između ugostiteljskih objekata i putničkih agencija? (3)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okvirni ugovor („ugovor na osnovi zatražene i potvrđene rezervacije“) ugovor o alotmanu (alotmanski ugovor) ugovor o zakupu kapaciteta („fiksni ugovor“ i „ugovor puno za prazno“)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Objasni okvirni ugovor („ugovor na osnovi zatražene i potvrđene rezervacije“).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agencija nalazi goste, uzima proviziju i naplaćuje gostima boravak u hotelu - nakon plaćanja gostu izdaje vaučer – dokument o uplaćenoj rezervaciji, a kopiju šalje hotelu - gost pri dolasku u hotel predaje vaučer hotelu i na taj način „plaća“ uslugu - nakon iskorištene usluge (odlaska gostiju) hotel šalje agenciji račun vaučer na naplatu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Objasni ugovor o alotmanu.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hotelijer se obvezuje da će u ugovorenom vremenu dati agenciji na raspolaganje određeni broj soba i traženih usluga na raspolaganje uz ugovorenu proviziju - agencija može neke sobe ne popunit, ali treba na vrijeme obavijestiti hotel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Objasni ugovor o zakupu kapaciteta („fiksni ugovor“ i „ugovor puno za prazno“).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agencija uzima u zakup cijeli hotel ili samo određeni broj soba na neko vrijeme - agencija plaća zakupljene kapacitete bez obzira jesu bili korišteni ovaj ugovor se najčešće sklapa kada je agencija sigurna da će popuniti sve kapacitete – npr. za vrijeme održavanja kongresa, u vrhuncu turističke sezone, za vrijeme sportskih događaja i sl.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je provizija putničke agencije?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provizija je svota koju ugostiteljski objekt odobrava u postotku ili fiksnom iznosu za vrijednost pruženih usluga gostima koje je u ugostiteljski objekt uputila agencija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je turističko posredovanje?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poslovni odnos između turističke agencije i ugostiteljskog objekta naziva se turističko posredovanje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je trgovina?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posredništvo između proizvođača i potrošača</w:t>
      </w:r>
    </w:p>
    <w:p w:rsidR="00AD050C" w:rsidRPr="002B5445" w:rsidRDefault="002B5445" w:rsidP="002B5445">
      <w:pPr>
        <w:numPr>
          <w:ilvl w:val="0"/>
          <w:numId w:val="1"/>
        </w:numPr>
        <w:spacing w:before="240" w:after="0" w:line="240" w:lineRule="auto"/>
        <w:ind w:left="360"/>
      </w:pPr>
      <w:r w:rsidRPr="002B5445">
        <w:t>Kako ugostiteljstvo ovisi o trgovini?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ugostiteljstvo ovisi o trgovini kod nabave robe za proizvodnju - nestašica pojedinih roba može značajno utjecati na ugostiteljsku ponudu</w:t>
      </w:r>
    </w:p>
    <w:p w:rsidR="00AD050C" w:rsidRPr="002B5445" w:rsidRDefault="002B5445" w:rsidP="002B5445">
      <w:pPr>
        <w:numPr>
          <w:ilvl w:val="0"/>
          <w:numId w:val="1"/>
        </w:numPr>
        <w:spacing w:before="240" w:after="0" w:line="240" w:lineRule="auto"/>
        <w:ind w:left="360"/>
      </w:pPr>
      <w:r w:rsidRPr="002B5445">
        <w:t>Kako su obrti vezani za ugostiteljstvo? Nabroj neke primjere.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4" w:hanging="357"/>
      </w:pPr>
      <w:r w:rsidRPr="002B5445">
        <w:t>uglavnom su vezanim za održavanje ugostiteljskih objekata i dobavljanje namirnica - npr. popravak vodoinstalacija, elektroinstalacija, slastičari, pekari, praonice rublja, održavanje okoliša…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Koja je razlika između obrta i industrije?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za razliku od obrta, industrija zapošljava veći broj radnika i proizvodi serijski veći broj proizvoda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Koja industrija je najbitnija za ugostiteljstvo?</w:t>
      </w:r>
    </w:p>
    <w:p w:rsidR="00AD050C" w:rsidRPr="002B5445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industrija hrane i pića</w:t>
      </w:r>
    </w:p>
    <w:p w:rsidR="00AD050C" w:rsidRPr="002B5445" w:rsidRDefault="002B5445" w:rsidP="002B5445">
      <w:pPr>
        <w:numPr>
          <w:ilvl w:val="0"/>
          <w:numId w:val="1"/>
        </w:numPr>
        <w:spacing w:before="120" w:after="0" w:line="240" w:lineRule="auto"/>
        <w:ind w:left="354" w:hanging="357"/>
      </w:pPr>
      <w:r w:rsidRPr="002B5445">
        <w:t>Što je to hotelska industrija?</w:t>
      </w:r>
    </w:p>
    <w:p w:rsidR="00456E87" w:rsidRDefault="002B5445" w:rsidP="002B5445">
      <w:pPr>
        <w:numPr>
          <w:ilvl w:val="1"/>
          <w:numId w:val="1"/>
        </w:numPr>
        <w:spacing w:after="0" w:line="240" w:lineRule="auto"/>
        <w:ind w:left="568"/>
      </w:pPr>
      <w:r w:rsidRPr="002B5445">
        <w:t>hoteli s više od 1000 postelja, restauracije s većim brojem sjedala i dr.</w:t>
      </w:r>
    </w:p>
    <w:sectPr w:rsidR="00456E87" w:rsidSect="00F16BBF">
      <w:pgSz w:w="11906" w:h="16838"/>
      <w:pgMar w:top="851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5B7" w:rsidRDefault="00E845B7" w:rsidP="00F16BBF">
      <w:pPr>
        <w:spacing w:after="0" w:line="240" w:lineRule="auto"/>
      </w:pPr>
      <w:r>
        <w:separator/>
      </w:r>
    </w:p>
  </w:endnote>
  <w:endnote w:type="continuationSeparator" w:id="0">
    <w:p w:rsidR="00E845B7" w:rsidRDefault="00E845B7" w:rsidP="00F1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5B7" w:rsidRDefault="00E845B7" w:rsidP="00F16BBF">
      <w:pPr>
        <w:spacing w:after="0" w:line="240" w:lineRule="auto"/>
      </w:pPr>
      <w:r>
        <w:separator/>
      </w:r>
    </w:p>
  </w:footnote>
  <w:footnote w:type="continuationSeparator" w:id="0">
    <w:p w:rsidR="00E845B7" w:rsidRDefault="00E845B7" w:rsidP="00F1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1777"/>
    <w:multiLevelType w:val="hybridMultilevel"/>
    <w:tmpl w:val="5388F5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F185B9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45"/>
    <w:rsid w:val="002B5445"/>
    <w:rsid w:val="00456E87"/>
    <w:rsid w:val="00E845B7"/>
    <w:rsid w:val="00F1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BBF"/>
  </w:style>
  <w:style w:type="paragraph" w:styleId="Footer">
    <w:name w:val="footer"/>
    <w:basedOn w:val="Normal"/>
    <w:link w:val="FooterChar"/>
    <w:uiPriority w:val="99"/>
    <w:unhideWhenUsed/>
    <w:rsid w:val="00F16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B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BBF"/>
  </w:style>
  <w:style w:type="paragraph" w:styleId="Footer">
    <w:name w:val="footer"/>
    <w:basedOn w:val="Normal"/>
    <w:link w:val="FooterChar"/>
    <w:uiPriority w:val="99"/>
    <w:unhideWhenUsed/>
    <w:rsid w:val="00F16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884</Words>
  <Characters>5041</Characters>
  <Application>Microsoft Office Word</Application>
  <DocSecurity>0</DocSecurity>
  <Lines>42</Lines>
  <Paragraphs>11</Paragraphs>
  <ScaleCrop>false</ScaleCrop>
  <Company>Grizli777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2016-10-06T18:33:00Z</dcterms:created>
  <dcterms:modified xsi:type="dcterms:W3CDTF">2017-10-11T11:37:00Z</dcterms:modified>
</cp:coreProperties>
</file>