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6E87" w:rsidRPr="00C8198D" w:rsidRDefault="00AC1E6A" w:rsidP="00362523">
      <w:pPr>
        <w:jc w:val="right"/>
        <w:rPr>
          <w:sz w:val="20"/>
        </w:rPr>
      </w:pPr>
      <w:r w:rsidRPr="00C8198D">
        <w:rPr>
          <w:sz w:val="20"/>
        </w:rPr>
        <w:t xml:space="preserve">Osnove turizma – </w:t>
      </w:r>
      <w:r w:rsidRPr="00C8198D">
        <w:rPr>
          <w:i/>
          <w:sz w:val="20"/>
        </w:rPr>
        <w:t xml:space="preserve">Činitelji </w:t>
      </w:r>
      <w:r w:rsidR="00362523" w:rsidRPr="00C8198D">
        <w:rPr>
          <w:i/>
          <w:sz w:val="20"/>
        </w:rPr>
        <w:t>razvoja turizma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činitelja turističke potražnje? (4)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ekonomske činitelje potražnje?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visina dohotka i gospodarski rast utječe na dolazak turista u Hrvatsku?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razina troškova života u Hrvatskoj i cijene turističkih usluga utječu na  domaći turizam?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demografske činitelje potražnje?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dob utječe na turističku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stupanj naobrazbe i zanimanje utječu na turističku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struktura obitelji utječe na turističku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sociokulturne i psihološke činitelje potražnje?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norme ponašanja utječu na turističku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moda utječe na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psihološke značajke čovjeka utječu na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sociopolitičke, geografske i ostale činitelje potražnje?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klimatske prilike utječu na turističku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veličina naselja utječe na turističku potražnju?</w:t>
      </w:r>
    </w:p>
    <w:p w:rsidR="00AC1E6A" w:rsidRPr="00C8198D" w:rsidRDefault="00AC1E6A" w:rsidP="00AC1E6A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sredstva stvaranja javnog mnijenja utječu na potražnju?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skupine činitelja turističke ponude?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Što su turističke atrakcije?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O komu ovisi važnost turističke atrakcije? Objasni na primjeru </w:t>
      </w:r>
      <w:proofErr w:type="spellStart"/>
      <w:r w:rsidRPr="00C8198D">
        <w:rPr>
          <w:sz w:val="20"/>
        </w:rPr>
        <w:t>Zrća</w:t>
      </w:r>
      <w:proofErr w:type="spellEnd"/>
      <w:r w:rsidRPr="00C8198D">
        <w:rPr>
          <w:sz w:val="20"/>
        </w:rPr>
        <w:t>.</w:t>
      </w:r>
    </w:p>
    <w:p w:rsidR="00A872D2" w:rsidRPr="00572EB9" w:rsidRDefault="00362523" w:rsidP="00572EB9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smo podijelili vrste turističkih atrakcija? (4)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 primjeru objasni razliku između izvornih i dorađenih turističkih atrakcija.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neke nematerijalne i materijalne turističke atrakcije.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 primjeru objasni razliku između primarnih i sekundarnih atrakcija.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je razvoj prometa utjecao na razvoj turizma? Navedi primjere kroz povijest.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su oblici prometne dostupnosti? (2)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Navedi primjer prijevoza kao turističke atrakcije.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su izvori informacija o turističkoj destinaciji posebno važni gostima?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Koje su kategorije ugostiteljskih objekata u turizmu? (3)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uključuje hotelijerstvo?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uključuje </w:t>
      </w:r>
      <w:proofErr w:type="spellStart"/>
      <w:r w:rsidRPr="00C8198D">
        <w:rPr>
          <w:sz w:val="20"/>
        </w:rPr>
        <w:t>restauraterstvo</w:t>
      </w:r>
      <w:proofErr w:type="spellEnd"/>
      <w:r w:rsidRPr="00C8198D">
        <w:rPr>
          <w:sz w:val="20"/>
        </w:rPr>
        <w:t xml:space="preserve">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 xml:space="preserve">Što uključuju barovi? (usluga i vrste </w:t>
      </w:r>
      <w:proofErr w:type="spellStart"/>
      <w:r w:rsidRPr="00C8198D">
        <w:rPr>
          <w:sz w:val="20"/>
        </w:rPr>
        <w:t>ug</w:t>
      </w:r>
      <w:proofErr w:type="spellEnd"/>
      <w:r w:rsidRPr="00C8198D">
        <w:rPr>
          <w:sz w:val="20"/>
        </w:rPr>
        <w:t>. objekata)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se kategoriziraju ugostiteljski objekti? (oznake kategorije)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Nabroj funkcije turističkih agencija. (4)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Što je paket-aranžman?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poslovima kojima se bave? (2)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položaju na turističkom tržištu? (2)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Kako dijelimo agencije prema prostornom obuhvatu poslovanja? (4)</w:t>
      </w:r>
    </w:p>
    <w:p w:rsidR="00362523" w:rsidRPr="00C8198D" w:rsidRDefault="00362523" w:rsidP="00362523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C8198D">
        <w:rPr>
          <w:sz w:val="20"/>
        </w:rPr>
        <w:t>Koji je razlika između turoperatora i posrednika?</w:t>
      </w:r>
    </w:p>
    <w:p w:rsidR="00AC1E6A" w:rsidRPr="00572EB9" w:rsidRDefault="00362523" w:rsidP="00572EB9">
      <w:pPr>
        <w:pStyle w:val="ListParagraph"/>
        <w:numPr>
          <w:ilvl w:val="0"/>
          <w:numId w:val="1"/>
        </w:numPr>
        <w:ind w:left="142"/>
        <w:rPr>
          <w:sz w:val="20"/>
        </w:rPr>
      </w:pPr>
      <w:r w:rsidRPr="00572EB9">
        <w:rPr>
          <w:sz w:val="20"/>
        </w:rPr>
        <w:t>Na kojem području posluju emitivne turističke agencije, a na kojem receptivne?</w:t>
      </w:r>
      <w:bookmarkStart w:id="0" w:name="_GoBack"/>
      <w:bookmarkEnd w:id="0"/>
    </w:p>
    <w:sectPr w:rsidR="00AC1E6A" w:rsidRPr="00572EB9" w:rsidSect="00362523">
      <w:pgSz w:w="11906" w:h="16838"/>
      <w:pgMar w:top="426" w:right="720" w:bottom="720" w:left="720" w:header="411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0E6" w:rsidRDefault="00C310E6" w:rsidP="007C241A">
      <w:pPr>
        <w:spacing w:after="0" w:line="240" w:lineRule="auto"/>
      </w:pPr>
      <w:r>
        <w:separator/>
      </w:r>
    </w:p>
  </w:endnote>
  <w:endnote w:type="continuationSeparator" w:id="0">
    <w:p w:rsidR="00C310E6" w:rsidRDefault="00C310E6" w:rsidP="007C24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0E6" w:rsidRDefault="00C310E6" w:rsidP="007C241A">
      <w:pPr>
        <w:spacing w:after="0" w:line="240" w:lineRule="auto"/>
      </w:pPr>
      <w:r>
        <w:separator/>
      </w:r>
    </w:p>
  </w:footnote>
  <w:footnote w:type="continuationSeparator" w:id="0">
    <w:p w:rsidR="00C310E6" w:rsidRDefault="00C310E6" w:rsidP="007C24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F71D8"/>
    <w:multiLevelType w:val="hybridMultilevel"/>
    <w:tmpl w:val="8D8A51DA"/>
    <w:lvl w:ilvl="0" w:tplc="6BBCAAA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8A5EA7D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05A604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552E33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F42B32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25E5F4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5E438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8869DB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AC0461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>
    <w:nsid w:val="11E40879"/>
    <w:multiLevelType w:val="hybridMultilevel"/>
    <w:tmpl w:val="5582BCB0"/>
    <w:lvl w:ilvl="0" w:tplc="22EC3EE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89C1BE8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7E2BC6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D4457D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F8D9D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46CEAE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D2483A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CE6506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9360D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">
    <w:nsid w:val="127E2078"/>
    <w:multiLevelType w:val="hybridMultilevel"/>
    <w:tmpl w:val="87BE18C0"/>
    <w:lvl w:ilvl="0" w:tplc="EE76B44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90E47C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66C2E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9736674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8EAC85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A9CCE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46236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3B455F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DD84AE7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3">
    <w:nsid w:val="1AA97886"/>
    <w:multiLevelType w:val="hybridMultilevel"/>
    <w:tmpl w:val="DDC8EFE0"/>
    <w:lvl w:ilvl="0" w:tplc="F532469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F086F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BF2A4D94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63233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19EF94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9398D8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598CE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C9345B5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9A835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4">
    <w:nsid w:val="1B6243DC"/>
    <w:multiLevelType w:val="hybridMultilevel"/>
    <w:tmpl w:val="31003436"/>
    <w:lvl w:ilvl="0" w:tplc="48F4270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FDAAF2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F21EFA9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39225CB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93CAF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0C548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BBBE150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C2CFE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802576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5">
    <w:nsid w:val="1C577C24"/>
    <w:multiLevelType w:val="hybridMultilevel"/>
    <w:tmpl w:val="6ED681C2"/>
    <w:lvl w:ilvl="0" w:tplc="83FA89E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0CFF8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19A8FC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B4BE64C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71A0829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062FFE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2480C3E2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7ACE1C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332C6720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6">
    <w:nsid w:val="1C913079"/>
    <w:multiLevelType w:val="hybridMultilevel"/>
    <w:tmpl w:val="A8E84D58"/>
    <w:lvl w:ilvl="0" w:tplc="B19ACD3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5E9A96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87D2F87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67BE83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EB60A3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DE49C0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97A331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4312760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F30A56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7">
    <w:nsid w:val="1DD70ACB"/>
    <w:multiLevelType w:val="hybridMultilevel"/>
    <w:tmpl w:val="5B5C46EA"/>
    <w:lvl w:ilvl="0" w:tplc="D98EB71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46D49DF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7E21D6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32A999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CA4FD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BD0738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A410990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E3E03D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1F82D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8">
    <w:nsid w:val="23A812B5"/>
    <w:multiLevelType w:val="hybridMultilevel"/>
    <w:tmpl w:val="AC26D204"/>
    <w:lvl w:ilvl="0" w:tplc="70AABDD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D8FA6972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606B38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4FC778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8E0B8E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4B82FE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2300DF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50AF58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D70FCE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9">
    <w:nsid w:val="38A25516"/>
    <w:multiLevelType w:val="hybridMultilevel"/>
    <w:tmpl w:val="066EE996"/>
    <w:lvl w:ilvl="0" w:tplc="CA50EB6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60ADA3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580CD3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F762EFB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3AF2A53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C548046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0E5891B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D8AE344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C0D6444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0">
    <w:nsid w:val="38AE22F1"/>
    <w:multiLevelType w:val="hybridMultilevel"/>
    <w:tmpl w:val="67E4171C"/>
    <w:lvl w:ilvl="0" w:tplc="15CA398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98FA461E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A021BA0"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7B29A1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B820440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16A6616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32022C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46852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55E6CD2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1">
    <w:nsid w:val="38D15FD6"/>
    <w:multiLevelType w:val="hybridMultilevel"/>
    <w:tmpl w:val="D2081A26"/>
    <w:lvl w:ilvl="0" w:tplc="AB64ACB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2E0BD00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0126C4C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28940A2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DD8081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F18E778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C7E0D10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4E0F32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C9A5ED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2">
    <w:nsid w:val="3A516A21"/>
    <w:multiLevelType w:val="hybridMultilevel"/>
    <w:tmpl w:val="86A28324"/>
    <w:lvl w:ilvl="0" w:tplc="6C62497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DE4CBF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788C25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4AAAD2A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AC2772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C1A91E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C33C4BA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2D9E68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47C6E94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3">
    <w:nsid w:val="3C45668B"/>
    <w:multiLevelType w:val="hybridMultilevel"/>
    <w:tmpl w:val="6D468D42"/>
    <w:lvl w:ilvl="0" w:tplc="9EA80F7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AB86A00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890867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8080A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54663D2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EBDACF58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D96442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2813D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F54AAC4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4">
    <w:nsid w:val="43972A2E"/>
    <w:multiLevelType w:val="hybridMultilevel"/>
    <w:tmpl w:val="BD3AD032"/>
    <w:lvl w:ilvl="0" w:tplc="BEB6D4D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CECA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C9AF0B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97655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078E908"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D0A73F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0A9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A3A003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F2EC3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7490B23"/>
    <w:multiLevelType w:val="hybridMultilevel"/>
    <w:tmpl w:val="CB7AA1EE"/>
    <w:lvl w:ilvl="0" w:tplc="A62A0CB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C86AFD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D3CA7B44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7AA905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BA28AB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F941D2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74240A2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5E4404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2DE34A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6">
    <w:nsid w:val="4EBB20F0"/>
    <w:multiLevelType w:val="hybridMultilevel"/>
    <w:tmpl w:val="A68E39E6"/>
    <w:lvl w:ilvl="0" w:tplc="9F46BA4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91684E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826CF2C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7ABAC8D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42CC96A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DCE1F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8E6FD6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FE58FEF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662987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7">
    <w:nsid w:val="4F413D8C"/>
    <w:multiLevelType w:val="hybridMultilevel"/>
    <w:tmpl w:val="DFFA01FA"/>
    <w:lvl w:ilvl="0" w:tplc="128021B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EB8CA5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A460BC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09ABCFC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9B467B24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6FD8325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35926C5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BBE027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96E083F8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8">
    <w:nsid w:val="52AD7F36"/>
    <w:multiLevelType w:val="hybridMultilevel"/>
    <w:tmpl w:val="FB04779C"/>
    <w:lvl w:ilvl="0" w:tplc="FEF4706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370E975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194A718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C6928A0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DEA1C9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04A6B68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AEC3BB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521445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E9493F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9">
    <w:nsid w:val="54B14EE8"/>
    <w:multiLevelType w:val="hybridMultilevel"/>
    <w:tmpl w:val="9D703E10"/>
    <w:lvl w:ilvl="0" w:tplc="53A6940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58DB10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A3F68728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10B7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A8FA1F82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3B6C21C6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3D8BD7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C8E61C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2232506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0">
    <w:nsid w:val="5AFF3452"/>
    <w:multiLevelType w:val="hybridMultilevel"/>
    <w:tmpl w:val="BE08C344"/>
    <w:lvl w:ilvl="0" w:tplc="B0425AE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644325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CF4416A0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4656D19E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5852963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58D0B86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6442CFC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82E0C04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5562D34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1">
    <w:nsid w:val="5C992653"/>
    <w:multiLevelType w:val="hybridMultilevel"/>
    <w:tmpl w:val="46C8FBBE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1DD6EB40">
      <w:start w:val="1"/>
      <w:numFmt w:val="bullet"/>
      <w:lvlText w:val="­"/>
      <w:lvlJc w:val="left"/>
      <w:pPr>
        <w:ind w:left="1440" w:hanging="360"/>
      </w:pPr>
      <w:rPr>
        <w:rFonts w:ascii="Courier New" w:hAnsi="Courier New" w:hint="default"/>
      </w:r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0F69FA"/>
    <w:multiLevelType w:val="hybridMultilevel"/>
    <w:tmpl w:val="CBBA49FE"/>
    <w:lvl w:ilvl="0" w:tplc="04EAC84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23D87FB4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9FF89A5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AD5E9B5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0E66A51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09E8EB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164656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7AB8428C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7A38138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3">
    <w:nsid w:val="69867884"/>
    <w:multiLevelType w:val="hybridMultilevel"/>
    <w:tmpl w:val="44422EB2"/>
    <w:lvl w:ilvl="0" w:tplc="D1F0629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FB0E908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77DC988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BB682F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A241CAC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6268872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17FC7C14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9B96419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A776DC1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4">
    <w:nsid w:val="6BC5216F"/>
    <w:multiLevelType w:val="hybridMultilevel"/>
    <w:tmpl w:val="A75886B6"/>
    <w:lvl w:ilvl="0" w:tplc="70DAE68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6960EB7E" w:tentative="1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E65E2398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3B8D0D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4A8A1C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2BBA09E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E4D2023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18FE2BA0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15C0AE9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25">
    <w:nsid w:val="6EB90EA1"/>
    <w:multiLevelType w:val="hybridMultilevel"/>
    <w:tmpl w:val="E59AEFB2"/>
    <w:lvl w:ilvl="0" w:tplc="0D1E8F8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710C325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2DE6195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E26A7CB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23221D70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944A35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D3F638C8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A10E060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B2BA13AC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21"/>
  </w:num>
  <w:num w:numId="2">
    <w:abstractNumId w:val="5"/>
  </w:num>
  <w:num w:numId="3">
    <w:abstractNumId w:val="7"/>
  </w:num>
  <w:num w:numId="4">
    <w:abstractNumId w:val="8"/>
  </w:num>
  <w:num w:numId="5">
    <w:abstractNumId w:val="19"/>
  </w:num>
  <w:num w:numId="6">
    <w:abstractNumId w:val="6"/>
  </w:num>
  <w:num w:numId="7">
    <w:abstractNumId w:val="15"/>
  </w:num>
  <w:num w:numId="8">
    <w:abstractNumId w:val="25"/>
  </w:num>
  <w:num w:numId="9">
    <w:abstractNumId w:val="22"/>
  </w:num>
  <w:num w:numId="10">
    <w:abstractNumId w:val="11"/>
  </w:num>
  <w:num w:numId="11">
    <w:abstractNumId w:val="24"/>
  </w:num>
  <w:num w:numId="12">
    <w:abstractNumId w:val="1"/>
  </w:num>
  <w:num w:numId="13">
    <w:abstractNumId w:val="23"/>
  </w:num>
  <w:num w:numId="14">
    <w:abstractNumId w:val="12"/>
  </w:num>
  <w:num w:numId="15">
    <w:abstractNumId w:val="20"/>
  </w:num>
  <w:num w:numId="16">
    <w:abstractNumId w:val="3"/>
  </w:num>
  <w:num w:numId="17">
    <w:abstractNumId w:val="9"/>
  </w:num>
  <w:num w:numId="18">
    <w:abstractNumId w:val="18"/>
  </w:num>
  <w:num w:numId="19">
    <w:abstractNumId w:val="4"/>
  </w:num>
  <w:num w:numId="20">
    <w:abstractNumId w:val="10"/>
  </w:num>
  <w:num w:numId="21">
    <w:abstractNumId w:val="2"/>
  </w:num>
  <w:num w:numId="22">
    <w:abstractNumId w:val="0"/>
  </w:num>
  <w:num w:numId="23">
    <w:abstractNumId w:val="14"/>
  </w:num>
  <w:num w:numId="24">
    <w:abstractNumId w:val="13"/>
  </w:num>
  <w:num w:numId="25">
    <w:abstractNumId w:val="17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258F"/>
    <w:rsid w:val="000800D9"/>
    <w:rsid w:val="00362523"/>
    <w:rsid w:val="003A6DCE"/>
    <w:rsid w:val="00456E87"/>
    <w:rsid w:val="00572EB9"/>
    <w:rsid w:val="00795D3A"/>
    <w:rsid w:val="007C241A"/>
    <w:rsid w:val="00913F58"/>
    <w:rsid w:val="00A872D2"/>
    <w:rsid w:val="00AC1E6A"/>
    <w:rsid w:val="00AF286E"/>
    <w:rsid w:val="00C310E6"/>
    <w:rsid w:val="00C8198D"/>
    <w:rsid w:val="00EC258F"/>
    <w:rsid w:val="00FD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1A"/>
  </w:style>
  <w:style w:type="paragraph" w:styleId="Footer">
    <w:name w:val="footer"/>
    <w:basedOn w:val="Normal"/>
    <w:link w:val="Foot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1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E6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1E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6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241A"/>
  </w:style>
  <w:style w:type="paragraph" w:styleId="Footer">
    <w:name w:val="footer"/>
    <w:basedOn w:val="Normal"/>
    <w:link w:val="FooterChar"/>
    <w:uiPriority w:val="99"/>
    <w:unhideWhenUsed/>
    <w:rsid w:val="007C24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24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697114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81402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50343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997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69729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854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3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472057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0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26031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3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4850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2787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2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6469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3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1829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27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5105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781067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14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23976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43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528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1544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90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6537">
          <w:marLeft w:val="40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04066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91185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2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60063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339508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40165">
          <w:marLeft w:val="131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5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84719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244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6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6129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57707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21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9526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7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2091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87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8304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4348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85482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6255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785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7536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29412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1308">
          <w:marLeft w:val="40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8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674367">
          <w:marLeft w:val="1166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8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491755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114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737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376880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95389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3228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17195">
          <w:marLeft w:val="403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1526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2644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0405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41169">
          <w:marLeft w:val="102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7665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59298">
          <w:marLeft w:val="40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000579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80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3213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324242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8946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5288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24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971483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21997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711">
          <w:marLeft w:val="403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24496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8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810274">
          <w:marLeft w:val="90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6550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837846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17202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26186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1630">
          <w:marLeft w:val="102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82851">
          <w:marLeft w:val="188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5809">
          <w:marLeft w:val="131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0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06860">
          <w:marLeft w:val="1022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9328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9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20023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08221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385507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48740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6202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cornx</dc:creator>
  <cp:lastModifiedBy>cornx</cp:lastModifiedBy>
  <cp:revision>2</cp:revision>
  <cp:lastPrinted>2017-03-21T11:34:00Z</cp:lastPrinted>
  <dcterms:created xsi:type="dcterms:W3CDTF">2019-03-12T09:04:00Z</dcterms:created>
  <dcterms:modified xsi:type="dcterms:W3CDTF">2019-03-12T09:04:00Z</dcterms:modified>
</cp:coreProperties>
</file>