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5A" w:rsidRPr="0074685A" w:rsidRDefault="0074685A" w:rsidP="0074685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r-HR"/>
        </w:rPr>
      </w:pPr>
      <w:r w:rsidRPr="0074685A">
        <w:rPr>
          <w:rFonts w:eastAsia="Times New Roman" w:cstheme="minorHAnsi"/>
          <w:b/>
          <w:bCs/>
          <w:sz w:val="36"/>
          <w:szCs w:val="36"/>
          <w:lang w:eastAsia="hr-HR"/>
        </w:rPr>
        <w:t>5. Narod, nacija, manjina, građani, državljani RH</w:t>
      </w:r>
    </w:p>
    <w:p w:rsidR="0074685A" w:rsidRPr="0074685A" w:rsidRDefault="0074685A" w:rsidP="0074685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r w:rsidRPr="0074685A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23CCD490" wp14:editId="04034BCB">
            <wp:extent cx="6304896" cy="5934746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osswordlabs.com/image/3561622.png?answer_font_size=14.0&amp;clue_font_size=11.0&amp;stroke_width=1.0&amp;show_numbers=1&amp;show_answers=1&amp;upper=1&amp;signature=3561622:jAYtozIurkXN6SBZEDCzu_bTr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96" cy="59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5A" w:rsidRPr="0074685A" w:rsidRDefault="0074685A" w:rsidP="0074685A">
      <w:pPr>
        <w:spacing w:after="240" w:line="240" w:lineRule="auto"/>
        <w:rPr>
          <w:rFonts w:eastAsia="Times New Roman" w:cstheme="minorHAnsi"/>
          <w:sz w:val="24"/>
          <w:szCs w:val="24"/>
          <w:lang w:eastAsia="hr-HR"/>
        </w:rPr>
      </w:pPr>
    </w:p>
    <w:p w:rsidR="0074685A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državni praznik koji se slavi 30. svibnja</w:t>
      </w:r>
    </w:p>
    <w:p w:rsidR="0074685A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građanstvo (puk) određenog državnog područja koje komunicira istim jezikom i njeguje iste tradicijske običaje</w:t>
      </w:r>
    </w:p>
    <w:p w:rsidR="0074685A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skup društvenih organizacija i institucija koji na određenom teritoriju posjeduje monopol legitimne primjene sile</w:t>
      </w:r>
    </w:p>
    <w:p w:rsidR="0074685A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javna sfera života; osoba koja ima političko pravo</w:t>
      </w:r>
    </w:p>
    <w:p w:rsidR="00FC5C1C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politički suveren narod na određenom teritoriju</w:t>
      </w:r>
    </w:p>
    <w:p w:rsidR="0074685A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status pojedinca koji se dokazuje putovnicom, osobnom i vojnom iskaznicom, a ako osoba nema navedene dokumente, onda može dokazati i domovnicom</w:t>
      </w:r>
    </w:p>
    <w:p w:rsidR="0074685A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brojčano manja skupina u višenacionalnoj državi</w:t>
      </w:r>
    </w:p>
    <w:p w:rsidR="0074685A" w:rsidRP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privatna sfera života</w:t>
      </w:r>
    </w:p>
    <w:p w:rsidR="0074685A" w:rsidRDefault="0074685A" w:rsidP="0074685A">
      <w:pPr>
        <w:pStyle w:val="ListParagraph"/>
        <w:numPr>
          <w:ilvl w:val="0"/>
          <w:numId w:val="1"/>
        </w:numPr>
        <w:rPr>
          <w:rFonts w:cstheme="minorHAnsi"/>
        </w:rPr>
      </w:pPr>
      <w:r w:rsidRPr="0074685A">
        <w:rPr>
          <w:rFonts w:cstheme="minorHAnsi"/>
        </w:rPr>
        <w:t>vrhovna, ničim ograničena vlast</w:t>
      </w:r>
    </w:p>
    <w:p w:rsidR="0074685A" w:rsidRDefault="0074685A">
      <w:pPr>
        <w:rPr>
          <w:rFonts w:cstheme="minorHAnsi"/>
        </w:rPr>
      </w:pPr>
      <w:r>
        <w:rPr>
          <w:rFonts w:cstheme="minorHAnsi"/>
        </w:rPr>
        <w:br w:type="page"/>
      </w:r>
    </w:p>
    <w:p w:rsidR="0074685A" w:rsidRPr="0074685A" w:rsidRDefault="0074685A" w:rsidP="0074685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r-HR"/>
        </w:rPr>
      </w:pPr>
      <w:r w:rsidRPr="0074685A">
        <w:rPr>
          <w:rFonts w:eastAsia="Times New Roman" w:cstheme="minorHAnsi"/>
          <w:b/>
          <w:bCs/>
          <w:sz w:val="36"/>
          <w:szCs w:val="36"/>
          <w:lang w:eastAsia="hr-HR"/>
        </w:rPr>
        <w:lastRenderedPageBreak/>
        <w:t>5. Narod, nacija, manjina, građani, državljani RH</w:t>
      </w:r>
    </w:p>
    <w:p w:rsidR="0074685A" w:rsidRPr="0074685A" w:rsidRDefault="0074685A" w:rsidP="0074685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bookmarkStart w:id="0" w:name="_GoBack"/>
      <w:r w:rsidRPr="0074685A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1461B195" wp14:editId="02E657D5">
            <wp:extent cx="6304896" cy="5934746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osswordlabs.com/image/3561622.png?answer_font_size=14.0&amp;clue_font_size=11.0&amp;stroke_width=1.0&amp;show_numbers=1&amp;show_answers=1&amp;upper=1&amp;signature=3561622:jAYtozIurkXN6SBZEDCzu_bTrT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96" cy="59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685A" w:rsidRPr="0074685A" w:rsidRDefault="0074685A" w:rsidP="0074685A">
      <w:pPr>
        <w:spacing w:after="240" w:line="240" w:lineRule="auto"/>
        <w:rPr>
          <w:rFonts w:eastAsia="Times New Roman" w:cstheme="minorHAnsi"/>
          <w:sz w:val="24"/>
          <w:szCs w:val="24"/>
          <w:lang w:eastAsia="hr-HR"/>
        </w:rPr>
      </w:pP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državni praznik koji se slavi 30. svibnja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građanstvo (puk) određenog državnog područja koje komunicira istim jezikom i njeguje iste tradicijske običaje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skup društvenih organizacija i institucija koji na određenom teritoriju posjeduje monopol legitimne primjene sile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javna sfera života; osoba koja ima političko pravo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politički suveren narod na određenom teritoriju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status pojedinca koji se dokazuje putovnicom, osobnom i vojnom iskaznicom, a ako osoba nema navedene dokumente, onda može dokazati i domovnicom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brojčano manja skupina u višenacionalnoj državi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privatna sfera života</w:t>
      </w:r>
    </w:p>
    <w:p w:rsidR="0074685A" w:rsidRPr="0074685A" w:rsidRDefault="0074685A" w:rsidP="0074685A">
      <w:pPr>
        <w:pStyle w:val="ListParagraph"/>
        <w:numPr>
          <w:ilvl w:val="0"/>
          <w:numId w:val="2"/>
        </w:numPr>
        <w:rPr>
          <w:rFonts w:cstheme="minorHAnsi"/>
        </w:rPr>
      </w:pPr>
      <w:r w:rsidRPr="0074685A">
        <w:rPr>
          <w:rFonts w:cstheme="minorHAnsi"/>
        </w:rPr>
        <w:t>vrhovna, ničim ograničena vlast</w:t>
      </w:r>
    </w:p>
    <w:p w:rsidR="0074685A" w:rsidRPr="0074685A" w:rsidRDefault="0074685A" w:rsidP="0074685A">
      <w:pPr>
        <w:ind w:left="360"/>
        <w:rPr>
          <w:rFonts w:cstheme="minorHAnsi"/>
        </w:rPr>
      </w:pPr>
    </w:p>
    <w:sectPr w:rsidR="0074685A" w:rsidRPr="0074685A" w:rsidSect="0074685A">
      <w:pgSz w:w="11906" w:h="16838"/>
      <w:pgMar w:top="567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3648"/>
    <w:multiLevelType w:val="hybridMultilevel"/>
    <w:tmpl w:val="1786B14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3331F"/>
    <w:multiLevelType w:val="hybridMultilevel"/>
    <w:tmpl w:val="1786B14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5A"/>
    <w:rsid w:val="0074685A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85A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74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7468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85A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74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7468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2020-10-06T17:29:00Z</dcterms:created>
  <dcterms:modified xsi:type="dcterms:W3CDTF">2020-10-06T17:36:00Z</dcterms:modified>
</cp:coreProperties>
</file>