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09" w:rsidRPr="00A026FD" w:rsidRDefault="00A026FD" w:rsidP="003E1C09">
      <w:pPr>
        <w:jc w:val="center"/>
        <w:rPr>
          <w:b/>
          <w:sz w:val="28"/>
        </w:rPr>
      </w:pPr>
      <w:r w:rsidRPr="00A026FD">
        <w:rPr>
          <w:b/>
          <w:sz w:val="28"/>
        </w:rPr>
        <w:t xml:space="preserve">7. </w:t>
      </w:r>
      <w:r w:rsidR="003E1C09" w:rsidRPr="00A026FD">
        <w:rPr>
          <w:b/>
          <w:sz w:val="28"/>
        </w:rPr>
        <w:t>Političke stranke</w:t>
      </w:r>
    </w:p>
    <w:p w:rsidR="00AF3656" w:rsidRDefault="00AF3656" w:rsidP="00AF3656">
      <w:pPr>
        <w:jc w:val="center"/>
      </w:pPr>
      <w:bookmarkStart w:id="0" w:name="_GoBack"/>
      <w:r>
        <w:rPr>
          <w:noProof/>
          <w:lang w:eastAsia="hr-HR"/>
        </w:rPr>
        <w:drawing>
          <wp:inline distT="0" distB="0" distL="0" distR="0" wp14:anchorId="5575C840" wp14:editId="22901D23">
            <wp:extent cx="5557902" cy="7291135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aljka_praz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02" cy="72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stranke koje naglašavaju tradiciju, obitelj, naciju, dužnost prema državi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stranka čiji su utemeljitelji Ante Starčević i Eugen Kvaternik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političke stranke čiji program se zasniva na socijalnom nauku katoličke Crkve i zalaže se za ljudsko dostojanstvo, solidarnost i opće dobro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savez političkih stranaka koje se udružuju na određeno vrijeme zbog ostvarenje nekog zajedničkog cilja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norme, vrijednosti, načela i ciljevi za koje se stranka zalaže i što bi pokušala učiniti ako dođe na vlast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stranka čiji su utemeljitelji Josip Juraj Strossmayer i Franjo Rački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spajanje stranka kojim se gubi samostalnost i prihvaća jedinstven zajednički program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  <w:rPr>
          <w:sz w:val="10"/>
        </w:rPr>
      </w:pPr>
      <w:r w:rsidRPr="00A026FD">
        <w:t>stranke koje se u svom programu zalažu za ograničenje samovolje države, sloboda pojedinca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regulira funkcioniranje unutar stranke (ustrojstvo stranke)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  <w:rPr>
          <w:sz w:val="20"/>
        </w:rPr>
      </w:pPr>
      <w:r w:rsidRPr="00A026FD">
        <w:t>stranke koje u svom programu i djelovanju izbjegavaju krajnjost, nasilje i nestabilnost</w:t>
      </w:r>
      <w:r w:rsidRPr="00A026FD">
        <w:rPr>
          <w:sz w:val="20"/>
        </w:rPr>
        <w:br w:type="page"/>
      </w:r>
    </w:p>
    <w:p w:rsidR="00A026FD" w:rsidRPr="00A026FD" w:rsidRDefault="00A026FD" w:rsidP="00A026FD">
      <w:pPr>
        <w:jc w:val="center"/>
        <w:rPr>
          <w:b/>
          <w:sz w:val="28"/>
        </w:rPr>
      </w:pPr>
      <w:r w:rsidRPr="00A026FD">
        <w:rPr>
          <w:b/>
          <w:sz w:val="28"/>
        </w:rPr>
        <w:lastRenderedPageBreak/>
        <w:t>7. Političke stranke</w:t>
      </w:r>
    </w:p>
    <w:p w:rsidR="00A026FD" w:rsidRDefault="00A026FD" w:rsidP="00A026FD">
      <w:pPr>
        <w:jc w:val="center"/>
      </w:pPr>
      <w:r>
        <w:rPr>
          <w:noProof/>
          <w:lang w:eastAsia="hr-HR"/>
        </w:rPr>
        <w:drawing>
          <wp:inline distT="0" distB="0" distL="0" distR="0" wp14:anchorId="1409C9DE" wp14:editId="56920DD5">
            <wp:extent cx="5915110" cy="7184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aljka_prazn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0" t="1739" r="13090" b="2434"/>
                    <a:stretch/>
                  </pic:blipFill>
                  <pic:spPr bwMode="auto">
                    <a:xfrm>
                      <a:off x="0" y="0"/>
                      <a:ext cx="5929493" cy="720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stranke koje naglašavaju tradiciju, obitelj, naciju, dužnost prema državi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stranka čiji su utemeljitelji Ante Starčević i Eugen Kvaternik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političke stranke čiji program se zasniva na socijalnom nauku katoličke Crkve i zalaže se za ljudsko dostojanstvo, solidarnost i opće dobro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savez političkih stranaka koje se udružuju na određeno vrijeme zbog ostvarenje nekog zajedničkog cilja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norme, vrijednosti, načela i ciljevi za koje se stranka zalaže i što bi pokušala učiniti ako dođe na vlast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stranka čiji su utemeljitelji Josip Juraj Strossmayer i Franjo Rački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spajanje stranka kojim se gubi samostalnost i prihvaća jedinstven zajednički program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  <w:rPr>
          <w:sz w:val="10"/>
        </w:rPr>
      </w:pPr>
      <w:r w:rsidRPr="00A026FD">
        <w:t>stranke koje se u svom programu zalažu za ograničenje samovolje države, sloboda pojedinca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regulira funkcioniranje unutar stranke (ustrojstvo stranke)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stranke koje u svom programu i djelovanju izbjegavaju krajnjost, nasilje i nestabilnost</w:t>
      </w:r>
    </w:p>
    <w:p w:rsidR="00A026FD" w:rsidRPr="003E1C09" w:rsidRDefault="00A026FD" w:rsidP="00A026FD">
      <w:pPr>
        <w:rPr>
          <w:sz w:val="20"/>
        </w:rPr>
      </w:pPr>
    </w:p>
    <w:sectPr w:rsidR="00A026FD" w:rsidRPr="003E1C09" w:rsidSect="003E1C09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101"/>
    <w:multiLevelType w:val="hybridMultilevel"/>
    <w:tmpl w:val="AEC8A1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55B95"/>
    <w:multiLevelType w:val="hybridMultilevel"/>
    <w:tmpl w:val="7262A0A0"/>
    <w:lvl w:ilvl="0" w:tplc="9084BB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A67E0"/>
    <w:multiLevelType w:val="hybridMultilevel"/>
    <w:tmpl w:val="7262A0A0"/>
    <w:lvl w:ilvl="0" w:tplc="9084BB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56"/>
    <w:rsid w:val="003E1C09"/>
    <w:rsid w:val="005C4ED5"/>
    <w:rsid w:val="00A026FD"/>
    <w:rsid w:val="00AF3656"/>
    <w:rsid w:val="00E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cornx</cp:lastModifiedBy>
  <cp:revision>3</cp:revision>
  <dcterms:created xsi:type="dcterms:W3CDTF">2019-12-11T07:19:00Z</dcterms:created>
  <dcterms:modified xsi:type="dcterms:W3CDTF">2020-11-26T14:39:00Z</dcterms:modified>
</cp:coreProperties>
</file>