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074DF4" w14:textId="70C2BB10" w:rsidR="004A2455" w:rsidRDefault="004A2455" w:rsidP="004A2455">
      <w:pPr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Hlk178253854"/>
      <w:bookmarkEnd w:id="0"/>
      <w:r>
        <w:rPr>
          <w:rFonts w:ascii="Times New Roman" w:hAnsi="Times New Roman" w:cs="Times New Roman"/>
          <w:b/>
          <w:bCs/>
          <w:sz w:val="28"/>
          <w:szCs w:val="28"/>
        </w:rPr>
        <w:t>Estudiante: Albis Coronado   Cedula: 2-746-1629</w:t>
      </w:r>
    </w:p>
    <w:p w14:paraId="798F4CC5" w14:textId="17BDED82" w:rsidR="004A2455" w:rsidRDefault="004A2455" w:rsidP="004A2455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Sistemas Expertos Luis Domínguez</w:t>
      </w:r>
    </w:p>
    <w:p w14:paraId="402FB785" w14:textId="77777777" w:rsidR="004A2455" w:rsidRPr="004A2455" w:rsidRDefault="004A2455" w:rsidP="004A245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164AF53D" w14:textId="03DB2AD8" w:rsidR="001256ED" w:rsidRPr="004A2455" w:rsidRDefault="001256ED" w:rsidP="004A245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A2455">
        <w:rPr>
          <w:rFonts w:ascii="Times New Roman" w:hAnsi="Times New Roman" w:cs="Times New Roman"/>
          <w:b/>
          <w:bCs/>
          <w:sz w:val="28"/>
          <w:szCs w:val="28"/>
        </w:rPr>
        <w:t>1. </w:t>
      </w:r>
      <w:proofErr w:type="spellStart"/>
      <w:r w:rsidRPr="004A2455">
        <w:rPr>
          <w:rFonts w:ascii="Times New Roman" w:hAnsi="Times New Roman" w:cs="Times New Roman"/>
          <w:b/>
          <w:bCs/>
          <w:sz w:val="28"/>
          <w:szCs w:val="28"/>
        </w:rPr>
        <w:t>ls</w:t>
      </w:r>
      <w:proofErr w:type="spellEnd"/>
      <w:r w:rsidRPr="004A2455">
        <w:rPr>
          <w:rFonts w:ascii="Times New Roman" w:hAnsi="Times New Roman" w:cs="Times New Roman"/>
          <w:b/>
          <w:bCs/>
          <w:sz w:val="28"/>
          <w:szCs w:val="28"/>
        </w:rPr>
        <w:t> - Listar el contenido de un directorio</w:t>
      </w:r>
    </w:p>
    <w:p w14:paraId="6FA913B1" w14:textId="779AEC9A" w:rsidR="004A2455" w:rsidRPr="004A2455" w:rsidRDefault="001256ED" w:rsidP="004A2455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-l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los archivos en formato largo, con detalles como permisos, propietario, tamaño, y fecha de modificación.</w:t>
      </w: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65AC4628" wp14:editId="69F0B308">
            <wp:extent cx="5562600" cy="2844869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3294" cy="2845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66F71" w14:textId="521135E9" w:rsidR="001256ED" w:rsidRDefault="001256ED" w:rsidP="0012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-a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 xml:space="preserve"> - Lista todos los archivos, incluidos los archivos ocultos (los que comienzan con un </w:t>
      </w:r>
      <w:proofErr w:type="gram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punto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.</w:t>
      </w:r>
      <w:proofErr w:type="gram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).</w:t>
      </w:r>
    </w:p>
    <w:p w14:paraId="44BEAEFB" w14:textId="0D19C6C4" w:rsidR="001256ED" w:rsidRDefault="001256ED" w:rsidP="001256ED">
      <w:pPr>
        <w:pStyle w:val="Prrafodelista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30EB180F" wp14:editId="47AEA38F">
            <wp:extent cx="5429250" cy="2670477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941" cy="2675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E1D15" w14:textId="77777777" w:rsidR="001256ED" w:rsidRPr="001256ED" w:rsidRDefault="001256ED" w:rsidP="00125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</w:p>
    <w:p w14:paraId="1B8E2482" w14:textId="6B020470" w:rsidR="001256ED" w:rsidRDefault="001256ED" w:rsidP="001256ED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lh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los archivos en formato largo, pero el tamaño de los archivos se muestra en unidades legibles para humanos (KB, MB, GB).</w:t>
      </w:r>
    </w:p>
    <w:p w14:paraId="47712643" w14:textId="52BFA4C7" w:rsidR="001256ED" w:rsidRPr="001256ED" w:rsidRDefault="001256ED" w:rsidP="001256ED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1D2158B6" wp14:editId="0C9B497D">
            <wp:extent cx="5612130" cy="3966845"/>
            <wp:effectExtent l="0" t="0" r="762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966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B5CA1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2. 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cd</w:t>
      </w: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Cambiar de directorio</w:t>
      </w:r>
    </w:p>
    <w:p w14:paraId="2FBD5851" w14:textId="248E1EDF" w:rsidR="001256ED" w:rsidRDefault="001256ED" w:rsidP="0012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cd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Cambia al directorio "Documentos" dentro del directorio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user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".</w:t>
      </w:r>
    </w:p>
    <w:p w14:paraId="7B430861" w14:textId="4853DE7C" w:rsidR="002B2D27" w:rsidRPr="001256ED" w:rsidRDefault="002B2D27" w:rsidP="002B2D2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548B0453" wp14:editId="276DBF39">
            <wp:extent cx="4096322" cy="828791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1EE60" w14:textId="2ADB0DF1" w:rsidR="001256ED" w:rsidRDefault="001256ED" w:rsidP="0012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cd</w:t>
      </w:r>
      <w:proofErr w:type="gram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..</w:t>
      </w:r>
      <w:proofErr w:type="gram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Sube un nivel en la jerarquía de directorios (del directorio actual al padre).</w:t>
      </w:r>
    </w:p>
    <w:p w14:paraId="30B2AA52" w14:textId="28AF5E3F" w:rsidR="006434C2" w:rsidRPr="001256ED" w:rsidRDefault="006434C2" w:rsidP="0064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6ABF6D20" wp14:editId="0BEF862A">
            <wp:extent cx="3086531" cy="28579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6531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528F47" w14:textId="7EFAB57F" w:rsidR="001256ED" w:rsidRDefault="001256ED" w:rsidP="001256ED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cd -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Cambia al último directorio en el que estabas anteriormente.</w:t>
      </w:r>
    </w:p>
    <w:p w14:paraId="7311CAD6" w14:textId="58DD02F1" w:rsidR="006434C2" w:rsidRPr="001256ED" w:rsidRDefault="006434C2" w:rsidP="006434C2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31C6B01E" wp14:editId="36FF7F1B">
            <wp:extent cx="2981741" cy="543001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4F4553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3. 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pwd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Mostrar el directorio actual</w:t>
      </w:r>
    </w:p>
    <w:p w14:paraId="03C12D2D" w14:textId="11555EE6" w:rsidR="006434C2" w:rsidRPr="001256ED" w:rsidRDefault="001256ED" w:rsidP="00637524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pwd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la ruta completa del directorio en el que te encuentras actualmente.</w:t>
      </w:r>
    </w:p>
    <w:p w14:paraId="253E8145" w14:textId="77777777" w:rsidR="001256ED" w:rsidRPr="001256ED" w:rsidRDefault="001256ED" w:rsidP="0012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pwd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-P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la ruta física, sin enlaces simbólicos.</w:t>
      </w:r>
    </w:p>
    <w:p w14:paraId="69F1E990" w14:textId="13266304" w:rsidR="001256ED" w:rsidRDefault="001256ED" w:rsidP="001256ED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pwd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help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la ayuda del comando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pwd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, con todas las opciones disponibles.</w:t>
      </w:r>
    </w:p>
    <w:p w14:paraId="42B1528A" w14:textId="665E416B" w:rsidR="00637524" w:rsidRPr="001256ED" w:rsidRDefault="00637524" w:rsidP="0063752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490096CA" wp14:editId="4861E9EF">
            <wp:extent cx="5612130" cy="1718310"/>
            <wp:effectExtent l="0" t="0" r="762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718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A2DAE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4. 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cp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Copiar archivos o directorios</w:t>
      </w:r>
    </w:p>
    <w:p w14:paraId="30C1AFC0" w14:textId="4A5D156F" w:rsidR="00157C75" w:rsidRPr="0018390C" w:rsidRDefault="001256ED" w:rsidP="0018390C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cp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archivo.txt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Copia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al directorio "Documentos".</w:t>
      </w:r>
    </w:p>
    <w:p w14:paraId="1968CECB" w14:textId="77777777" w:rsidR="001256ED" w:rsidRPr="001256ED" w:rsidRDefault="001256ED" w:rsidP="0012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cp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-r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Backup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Copia recursivamente el directorio "Documentos" y su contenido al directorio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Backup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".</w:t>
      </w:r>
    </w:p>
    <w:p w14:paraId="64D2069A" w14:textId="1504D890" w:rsidR="001256ED" w:rsidRDefault="001256ED" w:rsidP="001256ED">
      <w:pPr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cp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archivo1.txt archivo2.txt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Copia múltiples archivos (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archivo1.txt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y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archivo2.txt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) al directorio "Documentos".</w:t>
      </w:r>
    </w:p>
    <w:p w14:paraId="75F4DC1C" w14:textId="1DF9BA2F" w:rsidR="008563A3" w:rsidRDefault="008563A3" w:rsidP="008563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43F73731" wp14:editId="60CC7036">
            <wp:extent cx="5612130" cy="1080135"/>
            <wp:effectExtent l="0" t="0" r="7620" b="571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n 8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686C80" w14:textId="32EB8FA5" w:rsidR="008563A3" w:rsidRPr="001256ED" w:rsidRDefault="008563A3" w:rsidP="008563A3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11F26FA1" wp14:editId="24F14EDB">
            <wp:extent cx="5591955" cy="1543265"/>
            <wp:effectExtent l="0" t="0" r="889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91955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43F60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5. 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mv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Mover o renombrar archivos o directorios</w:t>
      </w:r>
    </w:p>
    <w:p w14:paraId="0EA879AC" w14:textId="5EA8ADC6" w:rsidR="00E07C80" w:rsidRPr="00E07C80" w:rsidRDefault="001256ED" w:rsidP="00E07C80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mv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archivo.txt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Mueve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al directorio "Documentos".</w:t>
      </w:r>
    </w:p>
    <w:p w14:paraId="1CFF3CC2" w14:textId="77777777" w:rsidR="001256ED" w:rsidRPr="001256ED" w:rsidRDefault="001256ED" w:rsidP="0012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mv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archivo_viejo.txt archivo_nuevo.txt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Renombra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archivo_viejo.txt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a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archivo_nuevo.txt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06CA9ED9" w14:textId="70508403" w:rsidR="001256ED" w:rsidRDefault="001256ED" w:rsidP="001256ED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mv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-i archivo.txt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 xml:space="preserve"> - Mueve el </w:t>
      </w:r>
      <w:proofErr w:type="gram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archivo</w:t>
      </w:r>
      <w:proofErr w:type="gram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 xml:space="preserve"> pero te pide confirmación si ya existe un archivo con el mismo nombre en el destino.</w:t>
      </w:r>
    </w:p>
    <w:p w14:paraId="5BE560B2" w14:textId="2DC2FDA7" w:rsidR="00E07C80" w:rsidRDefault="00E07C80" w:rsidP="00E07C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6B242B2A" wp14:editId="7888A8DC">
            <wp:extent cx="5612130" cy="647700"/>
            <wp:effectExtent l="0" t="0" r="762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n 10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4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9C1B7" w14:textId="3B227025" w:rsidR="00E07C80" w:rsidRDefault="00E07C80" w:rsidP="00E07C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411D45E1" wp14:editId="11C12E85">
            <wp:extent cx="5612130" cy="415290"/>
            <wp:effectExtent l="0" t="0" r="762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5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0E63" w14:textId="700C23FB" w:rsidR="00E07C80" w:rsidRDefault="00E07C80" w:rsidP="00E07C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003F8E39" wp14:editId="579E46E9">
            <wp:extent cx="5612130" cy="991870"/>
            <wp:effectExtent l="0" t="0" r="762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D3A2A" w14:textId="77777777" w:rsidR="0018390C" w:rsidRPr="001256ED" w:rsidRDefault="0018390C" w:rsidP="00E07C80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</w:p>
    <w:p w14:paraId="263C9013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lastRenderedPageBreak/>
        <w:t>6. 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Eliminar archivos o directorios</w:t>
      </w:r>
    </w:p>
    <w:p w14:paraId="7C6FE6F1" w14:textId="77777777" w:rsidR="001256ED" w:rsidRPr="001256ED" w:rsidRDefault="001256ED" w:rsidP="0012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Elimina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6BFB94AC" w14:textId="77777777" w:rsidR="001256ED" w:rsidRPr="001256ED" w:rsidRDefault="001256ED" w:rsidP="0012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-r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Elimina de forma recursiva el directorio "Documentos" y todo su contenido.</w:t>
      </w:r>
    </w:p>
    <w:p w14:paraId="2D8384B2" w14:textId="0193E975" w:rsidR="001256ED" w:rsidRDefault="001256ED" w:rsidP="001256ED">
      <w:pPr>
        <w:numPr>
          <w:ilvl w:val="0"/>
          <w:numId w:val="6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-i 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Te solicita confirmación antes de eliminar el archivo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226FD525" w14:textId="15A174A7" w:rsidR="00CE18B9" w:rsidRPr="001256ED" w:rsidRDefault="00CE18B9" w:rsidP="00CE18B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1</w:t>
      </w: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6E04FA77" wp14:editId="225E1AD7">
            <wp:extent cx="5612130" cy="533400"/>
            <wp:effectExtent l="0" t="0" r="762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n 13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865E08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7. 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mkdir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Crear un directorio</w:t>
      </w:r>
    </w:p>
    <w:p w14:paraId="22D229AE" w14:textId="77777777" w:rsidR="001256ED" w:rsidRPr="001256ED" w:rsidRDefault="001256ED" w:rsidP="0012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mkdir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CarpetaNueva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Crea un directorio llamado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CarpetaNueva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".</w:t>
      </w:r>
    </w:p>
    <w:p w14:paraId="7395CAB4" w14:textId="77777777" w:rsidR="001256ED" w:rsidRPr="001256ED" w:rsidRDefault="001256ED" w:rsidP="0012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mkdir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-p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/Documentos/Proyectos/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NuevoProyecto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Crea un nuevo directorio y todas las subcarpetas necesarias si no existen.</w:t>
      </w:r>
    </w:p>
    <w:p w14:paraId="548E5B11" w14:textId="617AE863" w:rsidR="001256ED" w:rsidRDefault="001256ED" w:rsidP="001256ED">
      <w:pPr>
        <w:numPr>
          <w:ilvl w:val="0"/>
          <w:numId w:val="7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mkdir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Carpeta1 Carpeta2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Crea múltiples directorios a la vez ("Carpeta1" y "Carpeta2").</w:t>
      </w:r>
    </w:p>
    <w:p w14:paraId="43320B5C" w14:textId="6046DC6E" w:rsidR="00C0576E" w:rsidRDefault="00C0576E" w:rsidP="00C057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7357C7B1" wp14:editId="1E4BE2C2">
            <wp:extent cx="5612130" cy="1339850"/>
            <wp:effectExtent l="0" t="0" r="762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n 14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834B65" w14:textId="59A9EB47" w:rsidR="00C0576E" w:rsidRPr="001256ED" w:rsidRDefault="00C0576E" w:rsidP="00C057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66B3E552" wp14:editId="6D1233C2">
            <wp:extent cx="5612130" cy="1570355"/>
            <wp:effectExtent l="0" t="0" r="762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n 15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570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888CB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lastRenderedPageBreak/>
        <w:t>8. 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rmdir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Eliminar un directorio vacío</w:t>
      </w:r>
    </w:p>
    <w:p w14:paraId="1DB4C9FC" w14:textId="77777777" w:rsidR="001256ED" w:rsidRPr="001256ED" w:rsidRDefault="001256ED" w:rsidP="0012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CarpetaVacia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Elimina el directorio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CarpetaVacia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 si está vacío.</w:t>
      </w:r>
    </w:p>
    <w:p w14:paraId="3BB5944D" w14:textId="77777777" w:rsidR="001256ED" w:rsidRPr="001256ED" w:rsidRDefault="001256ED" w:rsidP="0012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-p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NuevaCarpeta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SubCarpeta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Elimina la subcarpeta y el directorio superior si ambos están vacíos.</w:t>
      </w:r>
    </w:p>
    <w:p w14:paraId="400719F3" w14:textId="6E589721" w:rsidR="001256ED" w:rsidRDefault="001256ED" w:rsidP="001256ED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rmdir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--ignore-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fail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on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-non-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empty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Carpeta1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Ignora el error si la carpeta no está vacía.</w:t>
      </w:r>
    </w:p>
    <w:p w14:paraId="57AABE5B" w14:textId="0688CEDF" w:rsidR="00C0576E" w:rsidRPr="001256ED" w:rsidRDefault="00C0576E" w:rsidP="00C0576E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4974E74D" wp14:editId="5D49FF47">
            <wp:extent cx="5612130" cy="1619250"/>
            <wp:effectExtent l="0" t="0" r="7620" b="0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n 16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B6028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9. 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cat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Mostrar el contenido de un archivo</w:t>
      </w:r>
    </w:p>
    <w:p w14:paraId="7724D969" w14:textId="77777777" w:rsidR="001256ED" w:rsidRPr="001256ED" w:rsidRDefault="001256ED" w:rsidP="0012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cat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el contenido completo de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5BB58D26" w14:textId="77777777" w:rsidR="001256ED" w:rsidRPr="001256ED" w:rsidRDefault="001256ED" w:rsidP="0012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cat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archivo1.txt archivo2.txt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el contenido de ambos archivos concatenados.</w:t>
      </w:r>
    </w:p>
    <w:p w14:paraId="5EF4DC52" w14:textId="54A2B86A" w:rsidR="001256ED" w:rsidRDefault="001256ED" w:rsidP="001256ED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cat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archivo.txt |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less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Usa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less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para paginar el contenido de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archivo.txt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si es muy largo.</w:t>
      </w:r>
    </w:p>
    <w:p w14:paraId="01899D44" w14:textId="7EA810D0" w:rsidR="00E37F07" w:rsidRDefault="00E37F07" w:rsidP="00E37F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5396FCF8" wp14:editId="52F5D052">
            <wp:extent cx="5612130" cy="1162050"/>
            <wp:effectExtent l="0" t="0" r="762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n 17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9F493" w14:textId="77777777" w:rsidR="0018390C" w:rsidRPr="001256ED" w:rsidRDefault="0018390C" w:rsidP="00E37F07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</w:p>
    <w:p w14:paraId="72B516BE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10. 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grep</w:t>
      </w: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Buscar patrones dentro de archivos</w:t>
      </w:r>
    </w:p>
    <w:p w14:paraId="47F1000F" w14:textId="77777777" w:rsidR="00F574ED" w:rsidRDefault="001256ED" w:rsidP="0012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lastRenderedPageBreak/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grep "error" archivo.log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</w:p>
    <w:p w14:paraId="283678E0" w14:textId="071EE983" w:rsidR="001256ED" w:rsidRPr="001256ED" w:rsidRDefault="001256ED" w:rsidP="0012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- Busca la palabra "error" dentro del archivo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archivo.log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4CC7FAF9" w14:textId="77777777" w:rsidR="001256ED" w:rsidRPr="001256ED" w:rsidRDefault="001256ED" w:rsidP="0012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grep -i "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warning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" archivo.log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Busca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warning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 sin importar mayúsculas o minúsculas.</w:t>
      </w:r>
    </w:p>
    <w:p w14:paraId="2EF3F4E1" w14:textId="5D8E640D" w:rsidR="001256ED" w:rsidRDefault="001256ED" w:rsidP="001256ED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grep -r "TODO"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/Proyectos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Busca recursivamente la palabra "TODO" en todos los archivos de la carpeta "Proyectos".</w:t>
      </w:r>
    </w:p>
    <w:p w14:paraId="3AA134B8" w14:textId="4ECEB286" w:rsidR="0090579A" w:rsidRPr="001256ED" w:rsidRDefault="0090579A" w:rsidP="0090579A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6AA3A4F4" wp14:editId="3D7DBF8B">
            <wp:extent cx="5612130" cy="1333500"/>
            <wp:effectExtent l="0" t="0" r="7620" b="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n 19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33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062E15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11. 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chmod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Cambiar permisos de archivos</w:t>
      </w:r>
    </w:p>
    <w:p w14:paraId="6822CD5E" w14:textId="77777777" w:rsidR="001256ED" w:rsidRPr="001256ED" w:rsidRDefault="001256ED" w:rsidP="0012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chmod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755 script.sh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Da permisos de lectura, escritura y ejecución al propietario, y permisos de lectura y ejecución a los demás usuarios.</w:t>
      </w:r>
    </w:p>
    <w:p w14:paraId="1A2D8503" w14:textId="77777777" w:rsidR="001256ED" w:rsidRPr="001256ED" w:rsidRDefault="001256ED" w:rsidP="0012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chmod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+x archivo.sh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Añade el permiso de ejecución a un archivo.</w:t>
      </w:r>
    </w:p>
    <w:p w14:paraId="5F549336" w14:textId="77777777" w:rsidR="001256ED" w:rsidRPr="001256ED" w:rsidRDefault="001256ED" w:rsidP="001256ED">
      <w:pPr>
        <w:numPr>
          <w:ilvl w:val="0"/>
          <w:numId w:val="11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chmod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-R 644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Cambia los permisos de todos los archivos en el directorio "Documentos" recursivamente, permitiendo lectura y escritura solo al propietario.</w:t>
      </w:r>
    </w:p>
    <w:p w14:paraId="4AA077A0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12. 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Comprimir o descomprimir archivos</w:t>
      </w:r>
    </w:p>
    <w:p w14:paraId="091A1C61" w14:textId="77777777" w:rsidR="001256ED" w:rsidRPr="001256ED" w:rsidRDefault="001256ED" w:rsidP="00125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cvf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archivo.tar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Crea un archivo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.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con los contenidos del directorio "Documentos".</w:t>
      </w:r>
    </w:p>
    <w:p w14:paraId="49BF7441" w14:textId="77777777" w:rsidR="001256ED" w:rsidRPr="001256ED" w:rsidRDefault="001256ED" w:rsidP="00125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xvf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archivo.tar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Extrae los contenidos del archivo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.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50DBB23C" w14:textId="083D18FB" w:rsidR="001256ED" w:rsidRDefault="001256ED" w:rsidP="001256ED">
      <w:pPr>
        <w:numPr>
          <w:ilvl w:val="0"/>
          <w:numId w:val="12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czvf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archivo.tar.gz /home/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/Documentos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 xml:space="preserve"> - Crea un archivo comprimido en </w:t>
      </w:r>
      <w:proofErr w:type="gram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formato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.</w:t>
      </w:r>
      <w:proofErr w:type="gram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tar.gz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de la carpeta "Documentos".</w:t>
      </w:r>
    </w:p>
    <w:p w14:paraId="2AF3FFBF" w14:textId="77777777" w:rsidR="0018390C" w:rsidRPr="001256ED" w:rsidRDefault="0018390C" w:rsidP="001839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</w:p>
    <w:p w14:paraId="175192B9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13. 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ps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Ver los procesos activos</w:t>
      </w:r>
    </w:p>
    <w:p w14:paraId="08E644AC" w14:textId="577DD092" w:rsidR="003F6009" w:rsidRDefault="001256ED" w:rsidP="003F6009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aux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una lista detallada de todos los procesos que están corriendo en el sistema.</w:t>
      </w:r>
    </w:p>
    <w:p w14:paraId="10B758E5" w14:textId="1A0C9A4E" w:rsidR="003F6009" w:rsidRPr="003F6009" w:rsidRDefault="003F6009" w:rsidP="003F6009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7088592E" wp14:editId="14B55302">
            <wp:extent cx="5612130" cy="3023235"/>
            <wp:effectExtent l="0" t="0" r="7620" b="5715"/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n 22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2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307E0" w14:textId="74CD52E4" w:rsidR="003F6009" w:rsidRPr="00CB3004" w:rsidRDefault="001256ED" w:rsidP="00CB3004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-u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user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los procesos que pertenecen a un usuario específico.</w:t>
      </w:r>
      <w:r w:rsidR="003F6009" w:rsidRPr="003F6009"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t xml:space="preserve"> </w:t>
      </w:r>
    </w:p>
    <w:p w14:paraId="655C8A03" w14:textId="76F506E9" w:rsidR="001256ED" w:rsidRDefault="001256ED" w:rsidP="001256ED">
      <w:pPr>
        <w:numPr>
          <w:ilvl w:val="0"/>
          <w:numId w:val="13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ps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ef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| grep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firefox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información de los procesos que contienen la palabra "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firefox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".</w:t>
      </w:r>
    </w:p>
    <w:p w14:paraId="1BC3B50D" w14:textId="59C18BD8" w:rsidR="00CB3004" w:rsidRDefault="0018390C" w:rsidP="0018390C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711ECBFC" wp14:editId="45847FAD">
            <wp:extent cx="4772025" cy="2559335"/>
            <wp:effectExtent l="0" t="0" r="0" b="0"/>
            <wp:docPr id="26" name="Imagen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n 23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5385" cy="2561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997FC" w14:textId="4E19E5AF" w:rsidR="00CB3004" w:rsidRPr="001256ED" w:rsidRDefault="00CB3004" w:rsidP="00CB300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</w:p>
    <w:p w14:paraId="2A2789E8" w14:textId="77777777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14. 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kill</w:t>
      </w:r>
      <w:proofErr w:type="spellEnd"/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Terminar un proceso</w:t>
      </w:r>
    </w:p>
    <w:p w14:paraId="49E24393" w14:textId="77777777" w:rsidR="001256ED" w:rsidRPr="001256ED" w:rsidRDefault="001256ED" w:rsidP="00125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kill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1234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Mata el proceso con el ID 1234.</w:t>
      </w:r>
    </w:p>
    <w:p w14:paraId="08474462" w14:textId="77777777" w:rsidR="001256ED" w:rsidRPr="001256ED" w:rsidRDefault="001256ED" w:rsidP="00125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kill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-9 1234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Fuerza la terminación inmediata del proceso con el ID 1234.</w:t>
      </w:r>
    </w:p>
    <w:p w14:paraId="31171F3F" w14:textId="2FB2C9F8" w:rsidR="001256ED" w:rsidRDefault="001256ED" w:rsidP="001256ED">
      <w:pPr>
        <w:numPr>
          <w:ilvl w:val="0"/>
          <w:numId w:val="14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kill</w:t>
      </w:r>
      <w:proofErr w:type="spellEnd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 -SIGSTOP 1234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Suspende temporalmente el proceso con el ID 1234.</w:t>
      </w:r>
    </w:p>
    <w:p w14:paraId="78FAEF3B" w14:textId="27BE8033" w:rsidR="00CB3004" w:rsidRDefault="00CB3004" w:rsidP="00CB3004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77CF8A96" wp14:editId="6A543BAD">
            <wp:extent cx="4886325" cy="3371748"/>
            <wp:effectExtent l="0" t="0" r="0" b="635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n 24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96256" cy="33786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EEEAC1" w14:textId="33C12D09" w:rsidR="004A2455" w:rsidRPr="0018390C" w:rsidRDefault="00CB3004" w:rsidP="0018390C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2E5FE222" wp14:editId="57BBD4C3">
            <wp:extent cx="4972050" cy="2332312"/>
            <wp:effectExtent l="0" t="0" r="0" b="0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n 25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90124" cy="23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167DD7" w14:textId="2CC7D475" w:rsidR="001256ED" w:rsidRPr="001256ED" w:rsidRDefault="001256ED" w:rsidP="001256ED">
      <w:pPr>
        <w:shd w:val="clear" w:color="auto" w:fill="FFFFFF"/>
        <w:spacing w:after="100" w:afterAutospacing="1" w:line="240" w:lineRule="auto"/>
        <w:outlineLvl w:val="1"/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15. 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top</w:t>
      </w:r>
      <w:r w:rsidRPr="001256ED">
        <w:rPr>
          <w:rFonts w:ascii="Poppins" w:eastAsia="Times New Roman" w:hAnsi="Poppins" w:cs="Poppins"/>
          <w:b/>
          <w:bCs/>
          <w:color w:val="212121"/>
          <w:sz w:val="36"/>
          <w:szCs w:val="36"/>
          <w:lang w:eastAsia="es-PA"/>
        </w:rPr>
        <w:t> - Monitorear procesos en tiempo real</w:t>
      </w:r>
    </w:p>
    <w:p w14:paraId="7CE685A8" w14:textId="794E923A" w:rsidR="001256ED" w:rsidRDefault="001256ED" w:rsidP="00125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1: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top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una lista en tiempo real de los procesos que más recursos consumen.</w:t>
      </w:r>
    </w:p>
    <w:p w14:paraId="564CA34B" w14:textId="7D8EC7B1" w:rsidR="00673165" w:rsidRPr="001256ED" w:rsidRDefault="00673165" w:rsidP="00673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698FBCF8" wp14:editId="1FCF0D1D">
            <wp:extent cx="5612130" cy="4073525"/>
            <wp:effectExtent l="0" t="0" r="7620" b="317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n 18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07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7518" w14:textId="518D9E60" w:rsidR="001256ED" w:rsidRDefault="001256ED" w:rsidP="00125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2: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 xml:space="preserve">top -u </w:t>
      </w:r>
      <w:proofErr w:type="spellStart"/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root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 xml:space="preserve"> - Muestra solo los procesos que pertenecen al usuario </w:t>
      </w:r>
      <w:proofErr w:type="spellStart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root</w:t>
      </w:r>
      <w:proofErr w:type="spellEnd"/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.</w:t>
      </w:r>
    </w:p>
    <w:p w14:paraId="4101B526" w14:textId="06712AAA" w:rsidR="00673165" w:rsidRPr="001256ED" w:rsidRDefault="00673165" w:rsidP="00673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drawing>
          <wp:inline distT="0" distB="0" distL="0" distR="0" wp14:anchorId="3E7E7321" wp14:editId="7ADCAB64">
            <wp:extent cx="5257800" cy="2171065"/>
            <wp:effectExtent l="0" t="0" r="0" b="635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n 20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58820" cy="2171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2E553" w14:textId="6BFB533E" w:rsidR="001256ED" w:rsidRDefault="001256ED" w:rsidP="001256ED">
      <w:pPr>
        <w:numPr>
          <w:ilvl w:val="0"/>
          <w:numId w:val="15"/>
        </w:numPr>
        <w:shd w:val="clear" w:color="auto" w:fill="FFFFFF"/>
        <w:spacing w:before="100" w:beforeAutospacing="1" w:after="100" w:afterAutospacing="1" w:line="240" w:lineRule="auto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 w:rsidRPr="001256ED">
        <w:rPr>
          <w:rFonts w:ascii="Poppins" w:eastAsia="Times New Roman" w:hAnsi="Poppins" w:cs="Poppins"/>
          <w:b/>
          <w:bCs/>
          <w:color w:val="212121"/>
          <w:sz w:val="24"/>
          <w:szCs w:val="24"/>
          <w:lang w:eastAsia="es-PA"/>
        </w:rPr>
        <w:t>Ejemplo 3: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</w:t>
      </w:r>
      <w:r w:rsidRPr="001256ED">
        <w:rPr>
          <w:rFonts w:ascii="Consolas" w:eastAsia="Times New Roman" w:hAnsi="Consolas" w:cs="Courier New"/>
          <w:color w:val="212121"/>
          <w:sz w:val="20"/>
          <w:szCs w:val="20"/>
          <w:lang w:eastAsia="es-PA"/>
        </w:rPr>
        <w:t>top -p 1234</w:t>
      </w:r>
      <w:r w:rsidRPr="001256ED">
        <w:rPr>
          <w:rFonts w:ascii="Poppins" w:eastAsia="Times New Roman" w:hAnsi="Poppins" w:cs="Poppins"/>
          <w:color w:val="212121"/>
          <w:sz w:val="24"/>
          <w:szCs w:val="24"/>
          <w:lang w:eastAsia="es-PA"/>
        </w:rPr>
        <w:t> - Muestra información en tiempo real sobre un proceso específico, identificado por su ID.</w:t>
      </w:r>
    </w:p>
    <w:p w14:paraId="23B55D0C" w14:textId="6C1FDFF5" w:rsidR="00673165" w:rsidRPr="001256ED" w:rsidRDefault="00673165" w:rsidP="00673165">
      <w:pPr>
        <w:shd w:val="clear" w:color="auto" w:fill="FFFFFF"/>
        <w:spacing w:before="100" w:beforeAutospacing="1" w:after="100" w:afterAutospacing="1" w:line="240" w:lineRule="auto"/>
        <w:ind w:left="720"/>
        <w:rPr>
          <w:rFonts w:ascii="Poppins" w:eastAsia="Times New Roman" w:hAnsi="Poppins" w:cs="Poppins"/>
          <w:color w:val="212121"/>
          <w:sz w:val="24"/>
          <w:szCs w:val="24"/>
          <w:lang w:eastAsia="es-PA"/>
        </w:rPr>
      </w:pPr>
      <w:r>
        <w:rPr>
          <w:rFonts w:ascii="Poppins" w:eastAsia="Times New Roman" w:hAnsi="Poppins" w:cs="Poppins"/>
          <w:noProof/>
          <w:color w:val="212121"/>
          <w:sz w:val="24"/>
          <w:szCs w:val="24"/>
          <w:lang w:eastAsia="es-PA"/>
        </w:rPr>
        <w:lastRenderedPageBreak/>
        <w:drawing>
          <wp:inline distT="0" distB="0" distL="0" distR="0" wp14:anchorId="1DDFB650" wp14:editId="0BA737FC">
            <wp:extent cx="5612130" cy="734695"/>
            <wp:effectExtent l="0" t="0" r="7620" b="8255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n 21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73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430D6" w14:textId="77777777" w:rsidR="00681E89" w:rsidRDefault="00681E89"/>
    <w:sectPr w:rsidR="00681E89">
      <w:headerReference w:type="default" r:id="rId32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47B3AF" w14:textId="77777777" w:rsidR="00F6707D" w:rsidRDefault="00F6707D" w:rsidP="004A2455">
      <w:pPr>
        <w:spacing w:after="0" w:line="240" w:lineRule="auto"/>
      </w:pPr>
      <w:r>
        <w:separator/>
      </w:r>
    </w:p>
  </w:endnote>
  <w:endnote w:type="continuationSeparator" w:id="0">
    <w:p w14:paraId="5DA20810" w14:textId="77777777" w:rsidR="00F6707D" w:rsidRDefault="00F6707D" w:rsidP="004A24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0FF59A" w14:textId="77777777" w:rsidR="00F6707D" w:rsidRDefault="00F6707D" w:rsidP="004A2455">
      <w:pPr>
        <w:spacing w:after="0" w:line="240" w:lineRule="auto"/>
      </w:pPr>
      <w:r>
        <w:separator/>
      </w:r>
    </w:p>
  </w:footnote>
  <w:footnote w:type="continuationSeparator" w:id="0">
    <w:p w14:paraId="179E0B6C" w14:textId="77777777" w:rsidR="00F6707D" w:rsidRDefault="00F6707D" w:rsidP="004A24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5082B5" w14:textId="739D41EC" w:rsidR="004A2455" w:rsidRDefault="004A245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AC2148"/>
    <w:multiLevelType w:val="multilevel"/>
    <w:tmpl w:val="DB34F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A47D92"/>
    <w:multiLevelType w:val="multilevel"/>
    <w:tmpl w:val="20187A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8496110"/>
    <w:multiLevelType w:val="multilevel"/>
    <w:tmpl w:val="FD289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CA2C2A"/>
    <w:multiLevelType w:val="multilevel"/>
    <w:tmpl w:val="092E9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1027381"/>
    <w:multiLevelType w:val="multilevel"/>
    <w:tmpl w:val="B4C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3F4AF5"/>
    <w:multiLevelType w:val="multilevel"/>
    <w:tmpl w:val="B606B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7F51DF"/>
    <w:multiLevelType w:val="multilevel"/>
    <w:tmpl w:val="43FA3B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7664E94"/>
    <w:multiLevelType w:val="multilevel"/>
    <w:tmpl w:val="93220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6F2597F"/>
    <w:multiLevelType w:val="multilevel"/>
    <w:tmpl w:val="3A90F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A3A32AA"/>
    <w:multiLevelType w:val="multilevel"/>
    <w:tmpl w:val="E78C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BB20C2A"/>
    <w:multiLevelType w:val="multilevel"/>
    <w:tmpl w:val="8CB8F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FC271AE"/>
    <w:multiLevelType w:val="multilevel"/>
    <w:tmpl w:val="FB2E9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9233B01"/>
    <w:multiLevelType w:val="multilevel"/>
    <w:tmpl w:val="BC1AB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20563A"/>
    <w:multiLevelType w:val="multilevel"/>
    <w:tmpl w:val="729C6C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BA7768"/>
    <w:multiLevelType w:val="multilevel"/>
    <w:tmpl w:val="46745F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6"/>
  </w:num>
  <w:num w:numId="3">
    <w:abstractNumId w:val="11"/>
  </w:num>
  <w:num w:numId="4">
    <w:abstractNumId w:val="5"/>
  </w:num>
  <w:num w:numId="5">
    <w:abstractNumId w:val="3"/>
  </w:num>
  <w:num w:numId="6">
    <w:abstractNumId w:val="14"/>
  </w:num>
  <w:num w:numId="7">
    <w:abstractNumId w:val="2"/>
  </w:num>
  <w:num w:numId="8">
    <w:abstractNumId w:val="13"/>
  </w:num>
  <w:num w:numId="9">
    <w:abstractNumId w:val="10"/>
  </w:num>
  <w:num w:numId="10">
    <w:abstractNumId w:val="7"/>
  </w:num>
  <w:num w:numId="11">
    <w:abstractNumId w:val="9"/>
  </w:num>
  <w:num w:numId="12">
    <w:abstractNumId w:val="1"/>
  </w:num>
  <w:num w:numId="13">
    <w:abstractNumId w:val="8"/>
  </w:num>
  <w:num w:numId="14">
    <w:abstractNumId w:val="12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56ED"/>
    <w:rsid w:val="001256ED"/>
    <w:rsid w:val="00157C75"/>
    <w:rsid w:val="0018390C"/>
    <w:rsid w:val="002B2D27"/>
    <w:rsid w:val="00306D25"/>
    <w:rsid w:val="003F6009"/>
    <w:rsid w:val="004A2455"/>
    <w:rsid w:val="00637524"/>
    <w:rsid w:val="006434C2"/>
    <w:rsid w:val="00673165"/>
    <w:rsid w:val="00681E89"/>
    <w:rsid w:val="008563A3"/>
    <w:rsid w:val="0090579A"/>
    <w:rsid w:val="00C0576E"/>
    <w:rsid w:val="00CB3004"/>
    <w:rsid w:val="00CD2CDF"/>
    <w:rsid w:val="00CE18B9"/>
    <w:rsid w:val="00E07C80"/>
    <w:rsid w:val="00E37F07"/>
    <w:rsid w:val="00F574ED"/>
    <w:rsid w:val="00F6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62642E89"/>
  <w15:chartTrackingRefBased/>
  <w15:docId w15:val="{48D1A321-8505-46D4-AB76-6FE753C0C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ar"/>
    <w:uiPriority w:val="9"/>
    <w:qFormat/>
    <w:rsid w:val="001256E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256ED"/>
    <w:rPr>
      <w:rFonts w:ascii="Times New Roman" w:eastAsia="Times New Roman" w:hAnsi="Times New Roman" w:cs="Times New Roman"/>
      <w:b/>
      <w:bCs/>
      <w:sz w:val="36"/>
      <w:szCs w:val="36"/>
      <w:lang w:eastAsia="es-PA"/>
    </w:rPr>
  </w:style>
  <w:style w:type="character" w:styleId="CdigoHTML">
    <w:name w:val="HTML Code"/>
    <w:basedOn w:val="Fuentedeprrafopredeter"/>
    <w:uiPriority w:val="99"/>
    <w:semiHidden/>
    <w:unhideWhenUsed/>
    <w:rsid w:val="001256ED"/>
    <w:rPr>
      <w:rFonts w:ascii="Courier New" w:eastAsia="Times New Roman" w:hAnsi="Courier New" w:cs="Courier New"/>
      <w:sz w:val="20"/>
      <w:szCs w:val="20"/>
    </w:rPr>
  </w:style>
  <w:style w:type="character" w:styleId="Textoennegrita">
    <w:name w:val="Strong"/>
    <w:basedOn w:val="Fuentedeprrafopredeter"/>
    <w:uiPriority w:val="22"/>
    <w:qFormat/>
    <w:rsid w:val="001256ED"/>
    <w:rPr>
      <w:b/>
      <w:bCs/>
    </w:rPr>
  </w:style>
  <w:style w:type="paragraph" w:styleId="Prrafodelista">
    <w:name w:val="List Paragraph"/>
    <w:basedOn w:val="Normal"/>
    <w:uiPriority w:val="34"/>
    <w:qFormat/>
    <w:rsid w:val="001256ED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A24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4A2455"/>
  </w:style>
  <w:style w:type="paragraph" w:styleId="Piedepgina">
    <w:name w:val="footer"/>
    <w:basedOn w:val="Normal"/>
    <w:link w:val="PiedepginaCar"/>
    <w:uiPriority w:val="99"/>
    <w:unhideWhenUsed/>
    <w:rsid w:val="004A245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4A24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3949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34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12</Pages>
  <Words>842</Words>
  <Characters>4631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Albis A. Coronado G.</dc:creator>
  <cp:keywords/>
  <dc:description/>
  <cp:lastModifiedBy>Albis A. Coronado G.</cp:lastModifiedBy>
  <cp:revision>2</cp:revision>
  <dcterms:created xsi:type="dcterms:W3CDTF">2024-09-26T20:44:00Z</dcterms:created>
  <dcterms:modified xsi:type="dcterms:W3CDTF">2024-09-26T20:44:00Z</dcterms:modified>
</cp:coreProperties>
</file>