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q53ee92kd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09/06/2024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3-4: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use Case người dùng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tìm kiếm, thông báo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use case, UI trong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16/06/2024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thông báo người dùng, màn hình tìm kiếm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Narrow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pict>
              <v:shape id="_x0000_i1025" style="width:78pt;height:72.45pt;visibility:visible;mso-width-percent:0;mso-height-percent:0;mso-width-percent:0;mso-height-percent:0" alt="" type="#_x0000_t75">
                <v:imagedata r:id="rId1" o:title="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A6963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sz w:val="32"/>
    </w:rPr>
  </w:style>
  <w:style w:type="paragraph" w:styleId="Heading2">
    <w:name w:val="heading 2"/>
    <w:basedOn w:val="Normal"/>
    <w:next w:val="Normal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link w:val="Heading3Char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Heading4">
    <w:name w:val="heading 4"/>
    <w:basedOn w:val="Normal"/>
    <w:next w:val="Normal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Heading5">
    <w:name w:val="heading 5"/>
    <w:basedOn w:val="Normal"/>
    <w:next w:val="Normal"/>
    <w:qFormat w:val="1"/>
    <w:pPr>
      <w:keepNext w:val="1"/>
      <w:outlineLvl w:val="4"/>
    </w:pPr>
    <w:rPr>
      <w:b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Header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FootnoteText">
    <w:name w:val="footnote text"/>
    <w:basedOn w:val="Normal"/>
    <w:semiHidden w:val="1"/>
    <w:rPr>
      <w:sz w:val="18"/>
    </w:rPr>
  </w:style>
  <w:style w:type="character" w:styleId="FootnoteReference">
    <w:name w:val="footnote reference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link w:val="CommentTextChar"/>
    <w:semiHidden w:val="1"/>
    <w:rPr>
      <w:sz w:val="20"/>
    </w:rPr>
  </w:style>
  <w:style w:type="character" w:styleId="Heading3Char" w:customStyle="1">
    <w:name w:val="Heading 3 Char"/>
    <w:link w:val="Heading3"/>
    <w:rsid w:val="00CA6963"/>
    <w:rPr>
      <w:rFonts w:ascii="Arial" w:hAnsi="Arial"/>
      <w:b w:val="1"/>
      <w:color w:val="ffffff"/>
      <w:sz w:val="26"/>
    </w:rPr>
  </w:style>
  <w:style w:type="character" w:styleId="FooterChar" w:customStyle="1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 w:val="1"/>
      <w:bCs w:val="1"/>
    </w:rPr>
  </w:style>
  <w:style w:type="character" w:styleId="CommentTextChar" w:customStyle="1">
    <w:name w:val="Comment Text Char"/>
    <w:link w:val="CommentText"/>
    <w:semiHidden w:val="1"/>
    <w:rsid w:val="00277B20"/>
    <w:rPr>
      <w:rFonts w:ascii="Arial" w:hAnsi="Arial"/>
    </w:rPr>
  </w:style>
  <w:style w:type="character" w:styleId="CommentSubjectChar" w:customStyle="1">
    <w:name w:val="Comment Subject Char"/>
    <w:link w:val="CommentSubject"/>
    <w:rsid w:val="00277B20"/>
    <w:rPr>
      <w:rFonts w:ascii="Arial" w:hAnsi="Arial"/>
      <w:b w:val="1"/>
      <w:bCs w:val="1"/>
    </w:rPr>
  </w:style>
  <w:style w:type="paragraph" w:styleId="BalloonText">
    <w:name w:val="Balloon Text"/>
    <w:basedOn w:val="Normal"/>
    <w:link w:val="BalloonTextChar"/>
    <w:rsid w:val="00277B2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rsid w:val="00277B20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A903E4"/>
    <w:rPr>
      <w:rFonts w:ascii="Calibri" w:eastAsia="Yu Mincho" w:hAnsi="Calibri"/>
      <w:sz w:val="22"/>
      <w:szCs w:val="22"/>
    </w:rPr>
  </w:style>
  <w:style w:type="character" w:styleId="NoSpacingChar" w:customStyle="1">
    <w:name w:val="No Spacing Char"/>
    <w:link w:val="NoSpacing"/>
    <w:uiPriority w:val="1"/>
    <w:rsid w:val="00A903E4"/>
    <w:rPr>
      <w:rFonts w:ascii="Calibri" w:eastAsia="Yu Mincho" w:hAnsi="Calibri"/>
      <w:sz w:val="22"/>
      <w:szCs w:val="22"/>
      <w:lang w:eastAsia="zh-CN" w:val="en-US"/>
    </w:rPr>
  </w:style>
  <w:style w:type="character" w:styleId="Strong">
    <w:name w:val="Strong"/>
    <w:uiPriority w:val="22"/>
    <w:qFormat w:val="1"/>
    <w:rsid w:val="00A903E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ArialNarrow-regular.ttf"/><Relationship Id="rId3" Type="http://schemas.openxmlformats.org/officeDocument/2006/relationships/font" Target="fonts/ArialNarrow-bold.ttf"/><Relationship Id="rId4" Type="http://schemas.openxmlformats.org/officeDocument/2006/relationships/font" Target="fonts/ArialNarrow-italic.ttf"/><Relationship Id="rId5" Type="http://schemas.openxmlformats.org/officeDocument/2006/relationships/font" Target="fonts/ArialNarrow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oNvrXuOgNY8nAz93DMsz4M19Q==">CgMxLjAyDWguZXE1M2VlOTJrZHoyCGguZ2pkZ3hzOAByITFScmQxcFRrbmJkS3JBUHNNMy11SHpQYXBpc0oteUE0Qw==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2023-09-07T01:02:00Z</dcterms:created>
  <dc:creator>Erhan Dolak</dc:creator>
</cp:coreProperties>
</file>