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9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40"/>
        <w:gridCol w:w="3060"/>
        <w:gridCol w:w="1800"/>
        <w:gridCol w:w="2880"/>
        <w:tblGridChange w:id="0">
          <w:tblGrid>
            <w:gridCol w:w="2340"/>
            <w:gridCol w:w="3060"/>
            <w:gridCol w:w="1800"/>
            <w:gridCol w:w="2880"/>
          </w:tblGrid>
        </w:tblGridChange>
      </w:tblGrid>
      <w:tr>
        <w:trPr>
          <w:cantSplit w:val="1"/>
          <w:tblHeader w:val="1"/>
        </w:trPr>
        <w:tc>
          <w:tcPr>
            <w:shd w:fill="dfdfdf" w:val="clear"/>
          </w:tcPr>
          <w:p w:rsidR="00000000" w:rsidDel="00000000" w:rsidP="00000000" w:rsidRDefault="00000000" w:rsidRPr="00000000" w14:paraId="00000005">
            <w:pPr>
              <w:pStyle w:val="Heading4"/>
              <w:rPr>
                <w:rFonts w:ascii="Times New Roman" w:cs="Times New Roman" w:eastAsia="Times New Roman" w:hAnsi="Times New Roman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Tên Nhóm: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6">
            <w:pPr>
              <w:pStyle w:val="Heading4"/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PU Connection</w:t>
            </w:r>
          </w:p>
        </w:tc>
      </w:tr>
      <w:tr>
        <w:trPr>
          <w:cantSplit w:val="1"/>
          <w:tblHeader w:val="1"/>
        </w:trPr>
        <w:tc>
          <w:tcPr>
            <w:shd w:fill="dfdfdf" w:val="clear"/>
          </w:tcPr>
          <w:p w:rsidR="00000000" w:rsidDel="00000000" w:rsidP="00000000" w:rsidRDefault="00000000" w:rsidRPr="00000000" w14:paraId="00000009">
            <w:pPr>
              <w:pStyle w:val="Heading4"/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Tên Đề Tài: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A">
            <w:pPr>
              <w:pStyle w:val="Heading4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PU Connection - Ứng dụng mạng xã hội cho Phenikaa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dfdfdf" w:val="clear"/>
          </w:tcPr>
          <w:p w:rsidR="00000000" w:rsidDel="00000000" w:rsidP="00000000" w:rsidRDefault="00000000" w:rsidRPr="00000000" w14:paraId="0000000D">
            <w:pPr>
              <w:pStyle w:val="Heading4"/>
              <w:rPr>
                <w:rFonts w:ascii="Times New Roman" w:cs="Times New Roman" w:eastAsia="Times New Roman" w:hAnsi="Times New Roman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Ngày Họp: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z w:val="24"/>
                <w:szCs w:val="24"/>
                <w:rtl w:val="0"/>
              </w:rPr>
              <w:t xml:space="preserve">  </w:t>
            </w:r>
          </w:p>
        </w:tc>
        <w:tc>
          <w:tcPr/>
          <w:p w:rsidR="00000000" w:rsidDel="00000000" w:rsidP="00000000" w:rsidRDefault="00000000" w:rsidRPr="00000000" w14:paraId="0000000E">
            <w:pPr>
              <w:pStyle w:val="Heading4"/>
              <w:rPr>
                <w:rFonts w:ascii="Times New Roman" w:cs="Times New Roman" w:eastAsia="Times New Roman" w:hAnsi="Times New Roman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z w:val="24"/>
                <w:szCs w:val="24"/>
                <w:rtl w:val="0"/>
              </w:rPr>
              <w:t xml:space="preserve">21/07/2024</w:t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00F">
            <w:pPr>
              <w:pStyle w:val="Heading4"/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Thời gian:</w:t>
            </w:r>
          </w:p>
        </w:tc>
        <w:tc>
          <w:tcPr/>
          <w:p w:rsidR="00000000" w:rsidDel="00000000" w:rsidP="00000000" w:rsidRDefault="00000000" w:rsidRPr="00000000" w14:paraId="00000010">
            <w:pPr>
              <w:pStyle w:val="Heading4"/>
              <w:rPr>
                <w:rFonts w:ascii="Times New Roman" w:cs="Times New Roman" w:eastAsia="Times New Roman" w:hAnsi="Times New Roman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z w:val="24"/>
                <w:szCs w:val="24"/>
                <w:rtl w:val="0"/>
              </w:rPr>
              <w:t xml:space="preserve">09:00</w:t>
            </w:r>
          </w:p>
        </w:tc>
      </w:tr>
    </w:tbl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9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6" w:val="single"/>
              <w:bottom w:color="000000" w:space="0" w:sz="0" w:val="nil"/>
            </w:tcBorders>
            <w:shd w:fill="2f5496" w:val="clear"/>
          </w:tcPr>
          <w:p w:rsidR="00000000" w:rsidDel="00000000" w:rsidP="00000000" w:rsidRDefault="00000000" w:rsidRPr="00000000" w14:paraId="00000012">
            <w:pPr>
              <w:pStyle w:val="Heading3"/>
              <w:tabs>
                <w:tab w:val="left" w:leader="none" w:pos="2145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Mục đích của buổi họp</w:t>
              <w:tab/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tcBorders>
              <w:top w:color="000000" w:space="0" w:sz="0" w:val="nil"/>
              <w:bottom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pBdr>
                <w:top w:color="e3e3e3" w:space="0" w:sz="4" w:val="single"/>
                <w:left w:color="e3e3e3" w:space="5" w:sz="4" w:val="single"/>
                <w:bottom w:color="e3e3e3" w:space="0" w:sz="4" w:val="single"/>
                <w:right w:color="e3e3e3" w:space="0" w:sz="4" w:val="single"/>
              </w:pBdr>
              <w:shd w:fill="ffffff" w:val="clear"/>
              <w:ind w:left="0" w:hanging="360"/>
              <w:rPr>
                <w:color w:val="0d0d0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rtl w:val="0"/>
              </w:rPr>
              <w:t xml:space="preserve">Tuần 9-10: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pBdr>
                <w:top w:color="e3e3e3" w:space="0" w:sz="4" w:val="single"/>
                <w:left w:color="e3e3e3" w:space="5" w:sz="4" w:val="single"/>
                <w:bottom w:color="e3e3e3" w:space="0" w:sz="4" w:val="single"/>
                <w:right w:color="e3e3e3" w:space="0" w:sz="4" w:val="single"/>
              </w:pBdr>
              <w:shd w:fill="ffffff" w:val="clear"/>
              <w:ind w:left="0" w:hanging="360"/>
              <w:rPr>
                <w:color w:val="0d0d0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rtl w:val="0"/>
              </w:rPr>
              <w:t xml:space="preserve">Trao đổi tiến độ đồ án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color="e3e3e3" w:space="0" w:sz="4" w:val="single"/>
                <w:left w:color="e3e3e3" w:space="5" w:sz="4" w:val="single"/>
                <w:bottom w:color="e3e3e3" w:space="0" w:sz="4" w:val="single"/>
                <w:right w:color="e3e3e3" w:space="0" w:sz="4" w:val="single"/>
              </w:pBdr>
              <w:shd w:fill="ffffff" w:val="clear"/>
              <w:ind w:left="0" w:hanging="360"/>
              <w:rPr>
                <w:color w:val="0d0d0d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rtl w:val="0"/>
              </w:rPr>
              <w:t xml:space="preserve">Hoàn thiện báo cáo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pBdr>
                <w:top w:color="e3e3e3" w:space="0" w:sz="4" w:val="single"/>
                <w:left w:color="e3e3e3" w:space="5" w:sz="4" w:val="single"/>
                <w:bottom w:color="e3e3e3" w:space="0" w:sz="4" w:val="single"/>
                <w:right w:color="e3e3e3" w:space="0" w:sz="4" w:val="single"/>
              </w:pBdr>
              <w:shd w:fill="ffffff" w:val="clear"/>
              <w:ind w:left="0" w:hanging="360"/>
              <w:rPr>
                <w:color w:val="0d0d0d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rtl w:val="0"/>
              </w:rPr>
              <w:t xml:space="preserve">Kiểm thử ứng dụng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pBdr>
                <w:top w:color="e3e3e3" w:space="0" w:sz="4" w:val="single"/>
                <w:left w:color="e3e3e3" w:space="5" w:sz="4" w:val="single"/>
                <w:bottom w:color="e3e3e3" w:space="0" w:sz="4" w:val="single"/>
                <w:right w:color="e3e3e3" w:space="0" w:sz="4" w:val="single"/>
              </w:pBdr>
              <w:shd w:fill="ffffff" w:val="clear"/>
              <w:ind w:left="0" w:hanging="360"/>
              <w:rPr>
                <w:color w:val="0d0d0d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rtl w:val="0"/>
              </w:rPr>
              <w:t xml:space="preserve">Demo chương trình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Ind w:w="-9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3330"/>
        <w:gridCol w:w="2822"/>
        <w:gridCol w:w="1768"/>
        <w:tblGridChange w:id="0">
          <w:tblGrid>
            <w:gridCol w:w="2160"/>
            <w:gridCol w:w="3330"/>
            <w:gridCol w:w="2822"/>
            <w:gridCol w:w="1768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000000" w:space="0" w:sz="6" w:val="single"/>
              <w:bottom w:color="000000" w:space="0" w:sz="4" w:val="dotted"/>
            </w:tcBorders>
            <w:shd w:fill="2f5496" w:val="clear"/>
          </w:tcPr>
          <w:p w:rsidR="00000000" w:rsidDel="00000000" w:rsidP="00000000" w:rsidRDefault="00000000" w:rsidRPr="00000000" w14:paraId="0000001A">
            <w:pPr>
              <w:pStyle w:val="Heading3"/>
              <w:tabs>
                <w:tab w:val="left" w:leader="none" w:pos="2145"/>
              </w:tabs>
              <w:rPr>
                <w:rFonts w:ascii="Times New Roman" w:cs="Times New Roman" w:eastAsia="Times New Roman" w:hAnsi="Times New Roman"/>
              </w:rPr>
            </w:pPr>
            <w:bookmarkStart w:colFirst="0" w:colLast="0" w:name="_30j0zll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Thành viên tham gia buổi họp </w:t>
            </w:r>
          </w:p>
        </w:tc>
        <w:tc>
          <w:tcPr>
            <w:tcBorders>
              <w:top w:color="000000" w:space="0" w:sz="6" w:val="single"/>
              <w:bottom w:color="000000" w:space="0" w:sz="4" w:val="dotted"/>
            </w:tcBorders>
            <w:shd w:fill="2f5496" w:val="clear"/>
          </w:tcPr>
          <w:p w:rsidR="00000000" w:rsidDel="00000000" w:rsidP="00000000" w:rsidRDefault="00000000" w:rsidRPr="00000000" w14:paraId="0000001D">
            <w:pPr>
              <w:pStyle w:val="Heading3"/>
              <w:tabs>
                <w:tab w:val="left" w:leader="none" w:pos="2145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shd w:fill="d0cece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MSSV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d0cece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Họ Và Tên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d0cece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d0cece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Tham dự (Y/N)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21010583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 Đăng Quang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21010583@st.phenikaa-uni.edu.vn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21011605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Phạm Quang Hùng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21011605@st.phenikaa-uni.edu.vn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6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GVHD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6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Vũ Quang Dũng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6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6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color w:val="800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Viết về nội dung thảo luận trong buổi họp và thể hiện rõ các công việc được giao, kế hoạch các hành động, các thời hạn được hướng dẫn/lên kế hoạch để thực hiện.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i w:val="1"/>
          <w:color w:val="80008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Ind w:w="-9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64"/>
        <w:gridCol w:w="16"/>
        <w:tblGridChange w:id="0">
          <w:tblGrid>
            <w:gridCol w:w="10064"/>
            <w:gridCol w:w="16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4" w:val="dotted"/>
            </w:tcBorders>
            <w:shd w:fill="2f5496" w:val="clear"/>
          </w:tcPr>
          <w:p w:rsidR="00000000" w:rsidDel="00000000" w:rsidP="00000000" w:rsidRDefault="00000000" w:rsidRPr="00000000" w14:paraId="0000003D">
            <w:pPr>
              <w:pStyle w:val="Heading3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Các chủ đề, các vấn đề thảo luận trong buổi họp và các quyết định sẽ thực hiện</w:t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tcBorders>
              <w:top w:color="000000" w:space="0" w:sz="4" w:val="dotted"/>
            </w:tcBorders>
          </w:tcPr>
          <w:p w:rsidR="00000000" w:rsidDel="00000000" w:rsidP="00000000" w:rsidRDefault="00000000" w:rsidRPr="00000000" w14:paraId="0000003F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d0d0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rtl w:val="0"/>
              </w:rPr>
              <w:t xml:space="preserve">Hoàn thiện báo cáo</w:t>
            </w:r>
          </w:p>
          <w:p w:rsidR="00000000" w:rsidDel="00000000" w:rsidP="00000000" w:rsidRDefault="00000000" w:rsidRPr="00000000" w14:paraId="00000040">
            <w:pPr>
              <w:pBdr>
                <w:top w:color="e3e3e3" w:space="0" w:sz="4" w:val="single"/>
                <w:left w:color="e3e3e3" w:space="5" w:sz="4" w:val="single"/>
                <w:bottom w:color="e3e3e3" w:space="0" w:sz="4" w:val="single"/>
                <w:right w:color="e3e3e3" w:space="0" w:sz="4" w:val="single"/>
              </w:pBdr>
              <w:shd w:fill="ffffff" w:val="clear"/>
              <w:ind w:left="0" w:firstLine="0"/>
              <w:rPr>
                <w:rFonts w:ascii="Times New Roman" w:cs="Times New Roman" w:eastAsia="Times New Roman" w:hAnsi="Times New Roman"/>
                <w:color w:val="0d0d0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rtl w:val="0"/>
              </w:rPr>
              <w:t xml:space="preserve">Kiểm thử ứng dụng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pBdr>
                <w:top w:color="e3e3e3" w:space="0" w:sz="4" w:val="single"/>
                <w:left w:color="e3e3e3" w:space="5" w:sz="4" w:val="single"/>
                <w:bottom w:color="e3e3e3" w:space="0" w:sz="4" w:val="single"/>
                <w:right w:color="e3e3e3" w:space="0" w:sz="4" w:val="single"/>
              </w:pBdr>
              <w:shd w:fill="ffffff" w:val="clear"/>
              <w:ind w:hanging="360"/>
              <w:rPr>
                <w:color w:val="0d0d0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rtl w:val="0"/>
              </w:rPr>
              <w:t xml:space="preserve">Demo chương trình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tcBorders>
              <w:top w:color="000000" w:space="0" w:sz="4" w:val="dotted"/>
            </w:tcBorders>
          </w:tcPr>
          <w:p w:rsidR="00000000" w:rsidDel="00000000" w:rsidP="00000000" w:rsidRDefault="00000000" w:rsidRPr="00000000" w14:paraId="00000042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Thảo luận tiến độ chung của đồ án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Ind w:w="-9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933"/>
        <w:gridCol w:w="2977"/>
        <w:gridCol w:w="1570"/>
        <w:gridCol w:w="3600"/>
        <w:tblGridChange w:id="0">
          <w:tblGrid>
            <w:gridCol w:w="1933"/>
            <w:gridCol w:w="2977"/>
            <w:gridCol w:w="1570"/>
            <w:gridCol w:w="3600"/>
          </w:tblGrid>
        </w:tblGridChange>
      </w:tblGrid>
      <w:tr>
        <w:trPr>
          <w:cantSplit w:val="1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f5496" w:val="clear"/>
          </w:tcPr>
          <w:p w:rsidR="00000000" w:rsidDel="00000000" w:rsidP="00000000" w:rsidRDefault="00000000" w:rsidRPr="00000000" w14:paraId="00000045">
            <w:pPr>
              <w:pStyle w:val="Heading3"/>
              <w:keepLines w:val="1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Buổi họp tiếp theo (nếu có kế hoạch)</w:t>
            </w:r>
          </w:p>
        </w:tc>
      </w:tr>
      <w:tr>
        <w:trPr>
          <w:cantSplit w:val="1"/>
          <w:trHeight w:val="25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49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Ngày: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A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4B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Thời gian: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C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08:00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4D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Mục tiêu:  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4E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432" w:top="720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eorgia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864.0" w:type="dxa"/>
      <w:jc w:val="left"/>
      <w:tblInd w:w="-11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932"/>
      <w:gridCol w:w="4932"/>
      <w:tblGridChange w:id="0">
        <w:tblGrid>
          <w:gridCol w:w="4932"/>
          <w:gridCol w:w="4932"/>
        </w:tblGrid>
      </w:tblGridChange>
    </w:tblGrid>
    <w:tr>
      <w:trPr>
        <w:cantSplit w:val="0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5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CSE702013_MeetingMinutes_Template_v1.doc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5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4370.0" w:type="dxa"/>
      <w:jc w:val="left"/>
      <w:tblInd w:w="-11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770"/>
      <w:gridCol w:w="6600"/>
      <w:gridCol w:w="6000"/>
      <w:tblGridChange w:id="0">
        <w:tblGrid>
          <w:gridCol w:w="1770"/>
          <w:gridCol w:w="6600"/>
          <w:gridCol w:w="6000"/>
        </w:tblGrid>
      </w:tblGridChange>
    </w:tblGrid>
    <w:tr>
      <w:trPr>
        <w:cantSplit w:val="1"/>
        <w:trHeight w:val="1593.8671875" w:hRule="atLeast"/>
        <w:tblHeader w:val="0"/>
      </w:trPr>
      <w:tc>
        <w:tcPr/>
        <w:p w:rsidR="00000000" w:rsidDel="00000000" w:rsidP="00000000" w:rsidRDefault="00000000" w:rsidRPr="00000000" w14:paraId="00000054">
          <w:pPr>
            <w:rPr/>
          </w:pPr>
          <w:r w:rsidDel="00000000" w:rsidR="00000000" w:rsidRPr="00000000">
            <w:rPr/>
            <w:drawing>
              <wp:inline distB="0" distT="0" distL="114300" distR="114300">
                <wp:extent cx="990600" cy="920114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92011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5">
          <w:pPr>
            <w:pStyle w:val="Heading1"/>
            <w:tabs>
              <w:tab w:val="left" w:leader="none" w:pos="4860"/>
            </w:tabs>
            <w:jc w:val="center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8"/>
              <w:szCs w:val="28"/>
              <w:rtl w:val="0"/>
            </w:rPr>
            <w:t xml:space="preserve">KHOA CÔNG NGHỆ THÔNG TIN</w:t>
            <w:br w:type="textWrapping"/>
            <w:t xml:space="preserve">CSE703014 – Đồ Án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Liên ngành</w:t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8"/>
              <w:szCs w:val="28"/>
              <w:rtl w:val="0"/>
            </w:rPr>
            <w:br w:type="textWrapping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br w:type="textWrapping"/>
            <w:t xml:space="preserve">Biên Bản Họp</w:t>
          </w:r>
        </w:p>
        <w:p w:rsidR="00000000" w:rsidDel="00000000" w:rsidP="00000000" w:rsidRDefault="00000000" w:rsidRPr="00000000" w14:paraId="00000056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7">
          <w:pPr>
            <w:pStyle w:val="Heading1"/>
            <w:tabs>
              <w:tab w:val="left" w:leader="none" w:pos="4860"/>
            </w:tabs>
            <w:ind w:right="4065"/>
            <w:jc w:val="center"/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</w:pPr>
    <w:rPr>
      <w:b w:val="1"/>
      <w:color w:val="ffffff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60" w:lineRule="auto"/>
    </w:pPr>
    <w:rPr>
      <w:i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</w:pPr>
    <w:rPr>
      <w:b w:val="1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