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horzAnchor="margin" w:tblpY="-347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2190"/>
        <w:gridCol w:w="73"/>
        <w:gridCol w:w="2903"/>
        <w:gridCol w:w="2555"/>
        <w:gridCol w:w="1019"/>
        <w:gridCol w:w="928"/>
      </w:tblGrid>
      <w:tr w:rsidR="003B37BA" w14:paraId="15F0C8B2" w14:textId="77777777" w:rsidTr="003B37BA">
        <w:trPr>
          <w:cantSplit/>
          <w:trHeight w:val="2090"/>
        </w:trPr>
        <w:tc>
          <w:tcPr>
            <w:tcW w:w="2263" w:type="dxa"/>
            <w:gridSpan w:val="2"/>
            <w:tcBorders>
              <w:bottom w:val="single" w:sz="4" w:space="0" w:color="auto"/>
            </w:tcBorders>
            <w:shd w:val="clear" w:color="auto" w:fill="FFFFFF"/>
            <w:noWrap/>
            <w:vAlign w:val="center"/>
          </w:tcPr>
          <w:p w14:paraId="4E08116D" w14:textId="77777777" w:rsidR="003B37BA" w:rsidRPr="005014D9" w:rsidRDefault="003B37BA" w:rsidP="004043EA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>
              <w:rPr>
                <w:rFonts w:ascii="Arial" w:hAnsi="Arial" w:cs="Arial"/>
                <w:noProof/>
                <w:sz w:val="44"/>
                <w:szCs w:val="44"/>
              </w:rPr>
              <w:drawing>
                <wp:inline distT="0" distB="0" distL="0" distR="0" wp14:anchorId="605A740D" wp14:editId="0922F7C2">
                  <wp:extent cx="1101725" cy="1101725"/>
                  <wp:effectExtent l="0" t="0" r="3175" b="3175"/>
                  <wp:docPr id="1" name="Picture 1" descr="logowydzial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wydzial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725" cy="110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  <w:gridSpan w:val="2"/>
            <w:tcBorders>
              <w:bottom w:val="single" w:sz="4" w:space="0" w:color="auto"/>
            </w:tcBorders>
            <w:shd w:val="clear" w:color="auto" w:fill="F2F2F2"/>
            <w:noWrap/>
            <w:vAlign w:val="center"/>
          </w:tcPr>
          <w:p w14:paraId="26915C70" w14:textId="77777777" w:rsidR="003B37BA" w:rsidRPr="00A37B44" w:rsidRDefault="003B37BA" w:rsidP="004043EA">
            <w:pPr>
              <w:pStyle w:val="Default"/>
              <w:jc w:val="center"/>
              <w:rPr>
                <w:sz w:val="36"/>
                <w:szCs w:val="36"/>
                <w:lang w:val="en-US"/>
              </w:rPr>
            </w:pPr>
            <w:r w:rsidRPr="00A37B44">
              <w:rPr>
                <w:sz w:val="36"/>
                <w:szCs w:val="36"/>
                <w:lang w:val="en-US"/>
              </w:rPr>
              <w:t>Silesian University of Technology</w:t>
            </w:r>
          </w:p>
          <w:p w14:paraId="3194065C" w14:textId="77777777" w:rsidR="003B37BA" w:rsidRDefault="003B37BA" w:rsidP="004043EA">
            <w:pPr>
              <w:autoSpaceDE w:val="0"/>
              <w:autoSpaceDN w:val="0"/>
              <w:adjustRightInd w:val="0"/>
              <w:jc w:val="center"/>
              <w:rPr>
                <w:rFonts w:ascii="TrebuchetMS-Bold" w:hAnsi="TrebuchetMS-Bold" w:cs="TrebuchetMS-Bold"/>
                <w:b/>
                <w:bCs/>
                <w:lang w:val="en-US"/>
              </w:rPr>
            </w:pPr>
            <w:r w:rsidRPr="00023A99">
              <w:rPr>
                <w:rFonts w:ascii="TrebuchetMS-Bold" w:hAnsi="TrebuchetMS-Bold" w:cs="TrebuchetMS-Bold"/>
                <w:b/>
                <w:bCs/>
                <w:lang w:val="en-US"/>
              </w:rPr>
              <w:t>Faculty of Automatic Control,</w:t>
            </w:r>
            <w:r>
              <w:rPr>
                <w:rFonts w:ascii="TrebuchetMS-Bold" w:hAnsi="TrebuchetMS-Bold" w:cs="TrebuchetMS-Bold"/>
                <w:b/>
                <w:bCs/>
                <w:lang w:val="en-US"/>
              </w:rPr>
              <w:t xml:space="preserve"> </w:t>
            </w:r>
            <w:r w:rsidRPr="00651948">
              <w:rPr>
                <w:rFonts w:ascii="TrebuchetMS-Bold" w:hAnsi="TrebuchetMS-Bold" w:cs="TrebuchetMS-Bold"/>
                <w:b/>
                <w:bCs/>
                <w:lang w:val="en-US"/>
              </w:rPr>
              <w:t>Electronics and Computer Science</w:t>
            </w:r>
          </w:p>
          <w:p w14:paraId="16C4D0D0" w14:textId="77777777" w:rsidR="003B37BA" w:rsidRPr="0076610F" w:rsidRDefault="003B37BA" w:rsidP="004043EA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  <w:lang w:val="en-US"/>
              </w:rPr>
            </w:pPr>
            <w:r w:rsidRPr="0076610F">
              <w:rPr>
                <w:rFonts w:ascii="Segoe UI" w:hAnsi="Segoe UI" w:cs="Segoe UI"/>
                <w:b/>
                <w:bCs/>
                <w:sz w:val="21"/>
                <w:szCs w:val="21"/>
                <w:lang w:val="en-US"/>
              </w:rPr>
              <w:t>Department of Graphics, Computer Vision and Digital Systems</w:t>
            </w:r>
          </w:p>
          <w:p w14:paraId="178B89CA" w14:textId="77777777" w:rsidR="003B37BA" w:rsidRPr="00024390" w:rsidRDefault="003B37BA" w:rsidP="004043EA">
            <w:pPr>
              <w:jc w:val="center"/>
              <w:rPr>
                <w:rFonts w:ascii="Arial" w:hAnsi="Arial" w:cs="Arial"/>
                <w:b/>
                <w:sz w:val="44"/>
                <w:szCs w:val="44"/>
              </w:rPr>
            </w:pPr>
            <w:r>
              <w:rPr>
                <w:rFonts w:ascii="Arial" w:hAnsi="Arial" w:cs="Arial"/>
                <w:b/>
                <w:sz w:val="44"/>
                <w:szCs w:val="44"/>
              </w:rPr>
              <w:t>Języki asemblerowe projekt</w:t>
            </w:r>
          </w:p>
        </w:tc>
        <w:tc>
          <w:tcPr>
            <w:tcW w:w="1947" w:type="dxa"/>
            <w:gridSpan w:val="2"/>
            <w:tcBorders>
              <w:bottom w:val="single" w:sz="4" w:space="0" w:color="auto"/>
            </w:tcBorders>
            <w:shd w:val="clear" w:color="auto" w:fill="FFFFFF"/>
            <w:noWrap/>
            <w:vAlign w:val="center"/>
          </w:tcPr>
          <w:p w14:paraId="5F31D622" w14:textId="77777777" w:rsidR="003B37BA" w:rsidRPr="005014D9" w:rsidRDefault="003B37BA" w:rsidP="003B37BA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D878992" wp14:editId="73B57370">
                  <wp:simplePos x="0" y="0"/>
                  <wp:positionH relativeFrom="column">
                    <wp:posOffset>8255</wp:posOffset>
                  </wp:positionH>
                  <wp:positionV relativeFrom="page">
                    <wp:posOffset>1304925</wp:posOffset>
                  </wp:positionV>
                  <wp:extent cx="895985" cy="982345"/>
                  <wp:effectExtent l="0" t="0" r="0" b="8255"/>
                  <wp:wrapSquare wrapText="bothSides"/>
                  <wp:docPr id="43" name="Picture 43" descr="Obraz zawierający tekst&#10;&#10;Opis wygenerowany automatyczni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Obraz zawierający tekst&#10;&#10;Opis wygenerowany automatyczni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98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noProof/>
                <w:sz w:val="44"/>
                <w:szCs w:val="44"/>
              </w:rPr>
              <w:drawing>
                <wp:anchor distT="0" distB="0" distL="114300" distR="114300" simplePos="0" relativeHeight="251660288" behindDoc="0" locked="1" layoutInCell="1" allowOverlap="1" wp14:anchorId="131A81E2" wp14:editId="7AF567AE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-2540</wp:posOffset>
                  </wp:positionV>
                  <wp:extent cx="1014095" cy="1249680"/>
                  <wp:effectExtent l="0" t="0" r="0" b="762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095" cy="1249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B37BA" w:rsidRPr="005014D9" w14:paraId="2C727F8A" w14:textId="77777777" w:rsidTr="003B37BA">
        <w:trPr>
          <w:cantSplit/>
          <w:trHeight w:val="404"/>
        </w:trPr>
        <w:tc>
          <w:tcPr>
            <w:tcW w:w="2263" w:type="dxa"/>
            <w:gridSpan w:val="2"/>
            <w:shd w:val="clear" w:color="auto" w:fill="F2F2F2"/>
            <w:noWrap/>
            <w:vAlign w:val="center"/>
          </w:tcPr>
          <w:p w14:paraId="51500F2F" w14:textId="77777777" w:rsidR="003B37BA" w:rsidRPr="00024390" w:rsidRDefault="003B37BA" w:rsidP="004043EA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24390">
              <w:rPr>
                <w:rFonts w:ascii="Arial" w:hAnsi="Arial" w:cs="Arial"/>
                <w:b/>
                <w:sz w:val="16"/>
                <w:szCs w:val="16"/>
              </w:rPr>
              <w:t>Rok akademicki</w:t>
            </w:r>
          </w:p>
        </w:tc>
        <w:tc>
          <w:tcPr>
            <w:tcW w:w="2903" w:type="dxa"/>
            <w:shd w:val="clear" w:color="auto" w:fill="F2F2F2"/>
            <w:noWrap/>
            <w:vAlign w:val="center"/>
          </w:tcPr>
          <w:p w14:paraId="07635299" w14:textId="1D029847" w:rsidR="003B37BA" w:rsidRPr="00024390" w:rsidRDefault="003B37BA" w:rsidP="004043EA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24390">
              <w:rPr>
                <w:rFonts w:ascii="Arial" w:hAnsi="Arial" w:cs="Arial"/>
                <w:b/>
                <w:sz w:val="16"/>
                <w:szCs w:val="16"/>
              </w:rPr>
              <w:t>Rodzaj studiów</w:t>
            </w:r>
            <w:r>
              <w:rPr>
                <w:rFonts w:ascii="Arial" w:hAnsi="Arial" w:cs="Arial"/>
                <w:b/>
                <w:sz w:val="16"/>
                <w:szCs w:val="16"/>
              </w:rPr>
              <w:t>*</w:t>
            </w:r>
            <w:r w:rsidRPr="00024390">
              <w:rPr>
                <w:rFonts w:ascii="Arial" w:hAnsi="Arial" w:cs="Arial"/>
                <w:b/>
                <w:sz w:val="16"/>
                <w:szCs w:val="16"/>
              </w:rPr>
              <w:t>:</w:t>
            </w:r>
          </w:p>
        </w:tc>
        <w:tc>
          <w:tcPr>
            <w:tcW w:w="2555" w:type="dxa"/>
            <w:shd w:val="clear" w:color="auto" w:fill="F2F2F2"/>
            <w:noWrap/>
            <w:vAlign w:val="center"/>
          </w:tcPr>
          <w:p w14:paraId="086466DE" w14:textId="77777777" w:rsidR="003B37BA" w:rsidRPr="00024390" w:rsidRDefault="003B37BA" w:rsidP="004043EA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24390">
              <w:rPr>
                <w:rFonts w:ascii="Arial" w:hAnsi="Arial" w:cs="Arial"/>
                <w:b/>
                <w:sz w:val="16"/>
                <w:szCs w:val="16"/>
              </w:rPr>
              <w:t>Numer ćwiczenia</w:t>
            </w:r>
            <w:r>
              <w:rPr>
                <w:rFonts w:ascii="Arial" w:hAnsi="Arial" w:cs="Arial"/>
                <w:b/>
                <w:sz w:val="16"/>
                <w:szCs w:val="16"/>
              </w:rPr>
              <w:t>:</w:t>
            </w:r>
          </w:p>
        </w:tc>
        <w:tc>
          <w:tcPr>
            <w:tcW w:w="1019" w:type="dxa"/>
            <w:shd w:val="clear" w:color="auto" w:fill="F2F2F2"/>
            <w:noWrap/>
            <w:vAlign w:val="center"/>
          </w:tcPr>
          <w:p w14:paraId="0ECAF75E" w14:textId="77777777" w:rsidR="003B37BA" w:rsidRPr="00024390" w:rsidRDefault="003B37BA" w:rsidP="003B37BA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24390">
              <w:rPr>
                <w:rFonts w:ascii="Arial" w:hAnsi="Arial" w:cs="Arial"/>
                <w:b/>
                <w:sz w:val="16"/>
                <w:szCs w:val="16"/>
              </w:rPr>
              <w:t>Grupa</w:t>
            </w:r>
          </w:p>
        </w:tc>
        <w:tc>
          <w:tcPr>
            <w:tcW w:w="927" w:type="dxa"/>
            <w:shd w:val="clear" w:color="auto" w:fill="F2F2F2"/>
            <w:noWrap/>
            <w:vAlign w:val="center"/>
          </w:tcPr>
          <w:p w14:paraId="1B8084C7" w14:textId="77777777" w:rsidR="003B37BA" w:rsidRPr="00024390" w:rsidRDefault="003B37BA" w:rsidP="003B37BA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24390">
              <w:rPr>
                <w:rFonts w:ascii="Arial" w:hAnsi="Arial" w:cs="Arial"/>
                <w:b/>
                <w:sz w:val="16"/>
                <w:szCs w:val="16"/>
              </w:rPr>
              <w:t>Sekcja</w:t>
            </w:r>
          </w:p>
        </w:tc>
      </w:tr>
      <w:tr w:rsidR="003B37BA" w:rsidRPr="00B16A4A" w14:paraId="4A87C860" w14:textId="77777777" w:rsidTr="003B37BA">
        <w:trPr>
          <w:cantSplit/>
          <w:trHeight w:val="1125"/>
        </w:trPr>
        <w:tc>
          <w:tcPr>
            <w:tcW w:w="2263" w:type="dxa"/>
            <w:gridSpan w:val="2"/>
            <w:tcBorders>
              <w:bottom w:val="single" w:sz="4" w:space="0" w:color="auto"/>
            </w:tcBorders>
            <w:shd w:val="clear" w:color="auto" w:fill="FFFFFF"/>
            <w:noWrap/>
            <w:vAlign w:val="center"/>
          </w:tcPr>
          <w:p w14:paraId="3F93A248" w14:textId="77777777" w:rsidR="003B37BA" w:rsidRPr="00B16A4A" w:rsidRDefault="003B37BA" w:rsidP="004043EA">
            <w:pPr>
              <w:keepNext/>
              <w:keepLines/>
              <w:jc w:val="center"/>
              <w:rPr>
                <w:rFonts w:ascii="Arial" w:hAnsi="Arial" w:cs="Arial"/>
                <w:b/>
                <w:sz w:val="40"/>
                <w:szCs w:val="40"/>
              </w:rPr>
            </w:pPr>
            <w:r>
              <w:rPr>
                <w:rFonts w:ascii="Arial" w:hAnsi="Arial" w:cs="Arial"/>
                <w:b/>
                <w:sz w:val="40"/>
                <w:szCs w:val="40"/>
              </w:rPr>
              <w:t>2022/2023</w:t>
            </w:r>
          </w:p>
        </w:tc>
        <w:tc>
          <w:tcPr>
            <w:tcW w:w="2903" w:type="dxa"/>
            <w:shd w:val="clear" w:color="auto" w:fill="FFFFFF"/>
            <w:noWrap/>
            <w:vAlign w:val="center"/>
          </w:tcPr>
          <w:p w14:paraId="1DC57322" w14:textId="77777777" w:rsidR="003B37BA" w:rsidRPr="00F949F8" w:rsidRDefault="003B37BA" w:rsidP="004043EA">
            <w:pPr>
              <w:keepNext/>
              <w:keepLines/>
              <w:jc w:val="center"/>
              <w:rPr>
                <w:rFonts w:ascii="Arial" w:hAnsi="Arial" w:cs="Arial"/>
                <w:b/>
                <w:sz w:val="40"/>
                <w:szCs w:val="40"/>
              </w:rPr>
            </w:pPr>
            <w:r>
              <w:rPr>
                <w:rFonts w:ascii="Arial" w:hAnsi="Arial" w:cs="Arial"/>
                <w:b/>
                <w:sz w:val="40"/>
                <w:szCs w:val="40"/>
              </w:rPr>
              <w:t>SSI</w:t>
            </w:r>
          </w:p>
        </w:tc>
        <w:tc>
          <w:tcPr>
            <w:tcW w:w="2555" w:type="dxa"/>
            <w:tcBorders>
              <w:bottom w:val="single" w:sz="4" w:space="0" w:color="auto"/>
            </w:tcBorders>
            <w:shd w:val="clear" w:color="auto" w:fill="FFFFFF"/>
            <w:noWrap/>
            <w:vAlign w:val="center"/>
          </w:tcPr>
          <w:p w14:paraId="3ADEA410" w14:textId="77777777" w:rsidR="003B37BA" w:rsidRPr="00B16A4A" w:rsidRDefault="003B37BA" w:rsidP="004043EA">
            <w:pPr>
              <w:keepNext/>
              <w:keepLines/>
              <w:jc w:val="center"/>
              <w:rPr>
                <w:rFonts w:ascii="Arial" w:hAnsi="Arial" w:cs="Arial"/>
                <w:b/>
                <w:sz w:val="40"/>
                <w:szCs w:val="40"/>
              </w:rPr>
            </w:pPr>
            <w:r>
              <w:rPr>
                <w:rFonts w:ascii="Arial" w:hAnsi="Arial" w:cs="Arial"/>
                <w:b/>
                <w:sz w:val="40"/>
                <w:szCs w:val="40"/>
              </w:rPr>
              <w:t>-</w:t>
            </w:r>
          </w:p>
        </w:tc>
        <w:tc>
          <w:tcPr>
            <w:tcW w:w="1019" w:type="dxa"/>
            <w:shd w:val="clear" w:color="auto" w:fill="FFFFFF"/>
            <w:noWrap/>
            <w:vAlign w:val="center"/>
          </w:tcPr>
          <w:p w14:paraId="0A48C2F2" w14:textId="77777777" w:rsidR="003B37BA" w:rsidRPr="00B16A4A" w:rsidRDefault="003B37BA" w:rsidP="003B37BA">
            <w:pPr>
              <w:keepNext/>
              <w:keepLines/>
              <w:jc w:val="center"/>
              <w:rPr>
                <w:rFonts w:ascii="Arial" w:hAnsi="Arial" w:cs="Arial"/>
                <w:b/>
                <w:sz w:val="40"/>
                <w:szCs w:val="40"/>
              </w:rPr>
            </w:pPr>
            <w:r>
              <w:rPr>
                <w:rFonts w:ascii="Arial" w:hAnsi="Arial" w:cs="Arial"/>
                <w:b/>
                <w:sz w:val="40"/>
                <w:szCs w:val="40"/>
              </w:rPr>
              <w:t>5</w:t>
            </w:r>
          </w:p>
        </w:tc>
        <w:tc>
          <w:tcPr>
            <w:tcW w:w="927" w:type="dxa"/>
            <w:shd w:val="clear" w:color="auto" w:fill="FFFFFF"/>
            <w:noWrap/>
            <w:vAlign w:val="center"/>
          </w:tcPr>
          <w:p w14:paraId="246B7C2E" w14:textId="77777777" w:rsidR="003B37BA" w:rsidRPr="00B16A4A" w:rsidRDefault="003B37BA" w:rsidP="003B37BA">
            <w:pPr>
              <w:keepNext/>
              <w:keepLines/>
              <w:jc w:val="center"/>
              <w:rPr>
                <w:rFonts w:ascii="Arial" w:hAnsi="Arial" w:cs="Arial"/>
                <w:b/>
                <w:sz w:val="40"/>
                <w:szCs w:val="40"/>
              </w:rPr>
            </w:pPr>
            <w:r>
              <w:rPr>
                <w:rFonts w:ascii="Arial" w:hAnsi="Arial" w:cs="Arial"/>
                <w:b/>
                <w:sz w:val="40"/>
                <w:szCs w:val="40"/>
              </w:rPr>
              <w:t>2</w:t>
            </w:r>
          </w:p>
        </w:tc>
      </w:tr>
      <w:tr w:rsidR="003B37BA" w14:paraId="6DFF0CA4" w14:textId="77777777" w:rsidTr="003B37B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800"/>
        </w:trPr>
        <w:tc>
          <w:tcPr>
            <w:tcW w:w="2263" w:type="dxa"/>
            <w:gridSpan w:val="2"/>
            <w:shd w:val="clear" w:color="auto" w:fill="F2F2F2"/>
            <w:noWrap/>
          </w:tcPr>
          <w:p w14:paraId="561EF8A5" w14:textId="77777777" w:rsidR="003B37BA" w:rsidRDefault="003B37BA" w:rsidP="004043EA">
            <w:pPr>
              <w:keepNext/>
              <w:keepLines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B726C">
              <w:rPr>
                <w:rFonts w:ascii="Arial" w:hAnsi="Arial" w:cs="Arial"/>
                <w:b/>
                <w:sz w:val="20"/>
                <w:szCs w:val="20"/>
              </w:rPr>
              <w:t xml:space="preserve">Data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i godzina </w:t>
            </w:r>
            <w:r w:rsidRPr="008B726C">
              <w:rPr>
                <w:rFonts w:ascii="Arial" w:hAnsi="Arial" w:cs="Arial"/>
                <w:b/>
                <w:sz w:val="20"/>
                <w:szCs w:val="20"/>
              </w:rPr>
              <w:t>planowana ćwiczenia:</w:t>
            </w:r>
          </w:p>
          <w:p w14:paraId="7D35AFC0" w14:textId="77777777" w:rsidR="003B37BA" w:rsidRPr="00F949F8" w:rsidRDefault="003B37BA" w:rsidP="004043EA">
            <w:pPr>
              <w:keepNext/>
              <w:keepLines/>
              <w:jc w:val="center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F949F8">
              <w:rPr>
                <w:rFonts w:ascii="Arial" w:hAnsi="Arial" w:cs="Arial"/>
                <w:sz w:val="16"/>
                <w:szCs w:val="16"/>
                <w:lang w:val="en-US"/>
              </w:rPr>
              <w:t>dd/mm/</w:t>
            </w:r>
            <w:proofErr w:type="spellStart"/>
            <w:r w:rsidRPr="00F949F8">
              <w:rPr>
                <w:rFonts w:ascii="Arial" w:hAnsi="Arial" w:cs="Arial"/>
                <w:sz w:val="16"/>
                <w:szCs w:val="16"/>
                <w:lang w:val="en-US"/>
              </w:rPr>
              <w:t>rrrr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 - 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val="en-US"/>
              </w:rPr>
              <w:t>gg</w:t>
            </w:r>
            <w:r w:rsidRPr="00F949F8">
              <w:rPr>
                <w:rFonts w:ascii="Arial" w:hAnsi="Arial" w:cs="Arial"/>
                <w:sz w:val="16"/>
                <w:szCs w:val="16"/>
                <w:lang w:val="en-US"/>
              </w:rPr>
              <w:t>:mm</w:t>
            </w:r>
            <w:proofErr w:type="spellEnd"/>
          </w:p>
        </w:tc>
        <w:tc>
          <w:tcPr>
            <w:tcW w:w="2903" w:type="dxa"/>
            <w:shd w:val="clear" w:color="auto" w:fill="FFFFFF"/>
            <w:noWrap/>
          </w:tcPr>
          <w:p w14:paraId="0FA4427A" w14:textId="54E43DD2" w:rsidR="003B37BA" w:rsidRPr="00F949F8" w:rsidRDefault="00E952F0" w:rsidP="004043EA">
            <w:pPr>
              <w:keepNext/>
              <w:keepLines/>
              <w:spacing w:before="240"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-</w:t>
            </w:r>
          </w:p>
        </w:tc>
        <w:tc>
          <w:tcPr>
            <w:tcW w:w="2555" w:type="dxa"/>
            <w:vMerge w:val="restart"/>
            <w:shd w:val="clear" w:color="auto" w:fill="F2F2F2"/>
            <w:noWrap/>
          </w:tcPr>
          <w:p w14:paraId="2B970130" w14:textId="77777777" w:rsidR="003B37BA" w:rsidRPr="00F949F8" w:rsidRDefault="003B37BA" w:rsidP="004043EA">
            <w:pPr>
              <w:keepNext/>
              <w:keepLines/>
              <w:jc w:val="center"/>
              <w:rPr>
                <w:rFonts w:ascii="Arial" w:hAnsi="Arial" w:cs="Arial"/>
                <w:lang w:val="en-US"/>
              </w:rPr>
            </w:pPr>
          </w:p>
          <w:p w14:paraId="01669101" w14:textId="77777777" w:rsidR="003F4B14" w:rsidRDefault="003F4B14" w:rsidP="004043EA">
            <w:pPr>
              <w:keepNext/>
              <w:keepLines/>
              <w:jc w:val="center"/>
              <w:rPr>
                <w:rFonts w:ascii="Arial" w:hAnsi="Arial" w:cs="Arial"/>
                <w:b/>
              </w:rPr>
            </w:pPr>
          </w:p>
          <w:p w14:paraId="5B15511F" w14:textId="593F0E09" w:rsidR="003B37BA" w:rsidRDefault="003B37BA" w:rsidP="003F4B14">
            <w:pPr>
              <w:keepNext/>
              <w:keepLines/>
              <w:jc w:val="center"/>
              <w:rPr>
                <w:rFonts w:ascii="Arial" w:hAnsi="Arial" w:cs="Arial"/>
              </w:rPr>
            </w:pPr>
            <w:r w:rsidRPr="00024390">
              <w:rPr>
                <w:rFonts w:ascii="Arial" w:hAnsi="Arial" w:cs="Arial"/>
                <w:b/>
              </w:rPr>
              <w:t>Prowadzący</w:t>
            </w:r>
            <w:r>
              <w:rPr>
                <w:rFonts w:ascii="Arial" w:hAnsi="Arial" w:cs="Arial"/>
              </w:rPr>
              <w:t>:</w:t>
            </w:r>
          </w:p>
          <w:p w14:paraId="5BD6056D" w14:textId="77777777" w:rsidR="003B37BA" w:rsidRDefault="003B37BA" w:rsidP="004043EA">
            <w:pPr>
              <w:keepNext/>
              <w:keepLines/>
              <w:jc w:val="center"/>
              <w:rPr>
                <w:rFonts w:ascii="Arial" w:hAnsi="Arial" w:cs="Arial"/>
              </w:rPr>
            </w:pPr>
          </w:p>
          <w:p w14:paraId="3C9B0768" w14:textId="77777777" w:rsidR="003B37BA" w:rsidRPr="00024390" w:rsidRDefault="003B37BA" w:rsidP="004043EA">
            <w:pPr>
              <w:keepNext/>
              <w:keepLines/>
              <w:jc w:val="center"/>
              <w:rPr>
                <w:rFonts w:ascii="Arial" w:hAnsi="Arial" w:cs="Arial"/>
              </w:rPr>
            </w:pPr>
          </w:p>
        </w:tc>
        <w:tc>
          <w:tcPr>
            <w:tcW w:w="1947" w:type="dxa"/>
            <w:gridSpan w:val="2"/>
            <w:vMerge w:val="restart"/>
            <w:shd w:val="clear" w:color="auto" w:fill="FFFFFF"/>
            <w:noWrap/>
          </w:tcPr>
          <w:p w14:paraId="2277EE56" w14:textId="77777777" w:rsidR="003B37BA" w:rsidRPr="00F949F8" w:rsidRDefault="003B37BA" w:rsidP="003B37BA">
            <w:pPr>
              <w:keepNext/>
              <w:keepLines/>
              <w:spacing w:before="360"/>
              <w:jc w:val="center"/>
              <w:rPr>
                <w:rFonts w:ascii="Arial" w:hAnsi="Arial" w:cs="Arial"/>
                <w:b/>
                <w:sz w:val="40"/>
                <w:szCs w:val="40"/>
              </w:rPr>
            </w:pPr>
            <w:r>
              <w:rPr>
                <w:rFonts w:ascii="Arial" w:hAnsi="Arial" w:cs="Arial"/>
                <w:b/>
                <w:sz w:val="40"/>
                <w:szCs w:val="40"/>
              </w:rPr>
              <w:t>JP</w:t>
            </w:r>
          </w:p>
        </w:tc>
      </w:tr>
      <w:tr w:rsidR="003B37BA" w:rsidRPr="00E952F0" w14:paraId="6E812DA1" w14:textId="77777777" w:rsidTr="003B37B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817"/>
        </w:trPr>
        <w:tc>
          <w:tcPr>
            <w:tcW w:w="2263" w:type="dxa"/>
            <w:gridSpan w:val="2"/>
            <w:tcBorders>
              <w:bottom w:val="single" w:sz="4" w:space="0" w:color="auto"/>
            </w:tcBorders>
            <w:shd w:val="clear" w:color="auto" w:fill="F2F2F2"/>
            <w:noWrap/>
          </w:tcPr>
          <w:p w14:paraId="6C94E0A4" w14:textId="77777777" w:rsidR="003B37BA" w:rsidRPr="008B726C" w:rsidRDefault="003B37BA" w:rsidP="004043EA">
            <w:pPr>
              <w:keepNext/>
              <w:keepLines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B726C">
              <w:rPr>
                <w:rFonts w:ascii="Arial" w:hAnsi="Arial" w:cs="Arial"/>
                <w:b/>
                <w:sz w:val="20"/>
                <w:szCs w:val="20"/>
              </w:rPr>
              <w:t>Data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i godzina</w:t>
            </w:r>
            <w:r w:rsidRPr="008B726C">
              <w:rPr>
                <w:rFonts w:ascii="Arial" w:hAnsi="Arial" w:cs="Arial"/>
                <w:b/>
                <w:sz w:val="20"/>
                <w:szCs w:val="20"/>
              </w:rPr>
              <w:t xml:space="preserve"> wykonania ćwiczenia</w:t>
            </w:r>
            <w:r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14:paraId="267AF787" w14:textId="77777777" w:rsidR="003B37BA" w:rsidRPr="00F949F8" w:rsidRDefault="003B37BA" w:rsidP="004043EA">
            <w:pPr>
              <w:keepNext/>
              <w:keepLines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F949F8">
              <w:rPr>
                <w:rFonts w:ascii="Arial" w:hAnsi="Arial" w:cs="Arial"/>
                <w:sz w:val="16"/>
                <w:szCs w:val="16"/>
                <w:lang w:val="en-US"/>
              </w:rPr>
              <w:t>dd/mm/</w:t>
            </w:r>
            <w:proofErr w:type="spellStart"/>
            <w:r w:rsidRPr="00F949F8">
              <w:rPr>
                <w:rFonts w:ascii="Arial" w:hAnsi="Arial" w:cs="Arial"/>
                <w:sz w:val="16"/>
                <w:szCs w:val="16"/>
                <w:lang w:val="en-US"/>
              </w:rPr>
              <w:t>rrrr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val="en-US"/>
              </w:rPr>
              <w:t xml:space="preserve"> - 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val="en-US"/>
              </w:rPr>
              <w:t>gg</w:t>
            </w:r>
            <w:r w:rsidRPr="00F949F8">
              <w:rPr>
                <w:rFonts w:ascii="Arial" w:hAnsi="Arial" w:cs="Arial"/>
                <w:sz w:val="16"/>
                <w:szCs w:val="16"/>
                <w:lang w:val="en-US"/>
              </w:rPr>
              <w:t>:mm</w:t>
            </w:r>
            <w:proofErr w:type="spellEnd"/>
          </w:p>
        </w:tc>
        <w:tc>
          <w:tcPr>
            <w:tcW w:w="2903" w:type="dxa"/>
            <w:tcBorders>
              <w:bottom w:val="single" w:sz="4" w:space="0" w:color="auto"/>
            </w:tcBorders>
            <w:shd w:val="clear" w:color="auto" w:fill="FFFFFF"/>
            <w:noWrap/>
          </w:tcPr>
          <w:p w14:paraId="5676CAF0" w14:textId="40F2F6A0" w:rsidR="003B37BA" w:rsidRPr="00F949F8" w:rsidRDefault="00E952F0" w:rsidP="004043EA">
            <w:pPr>
              <w:keepNext/>
              <w:keepLines/>
              <w:spacing w:before="240"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-</w:t>
            </w:r>
          </w:p>
        </w:tc>
        <w:tc>
          <w:tcPr>
            <w:tcW w:w="2555" w:type="dxa"/>
            <w:vMerge/>
            <w:tcBorders>
              <w:bottom w:val="single" w:sz="4" w:space="0" w:color="auto"/>
            </w:tcBorders>
            <w:shd w:val="clear" w:color="auto" w:fill="F2F2F2"/>
            <w:noWrap/>
          </w:tcPr>
          <w:p w14:paraId="26542B50" w14:textId="77777777" w:rsidR="003B37BA" w:rsidRPr="00F949F8" w:rsidRDefault="003B37BA" w:rsidP="004043EA">
            <w:pPr>
              <w:keepNext/>
              <w:keepLines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947" w:type="dxa"/>
            <w:gridSpan w:val="2"/>
            <w:vMerge/>
            <w:tcBorders>
              <w:bottom w:val="single" w:sz="4" w:space="0" w:color="auto"/>
            </w:tcBorders>
            <w:shd w:val="clear" w:color="auto" w:fill="FFFFFF"/>
            <w:noWrap/>
          </w:tcPr>
          <w:p w14:paraId="060E528A" w14:textId="77777777" w:rsidR="003B37BA" w:rsidRPr="00F949F8" w:rsidRDefault="003B37BA" w:rsidP="003B37BA">
            <w:pPr>
              <w:keepNext/>
              <w:keepLines/>
              <w:rPr>
                <w:rFonts w:ascii="Arial" w:hAnsi="Arial" w:cs="Arial"/>
                <w:lang w:val="en-US"/>
              </w:rPr>
            </w:pPr>
          </w:p>
        </w:tc>
      </w:tr>
      <w:tr w:rsidR="003B37BA" w14:paraId="03684B12" w14:textId="77777777" w:rsidTr="003B37B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1397"/>
        </w:trPr>
        <w:tc>
          <w:tcPr>
            <w:tcW w:w="9668" w:type="dxa"/>
            <w:gridSpan w:val="6"/>
            <w:tcBorders>
              <w:bottom w:val="single" w:sz="4" w:space="0" w:color="auto"/>
            </w:tcBorders>
            <w:shd w:val="clear" w:color="auto" w:fill="F2F2F2"/>
            <w:noWrap/>
          </w:tcPr>
          <w:p w14:paraId="6CC06DD9" w14:textId="77777777" w:rsidR="003B37BA" w:rsidRPr="00F949F8" w:rsidRDefault="003B37BA" w:rsidP="004043EA">
            <w:pPr>
              <w:keepNext/>
              <w:keepLines/>
              <w:jc w:val="center"/>
              <w:rPr>
                <w:rFonts w:ascii="Arial" w:hAnsi="Arial" w:cs="Arial"/>
                <w:b/>
                <w:i/>
                <w:sz w:val="20"/>
                <w:szCs w:val="20"/>
                <w:lang w:val="en-US"/>
              </w:rPr>
            </w:pPr>
          </w:p>
          <w:p w14:paraId="2D43217C" w14:textId="0798A228" w:rsidR="003B37BA" w:rsidRPr="00024390" w:rsidRDefault="003B37BA" w:rsidP="004043EA">
            <w:pPr>
              <w:keepNext/>
              <w:keepLines/>
              <w:jc w:val="center"/>
              <w:rPr>
                <w:rFonts w:ascii="Arial" w:hAnsi="Arial" w:cs="Arial"/>
                <w:b/>
                <w:i/>
                <w:sz w:val="22"/>
                <w:szCs w:val="22"/>
              </w:rPr>
            </w:pPr>
            <w:r>
              <w:rPr>
                <w:rFonts w:ascii="Arial" w:hAnsi="Arial" w:cs="Arial"/>
                <w:b/>
                <w:i/>
                <w:sz w:val="48"/>
                <w:szCs w:val="48"/>
              </w:rPr>
              <w:t>Raport końcowy</w:t>
            </w:r>
          </w:p>
        </w:tc>
      </w:tr>
      <w:tr w:rsidR="003B37BA" w14:paraId="3A7A37B5" w14:textId="77777777" w:rsidTr="003B37B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5283"/>
        </w:trPr>
        <w:tc>
          <w:tcPr>
            <w:tcW w:w="9668" w:type="dxa"/>
            <w:gridSpan w:val="6"/>
            <w:shd w:val="clear" w:color="auto" w:fill="auto"/>
            <w:noWrap/>
          </w:tcPr>
          <w:p w14:paraId="32084E7D" w14:textId="77777777" w:rsidR="00E952F0" w:rsidRDefault="00E952F0" w:rsidP="004043EA">
            <w:pPr>
              <w:keepNext/>
              <w:keepLines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  <w:p w14:paraId="5314ADC8" w14:textId="4E692048" w:rsidR="003B37BA" w:rsidRPr="00E952F0" w:rsidRDefault="003B37BA" w:rsidP="004043EA">
            <w:pPr>
              <w:keepNext/>
              <w:keepLines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E952F0">
              <w:rPr>
                <w:rFonts w:ascii="Arial" w:hAnsi="Arial" w:cs="Arial"/>
                <w:b/>
                <w:sz w:val="32"/>
                <w:szCs w:val="32"/>
              </w:rPr>
              <w:t>Temat projektu:</w:t>
            </w:r>
          </w:p>
          <w:p w14:paraId="67087638" w14:textId="77777777" w:rsidR="003B37BA" w:rsidRDefault="003B37BA" w:rsidP="00E952F0">
            <w:pPr>
              <w:keepNext/>
              <w:keepLines/>
              <w:rPr>
                <w:rFonts w:ascii="Arial" w:hAnsi="Arial" w:cs="Arial"/>
                <w:sz w:val="52"/>
                <w:szCs w:val="52"/>
              </w:rPr>
            </w:pPr>
          </w:p>
          <w:p w14:paraId="4AAC3C67" w14:textId="7DDE89FF" w:rsidR="003B37BA" w:rsidRPr="00F737FC" w:rsidRDefault="00DB48A2" w:rsidP="004043EA">
            <w:pPr>
              <w:jc w:val="center"/>
              <w:rPr>
                <w:rFonts w:ascii="Segoe UI" w:hAnsi="Segoe UI" w:cs="Segoe UI"/>
                <w:b/>
                <w:bCs/>
                <w:color w:val="1D2125"/>
                <w:sz w:val="56"/>
                <w:szCs w:val="56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1D2125"/>
                <w:sz w:val="56"/>
                <w:szCs w:val="56"/>
              </w:rPr>
              <w:t>Desaturacja</w:t>
            </w:r>
            <w:proofErr w:type="spellEnd"/>
            <w:r>
              <w:rPr>
                <w:rFonts w:ascii="Segoe UI" w:hAnsi="Segoe UI" w:cs="Segoe UI"/>
                <w:b/>
                <w:bCs/>
                <w:color w:val="1D2125"/>
                <w:sz w:val="56"/>
                <w:szCs w:val="56"/>
              </w:rPr>
              <w:t xml:space="preserve"> zdjęcia</w:t>
            </w:r>
          </w:p>
          <w:p w14:paraId="4C961123" w14:textId="77777777" w:rsidR="003B37BA" w:rsidRPr="00F949F8" w:rsidRDefault="003B37BA" w:rsidP="004043EA">
            <w:pPr>
              <w:keepNext/>
              <w:keepLines/>
              <w:jc w:val="center"/>
              <w:rPr>
                <w:rFonts w:ascii="Arial" w:hAnsi="Arial" w:cs="Arial"/>
                <w:sz w:val="52"/>
                <w:szCs w:val="52"/>
              </w:rPr>
            </w:pPr>
          </w:p>
          <w:p w14:paraId="341C3DC3" w14:textId="77777777" w:rsidR="003B37BA" w:rsidRPr="00F949F8" w:rsidRDefault="003B37BA" w:rsidP="004043EA">
            <w:pPr>
              <w:keepNext/>
              <w:keepLines/>
              <w:jc w:val="center"/>
              <w:rPr>
                <w:rFonts w:ascii="Arial" w:hAnsi="Arial" w:cs="Arial"/>
                <w:sz w:val="52"/>
                <w:szCs w:val="52"/>
              </w:rPr>
            </w:pPr>
          </w:p>
        </w:tc>
      </w:tr>
      <w:tr w:rsidR="003B37BA" w14:paraId="0571230E" w14:textId="77777777" w:rsidTr="003B37B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1356"/>
        </w:trPr>
        <w:tc>
          <w:tcPr>
            <w:tcW w:w="2190" w:type="dxa"/>
            <w:shd w:val="clear" w:color="auto" w:fill="F2F2F2"/>
            <w:noWrap/>
          </w:tcPr>
          <w:p w14:paraId="7DB7FABC" w14:textId="77777777" w:rsidR="003B37BA" w:rsidRPr="00024390" w:rsidRDefault="003B37BA" w:rsidP="003B37BA">
            <w:pPr>
              <w:keepNext/>
              <w:keepLines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Skład sekcji:</w:t>
            </w:r>
          </w:p>
        </w:tc>
        <w:tc>
          <w:tcPr>
            <w:tcW w:w="7478" w:type="dxa"/>
            <w:gridSpan w:val="5"/>
            <w:shd w:val="clear" w:color="auto" w:fill="FFFFFF"/>
            <w:noWrap/>
          </w:tcPr>
          <w:p w14:paraId="161AF24A" w14:textId="77777777" w:rsidR="003B37BA" w:rsidRDefault="003B37BA" w:rsidP="003B37BA">
            <w:pPr>
              <w:keepNext/>
              <w:keepLines/>
              <w:rPr>
                <w:rFonts w:ascii="Arial" w:hAnsi="Arial" w:cs="Arial"/>
                <w:sz w:val="16"/>
                <w:szCs w:val="16"/>
              </w:rPr>
            </w:pPr>
          </w:p>
          <w:p w14:paraId="22CDBB41" w14:textId="71CCD49C" w:rsidR="003B37BA" w:rsidRDefault="004043EA" w:rsidP="003B37BA">
            <w:pPr>
              <w:pStyle w:val="Akapitzlist"/>
              <w:keepNext/>
              <w:keepLines/>
              <w:numPr>
                <w:ilvl w:val="0"/>
                <w:numId w:val="2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Filip Miera</w:t>
            </w:r>
          </w:p>
          <w:p w14:paraId="49957332" w14:textId="77777777" w:rsidR="003B37BA" w:rsidRPr="00445202" w:rsidRDefault="003B37BA" w:rsidP="003B37BA">
            <w:pPr>
              <w:pStyle w:val="Akapitzlist"/>
              <w:keepNext/>
              <w:keepLines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4FCA2ABF" w14:textId="602BBD63" w:rsidR="00571942" w:rsidRDefault="00995321" w:rsidP="003F4B14">
      <w:pPr>
        <w:rPr>
          <w:i/>
          <w:iCs/>
        </w:rPr>
      </w:pPr>
      <w:r w:rsidRPr="001D5015">
        <w:rPr>
          <w:i/>
          <w:iCs/>
        </w:rPr>
        <w:t xml:space="preserve"> </w:t>
      </w:r>
    </w:p>
    <w:p w14:paraId="0453C203" w14:textId="513029E0" w:rsidR="00060B1A" w:rsidRDefault="003162DD" w:rsidP="003162DD">
      <w:pPr>
        <w:pStyle w:val="Akapitzlist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Opis implementacji algorytmu</w:t>
      </w:r>
    </w:p>
    <w:p w14:paraId="3FC3493F" w14:textId="2A7BC141" w:rsidR="003162DD" w:rsidRDefault="003162DD" w:rsidP="003162DD">
      <w:pPr>
        <w:pStyle w:val="Akapitzlist"/>
        <w:ind w:left="675"/>
        <w:rPr>
          <w:sz w:val="32"/>
          <w:szCs w:val="32"/>
        </w:rPr>
      </w:pPr>
    </w:p>
    <w:p w14:paraId="68B1B294" w14:textId="786F4F45" w:rsidR="003162DD" w:rsidRPr="003F4B14" w:rsidRDefault="003162DD" w:rsidP="003F4B14">
      <w:pPr>
        <w:pStyle w:val="Akapitzlist"/>
        <w:ind w:left="675"/>
      </w:pPr>
      <w:r>
        <w:rPr>
          <w:sz w:val="32"/>
          <w:szCs w:val="32"/>
        </w:rPr>
        <w:t xml:space="preserve">Program ma za zadanie </w:t>
      </w:r>
      <w:r w:rsidR="00DB48A2">
        <w:rPr>
          <w:sz w:val="32"/>
          <w:szCs w:val="32"/>
        </w:rPr>
        <w:t xml:space="preserve">zmienić wybrane i wgrane do aplikacji zdjęcie kolorowe na zdjęcie szare. </w:t>
      </w:r>
      <w:r>
        <w:rPr>
          <w:sz w:val="32"/>
          <w:szCs w:val="32"/>
        </w:rPr>
        <w:t>Algorytm</w:t>
      </w:r>
      <w:r w:rsidR="00DB48A2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="00DB48A2">
        <w:rPr>
          <w:sz w:val="32"/>
          <w:szCs w:val="32"/>
        </w:rPr>
        <w:t xml:space="preserve">który został zaimplementowany w tym programie, wymnaża każdy kolor </w:t>
      </w:r>
      <w:proofErr w:type="spellStart"/>
      <w:r w:rsidR="00DB48A2">
        <w:rPr>
          <w:sz w:val="32"/>
          <w:szCs w:val="32"/>
        </w:rPr>
        <w:t>pixela</w:t>
      </w:r>
      <w:proofErr w:type="spellEnd"/>
      <w:r w:rsidR="00DB48A2">
        <w:rPr>
          <w:sz w:val="32"/>
          <w:szCs w:val="32"/>
        </w:rPr>
        <w:t xml:space="preserve"> przez odpowiednią wartość.</w:t>
      </w:r>
      <w:r w:rsidR="000C6C2D">
        <w:rPr>
          <w:sz w:val="32"/>
          <w:szCs w:val="32"/>
        </w:rPr>
        <w:t xml:space="preserve"> Odpowiednio dla czerwonego: 0.2627, zielonego: 0.6780, niebieskiego: 0.0593. </w:t>
      </w:r>
      <w:r w:rsidRPr="000C6C2D">
        <w:rPr>
          <w:sz w:val="32"/>
          <w:szCs w:val="32"/>
        </w:rPr>
        <w:t xml:space="preserve">Algorytm może </w:t>
      </w:r>
      <w:r w:rsidR="000C6C2D">
        <w:rPr>
          <w:sz w:val="32"/>
          <w:szCs w:val="32"/>
        </w:rPr>
        <w:t>działać</w:t>
      </w:r>
      <w:r w:rsidRPr="000C6C2D">
        <w:rPr>
          <w:sz w:val="32"/>
          <w:szCs w:val="32"/>
        </w:rPr>
        <w:t xml:space="preserve"> wielowątkowo</w:t>
      </w:r>
      <w:r w:rsidR="000C6C2D">
        <w:rPr>
          <w:sz w:val="32"/>
          <w:szCs w:val="32"/>
        </w:rPr>
        <w:t>,</w:t>
      </w:r>
      <w:r w:rsidRPr="000C6C2D">
        <w:rPr>
          <w:sz w:val="32"/>
          <w:szCs w:val="32"/>
        </w:rPr>
        <w:t xml:space="preserve"> poprzez podzielenie </w:t>
      </w:r>
      <w:r w:rsidR="000C6C2D">
        <w:rPr>
          <w:sz w:val="32"/>
          <w:szCs w:val="32"/>
        </w:rPr>
        <w:t>zdjęcia na odpowiednią ilość wierszy i przydzielenie ich każdemu wątkowi. Ilość wątków jest automatycznie ustawiana na wszystkie możliwe wątki procesora</w:t>
      </w:r>
      <w:r w:rsidR="003F4B14">
        <w:rPr>
          <w:sz w:val="32"/>
          <w:szCs w:val="32"/>
        </w:rPr>
        <w:t xml:space="preserve"> sprzętu</w:t>
      </w:r>
      <w:r w:rsidR="000C6C2D">
        <w:rPr>
          <w:sz w:val="32"/>
          <w:szCs w:val="32"/>
        </w:rPr>
        <w:t xml:space="preserve"> użytkownika, lecz on sam również może zmienić t</w:t>
      </w:r>
      <w:r w:rsidR="003F4B14">
        <w:rPr>
          <w:sz w:val="32"/>
          <w:szCs w:val="32"/>
        </w:rPr>
        <w:t>ę</w:t>
      </w:r>
      <w:r w:rsidR="000C6C2D">
        <w:rPr>
          <w:sz w:val="32"/>
          <w:szCs w:val="32"/>
        </w:rPr>
        <w:t xml:space="preserve"> liczbę w programie.</w:t>
      </w:r>
      <w:r w:rsidR="003F4B14">
        <w:rPr>
          <w:sz w:val="32"/>
          <w:szCs w:val="32"/>
        </w:rPr>
        <w:t xml:space="preserve"> </w:t>
      </w:r>
      <w:r w:rsidR="00DE277F" w:rsidRPr="003F4B14">
        <w:rPr>
          <w:sz w:val="32"/>
          <w:szCs w:val="32"/>
        </w:rPr>
        <w:t>Algorytm</w:t>
      </w:r>
      <w:r w:rsidR="003F4B14">
        <w:rPr>
          <w:sz w:val="32"/>
          <w:szCs w:val="32"/>
        </w:rPr>
        <w:t xml:space="preserve"> został </w:t>
      </w:r>
      <w:r w:rsidR="00DE277F" w:rsidRPr="003F4B14">
        <w:rPr>
          <w:sz w:val="32"/>
          <w:szCs w:val="32"/>
        </w:rPr>
        <w:t xml:space="preserve">zaimplementowany w C++ </w:t>
      </w:r>
      <w:r w:rsidR="003F4B14">
        <w:rPr>
          <w:sz w:val="32"/>
          <w:szCs w:val="32"/>
        </w:rPr>
        <w:t>oraz</w:t>
      </w:r>
      <w:r w:rsidR="00DE277F" w:rsidRPr="003F4B14">
        <w:rPr>
          <w:sz w:val="32"/>
          <w:szCs w:val="32"/>
        </w:rPr>
        <w:t xml:space="preserve"> w asemblerze </w:t>
      </w:r>
      <w:r w:rsidR="003F4B14">
        <w:rPr>
          <w:sz w:val="32"/>
          <w:szCs w:val="32"/>
        </w:rPr>
        <w:t>co daje nam możliwość</w:t>
      </w:r>
      <w:r w:rsidR="00DE277F" w:rsidRPr="003F4B14">
        <w:rPr>
          <w:sz w:val="32"/>
          <w:szCs w:val="32"/>
        </w:rPr>
        <w:t xml:space="preserve"> porównania ich czasów wykonywania</w:t>
      </w:r>
      <w:r w:rsidR="003F4B14">
        <w:rPr>
          <w:sz w:val="32"/>
          <w:szCs w:val="32"/>
        </w:rPr>
        <w:t xml:space="preserve">. </w:t>
      </w:r>
      <w:r w:rsidR="00DE277F" w:rsidRPr="003F4B14">
        <w:rPr>
          <w:sz w:val="32"/>
          <w:szCs w:val="32"/>
        </w:rPr>
        <w:t>Oba algorytmy</w:t>
      </w:r>
      <w:r w:rsidR="003F4B14">
        <w:rPr>
          <w:sz w:val="32"/>
          <w:szCs w:val="32"/>
        </w:rPr>
        <w:t xml:space="preserve"> są bibliotekami DLL które są dołączane dynamicznie do programu (w zależności którą bibliotekę wybierze użytkownik) w trakcie jego działania.</w:t>
      </w:r>
    </w:p>
    <w:p w14:paraId="0EC1E7A3" w14:textId="1BE7F029" w:rsidR="00DE277F" w:rsidRDefault="00DE277F" w:rsidP="003162DD">
      <w:pPr>
        <w:pStyle w:val="Akapitzlist"/>
        <w:ind w:left="675"/>
        <w:rPr>
          <w:sz w:val="32"/>
          <w:szCs w:val="32"/>
        </w:rPr>
      </w:pPr>
    </w:p>
    <w:p w14:paraId="2BF51D94" w14:textId="77777777" w:rsidR="0098644C" w:rsidRDefault="0098644C" w:rsidP="003162DD">
      <w:pPr>
        <w:pStyle w:val="Akapitzlist"/>
        <w:ind w:left="675"/>
        <w:rPr>
          <w:sz w:val="32"/>
          <w:szCs w:val="32"/>
        </w:rPr>
      </w:pPr>
    </w:p>
    <w:p w14:paraId="12BA0521" w14:textId="6528522F" w:rsidR="00DE277F" w:rsidRPr="00DE277F" w:rsidRDefault="00DE277F" w:rsidP="00DE277F">
      <w:pPr>
        <w:pStyle w:val="Akapitzlist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Opis parametrów wejściowych programu</w:t>
      </w:r>
    </w:p>
    <w:p w14:paraId="56E5CD55" w14:textId="7D3584AA" w:rsidR="00DE277F" w:rsidRDefault="00DE277F" w:rsidP="00DE277F">
      <w:pPr>
        <w:rPr>
          <w:b/>
          <w:bCs/>
          <w:sz w:val="32"/>
          <w:szCs w:val="32"/>
        </w:rPr>
      </w:pPr>
    </w:p>
    <w:p w14:paraId="092F61C1" w14:textId="54AD558C" w:rsidR="00DE277F" w:rsidRPr="00DE277F" w:rsidRDefault="00DE277F" w:rsidP="003F4B14">
      <w:pPr>
        <w:ind w:left="675"/>
        <w:rPr>
          <w:sz w:val="32"/>
          <w:szCs w:val="32"/>
        </w:rPr>
      </w:pPr>
      <w:r>
        <w:rPr>
          <w:sz w:val="32"/>
          <w:szCs w:val="32"/>
        </w:rPr>
        <w:t>Parametrem wejściowym w programie jest obraz z rozszerzeniem .</w:t>
      </w:r>
      <w:proofErr w:type="spellStart"/>
      <w:r w:rsidR="003F4B14">
        <w:rPr>
          <w:sz w:val="32"/>
          <w:szCs w:val="32"/>
        </w:rPr>
        <w:t>png</w:t>
      </w:r>
      <w:proofErr w:type="spellEnd"/>
      <w:r w:rsidR="003F4B14">
        <w:rPr>
          <w:sz w:val="32"/>
          <w:szCs w:val="32"/>
        </w:rPr>
        <w:t>, .jpg lub .</w:t>
      </w:r>
      <w:proofErr w:type="spellStart"/>
      <w:r w:rsidR="003F4B14">
        <w:rPr>
          <w:sz w:val="32"/>
          <w:szCs w:val="32"/>
        </w:rPr>
        <w:t>jpeg</w:t>
      </w:r>
      <w:proofErr w:type="spellEnd"/>
      <w:r>
        <w:rPr>
          <w:sz w:val="32"/>
          <w:szCs w:val="32"/>
        </w:rPr>
        <w:t xml:space="preserve">, dodatkowymi parametrami są również: </w:t>
      </w:r>
      <w:r w:rsidR="003F4B14">
        <w:rPr>
          <w:sz w:val="32"/>
          <w:szCs w:val="32"/>
        </w:rPr>
        <w:t>ilość wątków przeznaczonych do konwersji zdjęcia, wybór biblioteki DLL oraz czy przeskalować zdjęcie do ramki programu. Wybór i</w:t>
      </w:r>
      <w:r>
        <w:rPr>
          <w:sz w:val="32"/>
          <w:szCs w:val="32"/>
        </w:rPr>
        <w:t>loś</w:t>
      </w:r>
      <w:r w:rsidR="003F4B14">
        <w:rPr>
          <w:sz w:val="32"/>
          <w:szCs w:val="32"/>
        </w:rPr>
        <w:t>ci</w:t>
      </w:r>
      <w:r>
        <w:rPr>
          <w:sz w:val="32"/>
          <w:szCs w:val="32"/>
        </w:rPr>
        <w:t xml:space="preserve"> wątków </w:t>
      </w:r>
      <w:r w:rsidR="003F4B14">
        <w:rPr>
          <w:sz w:val="32"/>
          <w:szCs w:val="32"/>
        </w:rPr>
        <w:t xml:space="preserve">jest możliwa za pomocą </w:t>
      </w:r>
      <w:proofErr w:type="spellStart"/>
      <w:r w:rsidR="003F4B14">
        <w:rPr>
          <w:sz w:val="32"/>
          <w:szCs w:val="32"/>
        </w:rPr>
        <w:t>slidera</w:t>
      </w:r>
      <w:proofErr w:type="spellEnd"/>
      <w:r w:rsidR="003F4B14">
        <w:rPr>
          <w:sz w:val="32"/>
          <w:szCs w:val="32"/>
        </w:rPr>
        <w:t xml:space="preserve"> </w:t>
      </w:r>
      <w:r>
        <w:rPr>
          <w:sz w:val="32"/>
          <w:szCs w:val="32"/>
        </w:rPr>
        <w:t>w zakresie 1</w:t>
      </w:r>
      <w:r w:rsidR="003F4B14">
        <w:rPr>
          <w:sz w:val="32"/>
          <w:szCs w:val="32"/>
        </w:rPr>
        <w:t>-</w:t>
      </w:r>
      <w:r>
        <w:rPr>
          <w:sz w:val="32"/>
          <w:szCs w:val="32"/>
        </w:rPr>
        <w:t xml:space="preserve">64, domyślna ilość wątków jest ustalana na podstawie </w:t>
      </w:r>
      <w:r w:rsidR="003F4B14">
        <w:rPr>
          <w:sz w:val="32"/>
          <w:szCs w:val="32"/>
        </w:rPr>
        <w:t>maksymalnej ilości wątków w procesorze użytkownika</w:t>
      </w:r>
      <w:r>
        <w:rPr>
          <w:sz w:val="32"/>
          <w:szCs w:val="32"/>
        </w:rPr>
        <w:t>.</w:t>
      </w:r>
      <w:r w:rsidR="003F4B14">
        <w:rPr>
          <w:sz w:val="32"/>
          <w:szCs w:val="32"/>
        </w:rPr>
        <w:t xml:space="preserve"> Wybór</w:t>
      </w:r>
      <w:r>
        <w:rPr>
          <w:sz w:val="32"/>
          <w:szCs w:val="32"/>
        </w:rPr>
        <w:t xml:space="preserve"> </w:t>
      </w:r>
      <w:r w:rsidR="003F4B14">
        <w:rPr>
          <w:sz w:val="32"/>
          <w:szCs w:val="32"/>
        </w:rPr>
        <w:t>b</w:t>
      </w:r>
      <w:r>
        <w:rPr>
          <w:sz w:val="32"/>
          <w:szCs w:val="32"/>
        </w:rPr>
        <w:t>ibliotek</w:t>
      </w:r>
      <w:r w:rsidR="003F4B14">
        <w:rPr>
          <w:sz w:val="32"/>
          <w:szCs w:val="32"/>
        </w:rPr>
        <w:t>i</w:t>
      </w:r>
      <w:r>
        <w:rPr>
          <w:sz w:val="32"/>
          <w:szCs w:val="32"/>
        </w:rPr>
        <w:t xml:space="preserve"> z której chce się skorzystać </w:t>
      </w:r>
      <w:r w:rsidR="003F4B14">
        <w:rPr>
          <w:sz w:val="32"/>
          <w:szCs w:val="32"/>
        </w:rPr>
        <w:t xml:space="preserve">został przedstawiony jako 2 radio butony z odpowiednio przypisanymi bibliotekami. Przeskalowywanie zdjęcia można wybierać za pomocą </w:t>
      </w:r>
      <w:proofErr w:type="spellStart"/>
      <w:r w:rsidR="003F4B14">
        <w:rPr>
          <w:sz w:val="32"/>
          <w:szCs w:val="32"/>
        </w:rPr>
        <w:t>checkboxa</w:t>
      </w:r>
      <w:proofErr w:type="spellEnd"/>
      <w:r w:rsidR="003F4B14">
        <w:rPr>
          <w:sz w:val="32"/>
          <w:szCs w:val="32"/>
        </w:rPr>
        <w:t>.</w:t>
      </w:r>
    </w:p>
    <w:p w14:paraId="0D86DA05" w14:textId="0966BB66" w:rsidR="003F4B14" w:rsidRDefault="003F4B14" w:rsidP="003F4B14">
      <w:pPr>
        <w:rPr>
          <w:sz w:val="32"/>
          <w:szCs w:val="32"/>
        </w:rPr>
      </w:pPr>
    </w:p>
    <w:p w14:paraId="452FF9C4" w14:textId="5159AA64" w:rsidR="003F4B14" w:rsidRDefault="003F4B14" w:rsidP="003F4B14">
      <w:pPr>
        <w:rPr>
          <w:sz w:val="32"/>
          <w:szCs w:val="32"/>
        </w:rPr>
      </w:pPr>
    </w:p>
    <w:p w14:paraId="77EAA2BB" w14:textId="351FD8FA" w:rsidR="003F4B14" w:rsidRDefault="003F4B14" w:rsidP="003F4B14">
      <w:pPr>
        <w:rPr>
          <w:sz w:val="32"/>
          <w:szCs w:val="32"/>
        </w:rPr>
      </w:pPr>
    </w:p>
    <w:p w14:paraId="21D3BF98" w14:textId="5369FCB7" w:rsidR="003F4B14" w:rsidRDefault="003F4B14" w:rsidP="003F4B14">
      <w:pPr>
        <w:rPr>
          <w:sz w:val="32"/>
          <w:szCs w:val="32"/>
        </w:rPr>
      </w:pPr>
    </w:p>
    <w:p w14:paraId="2410D1CC" w14:textId="344D465E" w:rsidR="003F4B14" w:rsidRDefault="003F4B14" w:rsidP="003F4B14">
      <w:pPr>
        <w:rPr>
          <w:sz w:val="32"/>
          <w:szCs w:val="32"/>
        </w:rPr>
      </w:pPr>
    </w:p>
    <w:p w14:paraId="13915406" w14:textId="495135C8" w:rsidR="003F4B14" w:rsidRDefault="003F4B14" w:rsidP="003F4B14">
      <w:pPr>
        <w:rPr>
          <w:sz w:val="32"/>
          <w:szCs w:val="32"/>
        </w:rPr>
      </w:pPr>
    </w:p>
    <w:p w14:paraId="4B891E0F" w14:textId="66530E92" w:rsidR="003F4B14" w:rsidRDefault="003F4B14" w:rsidP="003F4B14">
      <w:pPr>
        <w:rPr>
          <w:sz w:val="32"/>
          <w:szCs w:val="32"/>
        </w:rPr>
      </w:pPr>
    </w:p>
    <w:p w14:paraId="1B62F12D" w14:textId="3DCB01AC" w:rsidR="003F4B14" w:rsidRDefault="003F4B14" w:rsidP="003F4B14">
      <w:pPr>
        <w:rPr>
          <w:sz w:val="32"/>
          <w:szCs w:val="32"/>
        </w:rPr>
      </w:pPr>
    </w:p>
    <w:p w14:paraId="300BF169" w14:textId="55391F63" w:rsidR="003F4B14" w:rsidRDefault="003F4B14" w:rsidP="003F4B14">
      <w:pPr>
        <w:rPr>
          <w:sz w:val="32"/>
          <w:szCs w:val="32"/>
        </w:rPr>
      </w:pPr>
    </w:p>
    <w:p w14:paraId="0B75F56E" w14:textId="77777777" w:rsidR="003F4B14" w:rsidRDefault="003F4B14" w:rsidP="003F4B14">
      <w:pPr>
        <w:rPr>
          <w:sz w:val="32"/>
          <w:szCs w:val="32"/>
        </w:rPr>
      </w:pPr>
    </w:p>
    <w:p w14:paraId="441279E2" w14:textId="77777777" w:rsidR="003F4B14" w:rsidRDefault="003F4B14" w:rsidP="003F4B14">
      <w:pPr>
        <w:rPr>
          <w:sz w:val="32"/>
          <w:szCs w:val="32"/>
        </w:rPr>
      </w:pPr>
    </w:p>
    <w:p w14:paraId="32470B48" w14:textId="6E807919" w:rsidR="0098644C" w:rsidRDefault="0098644C" w:rsidP="0098644C">
      <w:pPr>
        <w:pStyle w:val="Akapitzlist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Opis kodu źródłowego biblioteki DLL z implementacją algorytmu w asemblerze</w:t>
      </w:r>
    </w:p>
    <w:p w14:paraId="51B2B136" w14:textId="4290AD99" w:rsidR="003F4B14" w:rsidRPr="003F4B14" w:rsidRDefault="003F4B14" w:rsidP="003F4B14">
      <w:pPr>
        <w:rPr>
          <w:b/>
          <w:bCs/>
          <w:sz w:val="32"/>
          <w:szCs w:val="32"/>
        </w:rPr>
      </w:pPr>
      <w:r w:rsidRPr="003F4B14">
        <w:rPr>
          <w:b/>
          <w:bCs/>
          <w:noProof/>
          <w:sz w:val="32"/>
          <w:szCs w:val="32"/>
        </w:rPr>
        <w:drawing>
          <wp:inline distT="0" distB="0" distL="0" distR="0" wp14:anchorId="4360A78A" wp14:editId="5BF2A6EC">
            <wp:extent cx="6383020" cy="3622040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1EFC" w14:textId="06FA9D1B" w:rsidR="00F43F4E" w:rsidRDefault="00F43F4E" w:rsidP="00F43F4E">
      <w:pPr>
        <w:pStyle w:val="Akapitzlist"/>
        <w:ind w:left="675"/>
        <w:rPr>
          <w:b/>
          <w:bCs/>
          <w:sz w:val="32"/>
          <w:szCs w:val="32"/>
        </w:rPr>
      </w:pPr>
    </w:p>
    <w:p w14:paraId="461BD7B7" w14:textId="64E7D426" w:rsidR="00172B85" w:rsidRDefault="003F4B14" w:rsidP="00F43F4E">
      <w:pPr>
        <w:rPr>
          <w:sz w:val="32"/>
          <w:szCs w:val="32"/>
        </w:rPr>
      </w:pPr>
      <w:r>
        <w:rPr>
          <w:sz w:val="32"/>
          <w:szCs w:val="32"/>
        </w:rPr>
        <w:t>Pierwszym krokiem</w:t>
      </w:r>
      <w:r w:rsidR="00B31C54">
        <w:rPr>
          <w:sz w:val="32"/>
          <w:szCs w:val="32"/>
        </w:rPr>
        <w:t>,</w:t>
      </w:r>
      <w:r>
        <w:rPr>
          <w:sz w:val="32"/>
          <w:szCs w:val="32"/>
        </w:rPr>
        <w:t xml:space="preserve"> było utworzenie stałych które posłużą do przemnożenia odpowiednich kolorów przez </w:t>
      </w:r>
      <w:r w:rsidR="00B31C54">
        <w:rPr>
          <w:sz w:val="32"/>
          <w:szCs w:val="32"/>
        </w:rPr>
        <w:t>te stałe,</w:t>
      </w:r>
      <w:r>
        <w:rPr>
          <w:sz w:val="32"/>
          <w:szCs w:val="32"/>
        </w:rPr>
        <w:t xml:space="preserve"> aby otrzymać kolor szary </w:t>
      </w:r>
      <w:proofErr w:type="spellStart"/>
      <w:r>
        <w:rPr>
          <w:sz w:val="32"/>
          <w:szCs w:val="32"/>
        </w:rPr>
        <w:t>pixela</w:t>
      </w:r>
      <w:proofErr w:type="spellEnd"/>
      <w:r>
        <w:rPr>
          <w:sz w:val="32"/>
          <w:szCs w:val="32"/>
        </w:rPr>
        <w:t xml:space="preserve">. </w:t>
      </w:r>
      <w:r w:rsidR="00B31C54">
        <w:rPr>
          <w:sz w:val="32"/>
          <w:szCs w:val="32"/>
        </w:rPr>
        <w:t xml:space="preserve">Następnie te stałe zostały załadowane do rejestrów XMM3-5. Jako iż przekazywałem wartości </w:t>
      </w:r>
      <w:proofErr w:type="spellStart"/>
      <w:r w:rsidR="00B31C54">
        <w:rPr>
          <w:sz w:val="32"/>
          <w:szCs w:val="32"/>
        </w:rPr>
        <w:t>pixela</w:t>
      </w:r>
      <w:proofErr w:type="spellEnd"/>
      <w:r w:rsidR="00B31C54">
        <w:rPr>
          <w:sz w:val="32"/>
          <w:szCs w:val="32"/>
        </w:rPr>
        <w:t xml:space="preserve"> do programu jako wartości </w:t>
      </w:r>
      <w:proofErr w:type="spellStart"/>
      <w:r w:rsidR="00B31C54">
        <w:rPr>
          <w:sz w:val="32"/>
          <w:szCs w:val="32"/>
        </w:rPr>
        <w:t>float’owe</w:t>
      </w:r>
      <w:proofErr w:type="spellEnd"/>
      <w:r w:rsidR="00B31C54">
        <w:rPr>
          <w:sz w:val="32"/>
          <w:szCs w:val="32"/>
        </w:rPr>
        <w:t xml:space="preserve"> to zmienne zapisały się do rejestrów XMM1 – czerwony, XMM2 – zielony, XMM3 – niebieski. Więc kolejnym krokiem było przemożenie wartości w każdym rejestrze przez dobrane wartości, oraz zsumowanie ich.</w:t>
      </w:r>
    </w:p>
    <w:p w14:paraId="75FD353A" w14:textId="0DEFD787" w:rsidR="00172B85" w:rsidRDefault="00172B85" w:rsidP="00F43F4E">
      <w:pPr>
        <w:rPr>
          <w:sz w:val="32"/>
          <w:szCs w:val="32"/>
        </w:rPr>
      </w:pPr>
    </w:p>
    <w:p w14:paraId="452C076C" w14:textId="2CC2AAC5" w:rsidR="00172B85" w:rsidRDefault="00172B85" w:rsidP="00F43F4E">
      <w:pPr>
        <w:rPr>
          <w:sz w:val="32"/>
          <w:szCs w:val="32"/>
        </w:rPr>
      </w:pPr>
    </w:p>
    <w:p w14:paraId="431E0FCC" w14:textId="7350E2D8" w:rsidR="00B31C54" w:rsidRDefault="00B31C54" w:rsidP="00F43F4E">
      <w:pPr>
        <w:rPr>
          <w:sz w:val="32"/>
          <w:szCs w:val="32"/>
        </w:rPr>
      </w:pPr>
    </w:p>
    <w:p w14:paraId="011B5B3A" w14:textId="11878322" w:rsidR="00B31C54" w:rsidRDefault="00B31C54" w:rsidP="00F43F4E">
      <w:pPr>
        <w:rPr>
          <w:sz w:val="32"/>
          <w:szCs w:val="32"/>
        </w:rPr>
      </w:pPr>
    </w:p>
    <w:p w14:paraId="16BE78A3" w14:textId="2426B68F" w:rsidR="00B31C54" w:rsidRDefault="00B31C54" w:rsidP="00F43F4E">
      <w:pPr>
        <w:rPr>
          <w:sz w:val="32"/>
          <w:szCs w:val="32"/>
        </w:rPr>
      </w:pPr>
    </w:p>
    <w:p w14:paraId="7C3643A8" w14:textId="48CE72F6" w:rsidR="00B31C54" w:rsidRDefault="00B31C54" w:rsidP="00F43F4E">
      <w:pPr>
        <w:rPr>
          <w:sz w:val="32"/>
          <w:szCs w:val="32"/>
        </w:rPr>
      </w:pPr>
    </w:p>
    <w:p w14:paraId="331D3164" w14:textId="01FCA3FF" w:rsidR="00B31C54" w:rsidRDefault="00B31C54" w:rsidP="00F43F4E">
      <w:pPr>
        <w:rPr>
          <w:sz w:val="32"/>
          <w:szCs w:val="32"/>
        </w:rPr>
      </w:pPr>
    </w:p>
    <w:p w14:paraId="542C18DF" w14:textId="3AC2F570" w:rsidR="00B31C54" w:rsidRDefault="00B31C54" w:rsidP="00F43F4E">
      <w:pPr>
        <w:rPr>
          <w:sz w:val="32"/>
          <w:szCs w:val="32"/>
        </w:rPr>
      </w:pPr>
    </w:p>
    <w:p w14:paraId="644E8CAC" w14:textId="34778B29" w:rsidR="00B31C54" w:rsidRDefault="00B31C54" w:rsidP="00F43F4E">
      <w:pPr>
        <w:rPr>
          <w:sz w:val="32"/>
          <w:szCs w:val="32"/>
        </w:rPr>
      </w:pPr>
    </w:p>
    <w:p w14:paraId="69227437" w14:textId="69D15764" w:rsidR="00B31C54" w:rsidRDefault="00B31C54" w:rsidP="00F43F4E">
      <w:pPr>
        <w:rPr>
          <w:sz w:val="32"/>
          <w:szCs w:val="32"/>
        </w:rPr>
      </w:pPr>
    </w:p>
    <w:p w14:paraId="1F12895F" w14:textId="252CC686" w:rsidR="00B31C54" w:rsidRDefault="00B31C54" w:rsidP="00F43F4E">
      <w:pPr>
        <w:rPr>
          <w:sz w:val="32"/>
          <w:szCs w:val="32"/>
        </w:rPr>
      </w:pPr>
    </w:p>
    <w:p w14:paraId="41C8C152" w14:textId="4DAD3AEF" w:rsidR="00B31C54" w:rsidRDefault="00B31C54" w:rsidP="00F43F4E">
      <w:pPr>
        <w:rPr>
          <w:sz w:val="32"/>
          <w:szCs w:val="32"/>
        </w:rPr>
      </w:pPr>
    </w:p>
    <w:p w14:paraId="09BABBFE" w14:textId="5BCAB898" w:rsidR="00B31C54" w:rsidRDefault="00B31C54" w:rsidP="00F43F4E">
      <w:pPr>
        <w:rPr>
          <w:sz w:val="32"/>
          <w:szCs w:val="32"/>
        </w:rPr>
      </w:pPr>
    </w:p>
    <w:p w14:paraId="0B187757" w14:textId="44A6E918" w:rsidR="00B31C54" w:rsidRDefault="00B31C54" w:rsidP="00F43F4E">
      <w:pPr>
        <w:rPr>
          <w:sz w:val="32"/>
          <w:szCs w:val="32"/>
        </w:rPr>
      </w:pPr>
    </w:p>
    <w:p w14:paraId="5249292A" w14:textId="5BBD1C3A" w:rsidR="00B31C54" w:rsidRDefault="00B31C54" w:rsidP="00F43F4E">
      <w:pPr>
        <w:rPr>
          <w:sz w:val="32"/>
          <w:szCs w:val="32"/>
        </w:rPr>
      </w:pPr>
    </w:p>
    <w:p w14:paraId="00F0D376" w14:textId="77777777" w:rsidR="00B31C54" w:rsidRDefault="00B31C54" w:rsidP="00F43F4E">
      <w:pPr>
        <w:rPr>
          <w:sz w:val="32"/>
          <w:szCs w:val="32"/>
        </w:rPr>
      </w:pPr>
    </w:p>
    <w:p w14:paraId="4BF6A25C" w14:textId="475535FB" w:rsidR="00172B85" w:rsidRDefault="00172B85" w:rsidP="00172B85">
      <w:pPr>
        <w:pStyle w:val="Akapitzlist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Interfejs użytkownika</w:t>
      </w:r>
    </w:p>
    <w:p w14:paraId="2B04C0CA" w14:textId="5F00534F" w:rsidR="003F4B14" w:rsidRPr="003F4B14" w:rsidRDefault="003F4B14" w:rsidP="003F4B14">
      <w:pPr>
        <w:rPr>
          <w:b/>
          <w:bCs/>
          <w:sz w:val="32"/>
          <w:szCs w:val="32"/>
        </w:rPr>
      </w:pPr>
      <w:r w:rsidRPr="003F4B14">
        <w:rPr>
          <w:noProof/>
          <w:sz w:val="32"/>
          <w:szCs w:val="32"/>
        </w:rPr>
        <w:drawing>
          <wp:inline distT="0" distB="0" distL="0" distR="0" wp14:anchorId="2A88D6A4" wp14:editId="1D13E5A8">
            <wp:extent cx="6383020" cy="367474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A8F1" w14:textId="6D80C728" w:rsidR="00172B85" w:rsidRDefault="00172B85" w:rsidP="00172B85">
      <w:pPr>
        <w:rPr>
          <w:b/>
          <w:bCs/>
          <w:sz w:val="32"/>
          <w:szCs w:val="32"/>
        </w:rPr>
      </w:pPr>
    </w:p>
    <w:p w14:paraId="00653EE9" w14:textId="40FE9645" w:rsidR="00B31C54" w:rsidRDefault="00B31C54" w:rsidP="00172B85">
      <w:pPr>
        <w:rPr>
          <w:b/>
          <w:bCs/>
          <w:sz w:val="32"/>
          <w:szCs w:val="32"/>
        </w:rPr>
      </w:pPr>
      <w:r w:rsidRPr="00B31C54">
        <w:rPr>
          <w:b/>
          <w:bCs/>
          <w:noProof/>
          <w:sz w:val="32"/>
          <w:szCs w:val="32"/>
        </w:rPr>
        <w:drawing>
          <wp:inline distT="0" distB="0" distL="0" distR="0" wp14:anchorId="3571292F" wp14:editId="1CAA013F">
            <wp:extent cx="6383020" cy="219075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9A61" w14:textId="17D14CF4" w:rsidR="00B31C54" w:rsidRDefault="00B31C54" w:rsidP="00172B85">
      <w:pPr>
        <w:rPr>
          <w:b/>
          <w:bCs/>
          <w:sz w:val="32"/>
          <w:szCs w:val="32"/>
        </w:rPr>
      </w:pPr>
      <w:r w:rsidRPr="00B31C54">
        <w:rPr>
          <w:b/>
          <w:bCs/>
          <w:noProof/>
          <w:sz w:val="32"/>
          <w:szCs w:val="32"/>
        </w:rPr>
        <w:drawing>
          <wp:inline distT="0" distB="0" distL="0" distR="0" wp14:anchorId="389B4D3A" wp14:editId="79CA70FE">
            <wp:extent cx="6383020" cy="21723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E4D6" w14:textId="3934C86C" w:rsidR="00B31C54" w:rsidRDefault="00B31C54" w:rsidP="00172B85">
      <w:pPr>
        <w:rPr>
          <w:b/>
          <w:bCs/>
          <w:sz w:val="32"/>
          <w:szCs w:val="32"/>
        </w:rPr>
      </w:pPr>
    </w:p>
    <w:p w14:paraId="38F9B98B" w14:textId="5F4FC8F5" w:rsidR="00B31C54" w:rsidRDefault="00B31C54" w:rsidP="00172B85">
      <w:pPr>
        <w:rPr>
          <w:b/>
          <w:bCs/>
          <w:sz w:val="32"/>
          <w:szCs w:val="32"/>
        </w:rPr>
      </w:pPr>
    </w:p>
    <w:p w14:paraId="12DD5971" w14:textId="50BCEFE2" w:rsidR="00B31C54" w:rsidRDefault="00B31C54" w:rsidP="00172B85">
      <w:pPr>
        <w:rPr>
          <w:b/>
          <w:bCs/>
          <w:sz w:val="32"/>
          <w:szCs w:val="32"/>
        </w:rPr>
      </w:pPr>
    </w:p>
    <w:p w14:paraId="7B4B94E7" w14:textId="1D9C6006" w:rsidR="00B31C54" w:rsidRDefault="00B31C54" w:rsidP="00172B85">
      <w:pPr>
        <w:rPr>
          <w:b/>
          <w:bCs/>
          <w:sz w:val="32"/>
          <w:szCs w:val="32"/>
        </w:rPr>
      </w:pPr>
    </w:p>
    <w:p w14:paraId="131C94A2" w14:textId="217A4A88" w:rsidR="00B31C54" w:rsidRDefault="00B31C54" w:rsidP="00172B85">
      <w:pPr>
        <w:rPr>
          <w:b/>
          <w:bCs/>
          <w:sz w:val="32"/>
          <w:szCs w:val="32"/>
        </w:rPr>
      </w:pPr>
    </w:p>
    <w:p w14:paraId="6B89F874" w14:textId="77777777" w:rsidR="00B31C54" w:rsidRDefault="00B31C54" w:rsidP="00172B85">
      <w:pPr>
        <w:rPr>
          <w:b/>
          <w:bCs/>
          <w:sz w:val="32"/>
          <w:szCs w:val="32"/>
        </w:rPr>
      </w:pPr>
    </w:p>
    <w:p w14:paraId="5357DF0D" w14:textId="124B1225" w:rsidR="00172B85" w:rsidRDefault="00172B85" w:rsidP="00172B85">
      <w:pPr>
        <w:pStyle w:val="Akapitzlist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Raport szybkości działania</w:t>
      </w:r>
    </w:p>
    <w:p w14:paraId="6503DFD8" w14:textId="77777777" w:rsidR="00B31C54" w:rsidRPr="00B31C54" w:rsidRDefault="00B31C54" w:rsidP="00B31C54">
      <w:pPr>
        <w:rPr>
          <w:b/>
          <w:bCs/>
          <w:sz w:val="32"/>
          <w:szCs w:val="32"/>
        </w:rPr>
      </w:pPr>
    </w:p>
    <w:p w14:paraId="1962AB4D" w14:textId="270D6B0F" w:rsidR="00AE19A5" w:rsidRDefault="00B31C54" w:rsidP="00172B85">
      <w:pPr>
        <w:pStyle w:val="Akapitzlis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3E686E" wp14:editId="32392153">
            <wp:extent cx="4572000" cy="2743200"/>
            <wp:effectExtent l="0" t="0" r="0" b="0"/>
            <wp:docPr id="14" name="Wykres 14">
              <a:extLst xmlns:a="http://schemas.openxmlformats.org/drawingml/2006/main">
                <a:ext uri="{FF2B5EF4-FFF2-40B4-BE49-F238E27FC236}">
                  <a16:creationId xmlns:a16="http://schemas.microsoft.com/office/drawing/2014/main" id="{FD617F20-17FE-585E-2393-F14525730D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8D0EE19" w14:textId="77777777" w:rsidR="00B31C54" w:rsidRDefault="00B31C54" w:rsidP="00172B85">
      <w:pPr>
        <w:pStyle w:val="Akapitzlist"/>
        <w:rPr>
          <w:b/>
          <w:bCs/>
          <w:sz w:val="32"/>
          <w:szCs w:val="32"/>
        </w:rPr>
      </w:pPr>
    </w:p>
    <w:p w14:paraId="286332F4" w14:textId="6F22A5A3" w:rsidR="00B31C54" w:rsidRDefault="00B31C54" w:rsidP="00172B85">
      <w:pPr>
        <w:pStyle w:val="Akapitzlis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7C2FB1" wp14:editId="473E80A0">
            <wp:extent cx="4572000" cy="2743200"/>
            <wp:effectExtent l="0" t="0" r="0" b="0"/>
            <wp:docPr id="15" name="Wykres 15">
              <a:extLst xmlns:a="http://schemas.openxmlformats.org/drawingml/2006/main">
                <a:ext uri="{FF2B5EF4-FFF2-40B4-BE49-F238E27FC236}">
                  <a16:creationId xmlns:a16="http://schemas.microsoft.com/office/drawing/2014/main" id="{114D5B03-CB1A-431A-95DA-CB390E2264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F39640A" w14:textId="77BF96FE" w:rsidR="00B31C54" w:rsidRDefault="00B31C54" w:rsidP="00172B85">
      <w:pPr>
        <w:pStyle w:val="Akapitzlist"/>
        <w:rPr>
          <w:b/>
          <w:bCs/>
          <w:sz w:val="32"/>
          <w:szCs w:val="32"/>
        </w:rPr>
      </w:pPr>
    </w:p>
    <w:p w14:paraId="0C10736E" w14:textId="6E28FED3" w:rsidR="00B31C54" w:rsidRDefault="00B31C54" w:rsidP="00172B85">
      <w:pPr>
        <w:pStyle w:val="Akapitzlist"/>
        <w:rPr>
          <w:b/>
          <w:bCs/>
          <w:sz w:val="32"/>
          <w:szCs w:val="32"/>
        </w:rPr>
      </w:pPr>
    </w:p>
    <w:p w14:paraId="35C4E9E0" w14:textId="5E4D0EB7" w:rsidR="00B31C54" w:rsidRDefault="00B31C54" w:rsidP="00172B85">
      <w:pPr>
        <w:pStyle w:val="Akapitzlist"/>
        <w:rPr>
          <w:b/>
          <w:bCs/>
          <w:sz w:val="32"/>
          <w:szCs w:val="32"/>
        </w:rPr>
      </w:pPr>
    </w:p>
    <w:p w14:paraId="4D3A623D" w14:textId="53D79D3E" w:rsidR="00B31C54" w:rsidRDefault="00B31C54" w:rsidP="00172B85">
      <w:pPr>
        <w:pStyle w:val="Akapitzlist"/>
        <w:rPr>
          <w:b/>
          <w:bCs/>
          <w:sz w:val="32"/>
          <w:szCs w:val="32"/>
        </w:rPr>
      </w:pPr>
    </w:p>
    <w:p w14:paraId="11B8409F" w14:textId="6493D938" w:rsidR="00B31C54" w:rsidRDefault="00B31C54" w:rsidP="00172B85">
      <w:pPr>
        <w:pStyle w:val="Akapitzlist"/>
        <w:rPr>
          <w:b/>
          <w:bCs/>
          <w:sz w:val="32"/>
          <w:szCs w:val="32"/>
        </w:rPr>
      </w:pPr>
    </w:p>
    <w:p w14:paraId="170121CC" w14:textId="77777777" w:rsidR="00B31C54" w:rsidRDefault="00B31C54" w:rsidP="00172B85">
      <w:pPr>
        <w:pStyle w:val="Akapitzlist"/>
        <w:rPr>
          <w:b/>
          <w:bCs/>
          <w:sz w:val="32"/>
          <w:szCs w:val="32"/>
        </w:rPr>
      </w:pPr>
    </w:p>
    <w:p w14:paraId="03F0F77A" w14:textId="61554675" w:rsidR="00B31C54" w:rsidRDefault="00B31C54" w:rsidP="00172B85">
      <w:pPr>
        <w:pStyle w:val="Akapitzlist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D44F5E" wp14:editId="73F5822B">
            <wp:extent cx="4572000" cy="2743200"/>
            <wp:effectExtent l="0" t="0" r="0" b="0"/>
            <wp:docPr id="16" name="Wykres 16">
              <a:extLst xmlns:a="http://schemas.openxmlformats.org/drawingml/2006/main">
                <a:ext uri="{FF2B5EF4-FFF2-40B4-BE49-F238E27FC236}">
                  <a16:creationId xmlns:a16="http://schemas.microsoft.com/office/drawing/2014/main" id="{52D4735F-E824-4258-919B-6940C1D88F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F7CE03B" w14:textId="77777777" w:rsidR="00B31C54" w:rsidRDefault="00B31C54" w:rsidP="00172B85">
      <w:pPr>
        <w:pStyle w:val="Akapitzlist"/>
        <w:rPr>
          <w:b/>
          <w:bCs/>
          <w:sz w:val="32"/>
          <w:szCs w:val="32"/>
        </w:rPr>
      </w:pPr>
    </w:p>
    <w:p w14:paraId="329264E3" w14:textId="0D8638DC" w:rsidR="00B31C54" w:rsidRDefault="00B31C54" w:rsidP="00172B85">
      <w:pPr>
        <w:pStyle w:val="Akapitzlis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401348" wp14:editId="4230964F">
            <wp:extent cx="4572000" cy="2743200"/>
            <wp:effectExtent l="0" t="0" r="0" b="0"/>
            <wp:docPr id="17" name="Wykres 17">
              <a:extLst xmlns:a="http://schemas.openxmlformats.org/drawingml/2006/main">
                <a:ext uri="{FF2B5EF4-FFF2-40B4-BE49-F238E27FC236}">
                  <a16:creationId xmlns:a16="http://schemas.microsoft.com/office/drawing/2014/main" id="{0C14650A-6755-4D0E-87D9-19074F0A43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D54E5F7" w14:textId="0A42B8D0" w:rsidR="00F125F5" w:rsidRDefault="00F125F5" w:rsidP="00AE19A5">
      <w:pPr>
        <w:rPr>
          <w:sz w:val="32"/>
          <w:szCs w:val="32"/>
        </w:rPr>
      </w:pPr>
    </w:p>
    <w:p w14:paraId="01994BDA" w14:textId="556E79C7" w:rsidR="00B31C54" w:rsidRDefault="00B31C54" w:rsidP="00AE19A5">
      <w:pPr>
        <w:rPr>
          <w:sz w:val="32"/>
          <w:szCs w:val="32"/>
        </w:rPr>
      </w:pPr>
    </w:p>
    <w:p w14:paraId="533F1854" w14:textId="0F094259" w:rsidR="00AE19A5" w:rsidRDefault="00AE19A5" w:rsidP="00AE19A5">
      <w:pPr>
        <w:pStyle w:val="Akapitzlist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Opis testowania i uruchamiania programu</w:t>
      </w:r>
    </w:p>
    <w:p w14:paraId="71431770" w14:textId="39BFF8A5" w:rsidR="00AE19A5" w:rsidRDefault="00AE19A5" w:rsidP="00AE19A5">
      <w:pPr>
        <w:rPr>
          <w:b/>
          <w:bCs/>
          <w:sz w:val="32"/>
          <w:szCs w:val="32"/>
        </w:rPr>
      </w:pPr>
    </w:p>
    <w:p w14:paraId="14B2AF61" w14:textId="67102598" w:rsidR="00AE19A5" w:rsidRDefault="005D660F" w:rsidP="00715CFB">
      <w:pPr>
        <w:ind w:left="675"/>
        <w:rPr>
          <w:sz w:val="32"/>
          <w:szCs w:val="32"/>
        </w:rPr>
      </w:pPr>
      <w:r>
        <w:rPr>
          <w:sz w:val="32"/>
          <w:szCs w:val="32"/>
        </w:rPr>
        <w:t>W p</w:t>
      </w:r>
      <w:r w:rsidR="00AE19A5">
        <w:rPr>
          <w:sz w:val="32"/>
          <w:szCs w:val="32"/>
        </w:rPr>
        <w:t>rogram</w:t>
      </w:r>
      <w:r>
        <w:rPr>
          <w:sz w:val="32"/>
          <w:szCs w:val="32"/>
        </w:rPr>
        <w:t>ie</w:t>
      </w:r>
      <w:r w:rsidR="00AE19A5">
        <w:rPr>
          <w:sz w:val="32"/>
          <w:szCs w:val="32"/>
        </w:rPr>
        <w:t xml:space="preserve"> został</w:t>
      </w:r>
      <w:r>
        <w:rPr>
          <w:sz w:val="32"/>
          <w:szCs w:val="32"/>
        </w:rPr>
        <w:t>a</w:t>
      </w:r>
      <w:r w:rsidR="00AE19A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zablokowana możliwość wgrania pliku o niewłaściwym rozszerzeniu, program akceptuje tylko rozszerzenia jpg, </w:t>
      </w:r>
      <w:proofErr w:type="spellStart"/>
      <w:r>
        <w:rPr>
          <w:sz w:val="32"/>
          <w:szCs w:val="32"/>
        </w:rPr>
        <w:t>jpeg</w:t>
      </w:r>
      <w:proofErr w:type="spellEnd"/>
      <w:r>
        <w:rPr>
          <w:sz w:val="32"/>
          <w:szCs w:val="32"/>
        </w:rPr>
        <w:t xml:space="preserve">, oraz </w:t>
      </w:r>
      <w:proofErr w:type="spellStart"/>
      <w:r>
        <w:rPr>
          <w:sz w:val="32"/>
          <w:szCs w:val="32"/>
        </w:rPr>
        <w:t>png</w:t>
      </w:r>
      <w:proofErr w:type="spellEnd"/>
      <w:r>
        <w:rPr>
          <w:sz w:val="32"/>
          <w:szCs w:val="32"/>
        </w:rPr>
        <w:t>. Wybór</w:t>
      </w:r>
      <w:r w:rsidR="00AE19A5">
        <w:rPr>
          <w:sz w:val="32"/>
          <w:szCs w:val="32"/>
        </w:rPr>
        <w:t xml:space="preserve"> iloś</w:t>
      </w:r>
      <w:r>
        <w:rPr>
          <w:sz w:val="32"/>
          <w:szCs w:val="32"/>
        </w:rPr>
        <w:t>ci</w:t>
      </w:r>
      <w:r w:rsidR="00AE19A5">
        <w:rPr>
          <w:sz w:val="32"/>
          <w:szCs w:val="32"/>
        </w:rPr>
        <w:t xml:space="preserve"> wątków</w:t>
      </w:r>
      <w:r>
        <w:rPr>
          <w:sz w:val="32"/>
          <w:szCs w:val="32"/>
        </w:rPr>
        <w:t xml:space="preserve"> działa jako </w:t>
      </w:r>
      <w:proofErr w:type="spellStart"/>
      <w:r>
        <w:rPr>
          <w:sz w:val="32"/>
          <w:szCs w:val="32"/>
        </w:rPr>
        <w:t>slider</w:t>
      </w:r>
      <w:proofErr w:type="spellEnd"/>
      <w:r>
        <w:rPr>
          <w:sz w:val="32"/>
          <w:szCs w:val="32"/>
        </w:rPr>
        <w:t xml:space="preserve"> więc użytkownik nie ma możliwości podania błędnych danych.</w:t>
      </w:r>
      <w:r w:rsidR="00715CFB">
        <w:rPr>
          <w:sz w:val="32"/>
          <w:szCs w:val="32"/>
        </w:rPr>
        <w:t xml:space="preserve"> Przycisk konwersji jest zablokowanych dopóki użytkownik nie doda zdjęcia do programu. Aby zobaczyć histogram zdjęcia kolorowego, trzeba wgrać zdjęcie do programu, a histogram zdjęcia </w:t>
      </w:r>
      <w:proofErr w:type="spellStart"/>
      <w:r w:rsidR="00715CFB">
        <w:rPr>
          <w:sz w:val="32"/>
          <w:szCs w:val="32"/>
        </w:rPr>
        <w:t>wyszarzonego</w:t>
      </w:r>
      <w:proofErr w:type="spellEnd"/>
      <w:r w:rsidR="00715CFB">
        <w:rPr>
          <w:sz w:val="32"/>
          <w:szCs w:val="32"/>
        </w:rPr>
        <w:t xml:space="preserve"> to trzeba przekonwertować zdjęcie.</w:t>
      </w:r>
    </w:p>
    <w:p w14:paraId="7315131B" w14:textId="717F356C" w:rsidR="00F125F5" w:rsidRDefault="00F125F5" w:rsidP="00AE19A5">
      <w:pPr>
        <w:ind w:left="675"/>
        <w:rPr>
          <w:sz w:val="32"/>
          <w:szCs w:val="32"/>
        </w:rPr>
      </w:pPr>
    </w:p>
    <w:p w14:paraId="38315E14" w14:textId="58F30A31" w:rsidR="00715CFB" w:rsidRDefault="00715CFB" w:rsidP="00AE19A5">
      <w:pPr>
        <w:ind w:left="675"/>
        <w:rPr>
          <w:sz w:val="32"/>
          <w:szCs w:val="32"/>
        </w:rPr>
      </w:pPr>
    </w:p>
    <w:p w14:paraId="7EDAED56" w14:textId="2FCFFFE4" w:rsidR="00715CFB" w:rsidRDefault="00715CFB" w:rsidP="00AE19A5">
      <w:pPr>
        <w:ind w:left="675"/>
        <w:rPr>
          <w:sz w:val="32"/>
          <w:szCs w:val="32"/>
        </w:rPr>
      </w:pPr>
    </w:p>
    <w:p w14:paraId="5998AD36" w14:textId="5139D339" w:rsidR="00715CFB" w:rsidRDefault="00715CFB" w:rsidP="00AE19A5">
      <w:pPr>
        <w:ind w:left="675"/>
        <w:rPr>
          <w:sz w:val="32"/>
          <w:szCs w:val="32"/>
        </w:rPr>
      </w:pPr>
    </w:p>
    <w:p w14:paraId="32690D0C" w14:textId="77777777" w:rsidR="00715CFB" w:rsidRDefault="00715CFB" w:rsidP="00AE19A5">
      <w:pPr>
        <w:ind w:left="675"/>
        <w:rPr>
          <w:sz w:val="32"/>
          <w:szCs w:val="32"/>
        </w:rPr>
      </w:pPr>
    </w:p>
    <w:p w14:paraId="6AA8FBF6" w14:textId="71C9A064" w:rsidR="00AE19A5" w:rsidRDefault="00AE19A5" w:rsidP="00AE19A5">
      <w:pPr>
        <w:pStyle w:val="Akapitzlist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Wnioski</w:t>
      </w:r>
    </w:p>
    <w:p w14:paraId="5F1B218D" w14:textId="2C3B3EB8" w:rsidR="00AE19A5" w:rsidRDefault="00AE19A5" w:rsidP="00AE19A5">
      <w:pPr>
        <w:rPr>
          <w:b/>
          <w:bCs/>
          <w:sz w:val="32"/>
          <w:szCs w:val="32"/>
        </w:rPr>
      </w:pPr>
    </w:p>
    <w:p w14:paraId="21FDDE42" w14:textId="32F0B7F1" w:rsidR="00651A43" w:rsidRPr="00AE19A5" w:rsidRDefault="00AE19A5" w:rsidP="00AE19A5">
      <w:pPr>
        <w:ind w:left="675"/>
        <w:rPr>
          <w:sz w:val="32"/>
          <w:szCs w:val="32"/>
        </w:rPr>
      </w:pPr>
      <w:r>
        <w:rPr>
          <w:sz w:val="32"/>
          <w:szCs w:val="32"/>
        </w:rPr>
        <w:t>Projekt pozwolił zapoznać się lepiej z zastosowaniem asemblera w praktyce oraz porówna</w:t>
      </w:r>
      <w:r w:rsidR="00651A43">
        <w:rPr>
          <w:sz w:val="32"/>
          <w:szCs w:val="32"/>
        </w:rPr>
        <w:t>ć</w:t>
      </w:r>
      <w:r>
        <w:rPr>
          <w:sz w:val="32"/>
          <w:szCs w:val="32"/>
        </w:rPr>
        <w:t xml:space="preserve"> czas</w:t>
      </w:r>
      <w:r w:rsidR="00651A43">
        <w:rPr>
          <w:sz w:val="32"/>
          <w:szCs w:val="32"/>
        </w:rPr>
        <w:t>y</w:t>
      </w:r>
      <w:r>
        <w:rPr>
          <w:sz w:val="32"/>
          <w:szCs w:val="32"/>
        </w:rPr>
        <w:t xml:space="preserve"> wykonania</w:t>
      </w:r>
      <w:r w:rsidR="00651A43">
        <w:rPr>
          <w:sz w:val="32"/>
          <w:szCs w:val="32"/>
        </w:rPr>
        <w:t xml:space="preserve"> się</w:t>
      </w:r>
      <w:r>
        <w:rPr>
          <w:sz w:val="32"/>
          <w:szCs w:val="32"/>
        </w:rPr>
        <w:t xml:space="preserve"> tych samych </w:t>
      </w:r>
      <w:r w:rsidRPr="00651A43">
        <w:rPr>
          <w:sz w:val="32"/>
          <w:szCs w:val="32"/>
        </w:rPr>
        <w:t>algory</w:t>
      </w:r>
      <w:r w:rsidR="00651A43" w:rsidRPr="00651A43">
        <w:rPr>
          <w:sz w:val="32"/>
          <w:szCs w:val="32"/>
        </w:rPr>
        <w:t>t</w:t>
      </w:r>
      <w:r w:rsidRPr="00651A43">
        <w:rPr>
          <w:sz w:val="32"/>
          <w:szCs w:val="32"/>
        </w:rPr>
        <w:t>mów</w:t>
      </w:r>
      <w:r>
        <w:rPr>
          <w:sz w:val="32"/>
          <w:szCs w:val="32"/>
        </w:rPr>
        <w:t xml:space="preserve"> w języku C++ oraz asemblera</w:t>
      </w:r>
      <w:r w:rsidR="00651A43">
        <w:rPr>
          <w:sz w:val="32"/>
          <w:szCs w:val="32"/>
        </w:rPr>
        <w:t xml:space="preserve"> za pomocą bibliotek DLL</w:t>
      </w:r>
      <w:r>
        <w:rPr>
          <w:sz w:val="32"/>
          <w:szCs w:val="32"/>
        </w:rPr>
        <w:t>. Oba algorytmy zostały napisane w sposób jak najbardziej zbliżony do siebie co pozwoliło również zaobserwować różnice wynikające z implementacji.</w:t>
      </w:r>
      <w:r w:rsidR="00651A43">
        <w:rPr>
          <w:sz w:val="32"/>
          <w:szCs w:val="32"/>
        </w:rPr>
        <w:t xml:space="preserve"> Przy porównywaniu czasów obu algorytmów, nie widać znaczniej różnicy w czasach wykonywania ponieważ, konwersja zaimplementowana w bibliotekach DLL w C++ oraz assemblerze jest bardzo prosta. </w:t>
      </w:r>
    </w:p>
    <w:sectPr w:rsidR="00651A43" w:rsidRPr="00AE19A5" w:rsidSect="007F6B2E">
      <w:pgSz w:w="11906" w:h="16838" w:code="9"/>
      <w:pgMar w:top="907" w:right="567" w:bottom="567" w:left="720" w:header="0" w:footer="0" w:gutter="567"/>
      <w:paperSrc w:first="7" w:other="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E10A3" w14:textId="77777777" w:rsidR="00715D1B" w:rsidRDefault="00715D1B">
      <w:r>
        <w:separator/>
      </w:r>
    </w:p>
  </w:endnote>
  <w:endnote w:type="continuationSeparator" w:id="0">
    <w:p w14:paraId="7CA63D7A" w14:textId="77777777" w:rsidR="00715D1B" w:rsidRDefault="00715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MS-Bold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92BED" w14:textId="77777777" w:rsidR="00715D1B" w:rsidRDefault="00715D1B">
      <w:r>
        <w:separator/>
      </w:r>
    </w:p>
  </w:footnote>
  <w:footnote w:type="continuationSeparator" w:id="0">
    <w:p w14:paraId="2A8F0F51" w14:textId="77777777" w:rsidR="00715D1B" w:rsidRDefault="00715D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B1243"/>
    <w:multiLevelType w:val="hybridMultilevel"/>
    <w:tmpl w:val="A5B83180"/>
    <w:lvl w:ilvl="0" w:tplc="D19CEBA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F4FCE"/>
    <w:multiLevelType w:val="hybridMultilevel"/>
    <w:tmpl w:val="72FE07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7696B"/>
    <w:multiLevelType w:val="hybridMultilevel"/>
    <w:tmpl w:val="D3A89610"/>
    <w:lvl w:ilvl="0" w:tplc="4A9481D2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95" w:hanging="360"/>
      </w:pPr>
    </w:lvl>
    <w:lvl w:ilvl="2" w:tplc="0415001B" w:tentative="1">
      <w:start w:val="1"/>
      <w:numFmt w:val="lowerRoman"/>
      <w:lvlText w:val="%3."/>
      <w:lvlJc w:val="right"/>
      <w:pPr>
        <w:ind w:left="2115" w:hanging="180"/>
      </w:pPr>
    </w:lvl>
    <w:lvl w:ilvl="3" w:tplc="0415000F" w:tentative="1">
      <w:start w:val="1"/>
      <w:numFmt w:val="decimal"/>
      <w:lvlText w:val="%4."/>
      <w:lvlJc w:val="left"/>
      <w:pPr>
        <w:ind w:left="2835" w:hanging="360"/>
      </w:pPr>
    </w:lvl>
    <w:lvl w:ilvl="4" w:tplc="04150019" w:tentative="1">
      <w:start w:val="1"/>
      <w:numFmt w:val="lowerLetter"/>
      <w:lvlText w:val="%5."/>
      <w:lvlJc w:val="left"/>
      <w:pPr>
        <w:ind w:left="3555" w:hanging="360"/>
      </w:pPr>
    </w:lvl>
    <w:lvl w:ilvl="5" w:tplc="0415001B" w:tentative="1">
      <w:start w:val="1"/>
      <w:numFmt w:val="lowerRoman"/>
      <w:lvlText w:val="%6."/>
      <w:lvlJc w:val="right"/>
      <w:pPr>
        <w:ind w:left="4275" w:hanging="180"/>
      </w:pPr>
    </w:lvl>
    <w:lvl w:ilvl="6" w:tplc="0415000F" w:tentative="1">
      <w:start w:val="1"/>
      <w:numFmt w:val="decimal"/>
      <w:lvlText w:val="%7."/>
      <w:lvlJc w:val="left"/>
      <w:pPr>
        <w:ind w:left="4995" w:hanging="360"/>
      </w:pPr>
    </w:lvl>
    <w:lvl w:ilvl="7" w:tplc="04150019" w:tentative="1">
      <w:start w:val="1"/>
      <w:numFmt w:val="lowerLetter"/>
      <w:lvlText w:val="%8."/>
      <w:lvlJc w:val="left"/>
      <w:pPr>
        <w:ind w:left="5715" w:hanging="360"/>
      </w:pPr>
    </w:lvl>
    <w:lvl w:ilvl="8" w:tplc="0415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" w15:restartNumberingAfterBreak="0">
    <w:nsid w:val="390E1D02"/>
    <w:multiLevelType w:val="hybridMultilevel"/>
    <w:tmpl w:val="1674A08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164FEF"/>
    <w:multiLevelType w:val="hybridMultilevel"/>
    <w:tmpl w:val="390876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772EE9"/>
    <w:multiLevelType w:val="hybridMultilevel"/>
    <w:tmpl w:val="43EE8C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267356"/>
    <w:multiLevelType w:val="hybridMultilevel"/>
    <w:tmpl w:val="F09E9E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172974">
    <w:abstractNumId w:val="4"/>
  </w:num>
  <w:num w:numId="2" w16cid:durableId="894513546">
    <w:abstractNumId w:val="3"/>
  </w:num>
  <w:num w:numId="3" w16cid:durableId="1099066609">
    <w:abstractNumId w:val="1"/>
  </w:num>
  <w:num w:numId="4" w16cid:durableId="1942253855">
    <w:abstractNumId w:val="0"/>
  </w:num>
  <w:num w:numId="5" w16cid:durableId="1900744591">
    <w:abstractNumId w:val="5"/>
  </w:num>
  <w:num w:numId="6" w16cid:durableId="2018117231">
    <w:abstractNumId w:val="6"/>
  </w:num>
  <w:num w:numId="7" w16cid:durableId="20074356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1N7G0tDQzNzYEYiUdpeDU4uLM/DyQAsNaACxc7uQsAAAA"/>
  </w:docVars>
  <w:rsids>
    <w:rsidRoot w:val="001C4851"/>
    <w:rsid w:val="00020317"/>
    <w:rsid w:val="00024390"/>
    <w:rsid w:val="00031CEA"/>
    <w:rsid w:val="00041922"/>
    <w:rsid w:val="00060B1A"/>
    <w:rsid w:val="000A4508"/>
    <w:rsid w:val="000C6C2D"/>
    <w:rsid w:val="00106786"/>
    <w:rsid w:val="00115C13"/>
    <w:rsid w:val="0013234A"/>
    <w:rsid w:val="0013293B"/>
    <w:rsid w:val="0015504D"/>
    <w:rsid w:val="00155651"/>
    <w:rsid w:val="00160C7E"/>
    <w:rsid w:val="00172B85"/>
    <w:rsid w:val="001902F3"/>
    <w:rsid w:val="0019672B"/>
    <w:rsid w:val="001A397A"/>
    <w:rsid w:val="001A6C21"/>
    <w:rsid w:val="001C4851"/>
    <w:rsid w:val="001D5015"/>
    <w:rsid w:val="002023B7"/>
    <w:rsid w:val="00217017"/>
    <w:rsid w:val="00221063"/>
    <w:rsid w:val="0022720A"/>
    <w:rsid w:val="002445D9"/>
    <w:rsid w:val="00250C5E"/>
    <w:rsid w:val="00277497"/>
    <w:rsid w:val="00280E5A"/>
    <w:rsid w:val="00282AE1"/>
    <w:rsid w:val="00294A6C"/>
    <w:rsid w:val="00301BB8"/>
    <w:rsid w:val="003146EF"/>
    <w:rsid w:val="003162DD"/>
    <w:rsid w:val="0031763F"/>
    <w:rsid w:val="0032596F"/>
    <w:rsid w:val="003263DE"/>
    <w:rsid w:val="003B37BA"/>
    <w:rsid w:val="003F4B14"/>
    <w:rsid w:val="004025F6"/>
    <w:rsid w:val="004043EA"/>
    <w:rsid w:val="004222F5"/>
    <w:rsid w:val="00430ACF"/>
    <w:rsid w:val="00433AAF"/>
    <w:rsid w:val="00445202"/>
    <w:rsid w:val="00495979"/>
    <w:rsid w:val="00495F6A"/>
    <w:rsid w:val="004A1057"/>
    <w:rsid w:val="004B631B"/>
    <w:rsid w:val="004C0A92"/>
    <w:rsid w:val="004D06F3"/>
    <w:rsid w:val="004F6C33"/>
    <w:rsid w:val="005014D9"/>
    <w:rsid w:val="00537CFD"/>
    <w:rsid w:val="00571942"/>
    <w:rsid w:val="005B065C"/>
    <w:rsid w:val="005B6FEF"/>
    <w:rsid w:val="005D660F"/>
    <w:rsid w:val="005E60AF"/>
    <w:rsid w:val="005F3CE3"/>
    <w:rsid w:val="00613087"/>
    <w:rsid w:val="00651A43"/>
    <w:rsid w:val="0066531F"/>
    <w:rsid w:val="00670D84"/>
    <w:rsid w:val="006748B7"/>
    <w:rsid w:val="00676443"/>
    <w:rsid w:val="00681E23"/>
    <w:rsid w:val="00687FC1"/>
    <w:rsid w:val="006A55EF"/>
    <w:rsid w:val="006B3D7F"/>
    <w:rsid w:val="006E6684"/>
    <w:rsid w:val="006F045A"/>
    <w:rsid w:val="006F240D"/>
    <w:rsid w:val="007135A3"/>
    <w:rsid w:val="00715405"/>
    <w:rsid w:val="00715CFB"/>
    <w:rsid w:val="00715D1B"/>
    <w:rsid w:val="00741222"/>
    <w:rsid w:val="00764182"/>
    <w:rsid w:val="00767374"/>
    <w:rsid w:val="00777135"/>
    <w:rsid w:val="00795162"/>
    <w:rsid w:val="007B56CE"/>
    <w:rsid w:val="007C3151"/>
    <w:rsid w:val="007F49E9"/>
    <w:rsid w:val="007F6B2E"/>
    <w:rsid w:val="00805E5C"/>
    <w:rsid w:val="00881194"/>
    <w:rsid w:val="008B726C"/>
    <w:rsid w:val="008C4CB9"/>
    <w:rsid w:val="008F01FD"/>
    <w:rsid w:val="00905441"/>
    <w:rsid w:val="00927FED"/>
    <w:rsid w:val="0098644C"/>
    <w:rsid w:val="00995321"/>
    <w:rsid w:val="009A39CE"/>
    <w:rsid w:val="009C0489"/>
    <w:rsid w:val="009D798E"/>
    <w:rsid w:val="00A11ACC"/>
    <w:rsid w:val="00A404DB"/>
    <w:rsid w:val="00A51D87"/>
    <w:rsid w:val="00A946C9"/>
    <w:rsid w:val="00AE19A5"/>
    <w:rsid w:val="00B16A4A"/>
    <w:rsid w:val="00B31C54"/>
    <w:rsid w:val="00B37098"/>
    <w:rsid w:val="00B6718E"/>
    <w:rsid w:val="00B972E8"/>
    <w:rsid w:val="00BA7E23"/>
    <w:rsid w:val="00BF750D"/>
    <w:rsid w:val="00CA3D3D"/>
    <w:rsid w:val="00CC32E8"/>
    <w:rsid w:val="00CF42C5"/>
    <w:rsid w:val="00D74CE1"/>
    <w:rsid w:val="00D93930"/>
    <w:rsid w:val="00DB282B"/>
    <w:rsid w:val="00DB4238"/>
    <w:rsid w:val="00DB48A2"/>
    <w:rsid w:val="00DD6223"/>
    <w:rsid w:val="00DE277F"/>
    <w:rsid w:val="00E054E3"/>
    <w:rsid w:val="00E079F3"/>
    <w:rsid w:val="00E126D6"/>
    <w:rsid w:val="00E13CA1"/>
    <w:rsid w:val="00E27F8A"/>
    <w:rsid w:val="00E520AC"/>
    <w:rsid w:val="00E952F0"/>
    <w:rsid w:val="00EA7F9E"/>
    <w:rsid w:val="00F125F5"/>
    <w:rsid w:val="00F1371F"/>
    <w:rsid w:val="00F275B2"/>
    <w:rsid w:val="00F40B7C"/>
    <w:rsid w:val="00F43F4E"/>
    <w:rsid w:val="00F737FC"/>
    <w:rsid w:val="00F84D61"/>
    <w:rsid w:val="00F9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286A27F"/>
  <w15:docId w15:val="{08195E0A-D025-468C-96F2-7E62F1EF4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qFormat/>
    <w:rPr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7673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semiHidden/>
    <w:rsid w:val="004222F5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rsid w:val="00613087"/>
    <w:pPr>
      <w:tabs>
        <w:tab w:val="center" w:pos="4703"/>
        <w:tab w:val="right" w:pos="9406"/>
      </w:tabs>
    </w:pPr>
  </w:style>
  <w:style w:type="paragraph" w:styleId="Stopka">
    <w:name w:val="footer"/>
    <w:basedOn w:val="Normalny"/>
    <w:rsid w:val="00613087"/>
    <w:pPr>
      <w:tabs>
        <w:tab w:val="center" w:pos="4703"/>
        <w:tab w:val="right" w:pos="9406"/>
      </w:tabs>
    </w:pPr>
  </w:style>
  <w:style w:type="paragraph" w:styleId="Tekstprzypisudolnego">
    <w:name w:val="footnote text"/>
    <w:basedOn w:val="Normalny"/>
    <w:link w:val="TekstprzypisudolnegoZnak"/>
    <w:rsid w:val="0002031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rsid w:val="00020317"/>
  </w:style>
  <w:style w:type="character" w:styleId="Odwoanieprzypisudolnego">
    <w:name w:val="footnote reference"/>
    <w:rsid w:val="00020317"/>
    <w:rPr>
      <w:vertAlign w:val="superscript"/>
    </w:rPr>
  </w:style>
  <w:style w:type="paragraph" w:customStyle="1" w:styleId="Default">
    <w:name w:val="Default"/>
    <w:rsid w:val="007F6B2E"/>
    <w:pPr>
      <w:autoSpaceDE w:val="0"/>
      <w:autoSpaceDN w:val="0"/>
      <w:adjustRightInd w:val="0"/>
    </w:pPr>
    <w:rPr>
      <w:rFonts w:eastAsiaTheme="minorEastAsia"/>
      <w:color w:val="000000"/>
      <w:sz w:val="24"/>
      <w:szCs w:val="24"/>
    </w:rPr>
  </w:style>
  <w:style w:type="paragraph" w:styleId="Akapitzlist">
    <w:name w:val="List Paragraph"/>
    <w:basedOn w:val="Normalny"/>
    <w:uiPriority w:val="34"/>
    <w:qFormat/>
    <w:rsid w:val="00B37098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27F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27FED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chart" Target="charts/chart4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chart" Target="charts/chart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rojects\JA_projekt\ImageDesaturationAsmCppProject\additions\Wykres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rojects\JA_projekt\ImageDesaturationAsmCppProject\additions\Wykres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rojects\JA_projekt\ImageDesaturationAsmCppProject\additions\Wykres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Projects\JA_projekt\ImageDesaturationAsmCppProject\additions\Wykres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/>
              <a:t>Czas</a:t>
            </a:r>
            <a:r>
              <a:rPr lang="en-US" sz="1800" baseline="0"/>
              <a:t> konwersji małego zdjęcia dla C++</a:t>
            </a:r>
            <a:endParaRPr lang="pl-PL" sz="18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Arkusz1!$E$6:$E$12</c:f>
              <c:numCache>
                <c:formatCode>General</c:formatCode>
                <c:ptCount val="7"/>
                <c:pt idx="0">
                  <c:v>1</c:v>
                </c:pt>
                <c:pt idx="1">
                  <c:v>3</c:v>
                </c:pt>
                <c:pt idx="2">
                  <c:v>6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Arkusz1!$F$6:$F$12</c:f>
              <c:numCache>
                <c:formatCode>General</c:formatCode>
                <c:ptCount val="7"/>
                <c:pt idx="0">
                  <c:v>0.121</c:v>
                </c:pt>
                <c:pt idx="1">
                  <c:v>0.22700000000000001</c:v>
                </c:pt>
                <c:pt idx="2">
                  <c:v>0.57399999999999995</c:v>
                </c:pt>
                <c:pt idx="3">
                  <c:v>0.65300000000000002</c:v>
                </c:pt>
                <c:pt idx="4">
                  <c:v>0.79500000000000004</c:v>
                </c:pt>
                <c:pt idx="5">
                  <c:v>0.78600000000000003</c:v>
                </c:pt>
                <c:pt idx="6">
                  <c:v>0.75800000000000001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718-437B-9829-3E70AAFCDF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2536543"/>
        <c:axId val="1712533215"/>
      </c:scatterChart>
      <c:valAx>
        <c:axId val="17125365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Wątki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12533215"/>
        <c:crosses val="autoZero"/>
        <c:crossBetween val="midCat"/>
      </c:valAx>
      <c:valAx>
        <c:axId val="1712533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Czas w s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125365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/>
              <a:t>Czas</a:t>
            </a:r>
            <a:r>
              <a:rPr lang="en-US" sz="1800" baseline="0"/>
              <a:t> konwersji małego zdjęcia dla ASM</a:t>
            </a:r>
            <a:endParaRPr lang="pl-PL" sz="18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Arkusz1!$E$6:$E$12</c:f>
              <c:numCache>
                <c:formatCode>General</c:formatCode>
                <c:ptCount val="7"/>
                <c:pt idx="0">
                  <c:v>1</c:v>
                </c:pt>
                <c:pt idx="1">
                  <c:v>3</c:v>
                </c:pt>
                <c:pt idx="2">
                  <c:v>6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Arkusz1!$N$6:$N$12</c:f>
              <c:numCache>
                <c:formatCode>General</c:formatCode>
                <c:ptCount val="7"/>
                <c:pt idx="0">
                  <c:v>0.122</c:v>
                </c:pt>
                <c:pt idx="1">
                  <c:v>0.245</c:v>
                </c:pt>
                <c:pt idx="2">
                  <c:v>0.54900000000000004</c:v>
                </c:pt>
                <c:pt idx="3">
                  <c:v>0.64100000000000001</c:v>
                </c:pt>
                <c:pt idx="4">
                  <c:v>0.80700000000000005</c:v>
                </c:pt>
                <c:pt idx="5">
                  <c:v>0.80200000000000005</c:v>
                </c:pt>
                <c:pt idx="6">
                  <c:v>0.77400000000000002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4D0-41EF-A7A1-4B92E65089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2536543"/>
        <c:axId val="1712533215"/>
      </c:scatterChart>
      <c:valAx>
        <c:axId val="17125365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600"/>
                  <a:t>Wątki</a:t>
                </a:r>
                <a:endParaRPr lang="pl-PL" sz="16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12533215"/>
        <c:crosses val="autoZero"/>
        <c:crossBetween val="midCat"/>
      </c:valAx>
      <c:valAx>
        <c:axId val="1712533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600"/>
                  <a:t>Czas w s</a:t>
                </a:r>
                <a:endParaRPr lang="pl-PL" sz="16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125365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/>
              <a:t>Czas</a:t>
            </a:r>
            <a:r>
              <a:rPr lang="en-US" sz="1800" baseline="0"/>
              <a:t> konwersji dużego zdjęcia dla C++</a:t>
            </a:r>
            <a:endParaRPr lang="pl-PL" sz="18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Arkusz1!$E$6:$E$12</c:f>
              <c:numCache>
                <c:formatCode>General</c:formatCode>
                <c:ptCount val="7"/>
                <c:pt idx="0">
                  <c:v>1</c:v>
                </c:pt>
                <c:pt idx="1">
                  <c:v>3</c:v>
                </c:pt>
                <c:pt idx="2">
                  <c:v>6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Arkusz1!$I$6:$I$12</c:f>
              <c:numCache>
                <c:formatCode>General</c:formatCode>
                <c:ptCount val="7"/>
                <c:pt idx="0">
                  <c:v>0.43</c:v>
                </c:pt>
                <c:pt idx="1">
                  <c:v>0.86299999999999999</c:v>
                </c:pt>
                <c:pt idx="2">
                  <c:v>2.0209999999999999</c:v>
                </c:pt>
                <c:pt idx="3">
                  <c:v>2.2810000000000001</c:v>
                </c:pt>
                <c:pt idx="4">
                  <c:v>2.7890000000000001</c:v>
                </c:pt>
                <c:pt idx="5">
                  <c:v>2.8149999999999999</c:v>
                </c:pt>
                <c:pt idx="6">
                  <c:v>2.7490000000000001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B43-4ADF-9FB5-16C49E0B83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2536543"/>
        <c:axId val="1712533215"/>
      </c:scatterChart>
      <c:valAx>
        <c:axId val="17125365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600"/>
                  <a:t>Wątki</a:t>
                </a:r>
                <a:endParaRPr lang="pl-PL" sz="16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12533215"/>
        <c:crosses val="autoZero"/>
        <c:crossBetween val="midCat"/>
      </c:valAx>
      <c:valAx>
        <c:axId val="1712533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600"/>
                  <a:t>Czas w s</a:t>
                </a:r>
                <a:endParaRPr lang="pl-PL" sz="16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125365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/>
              <a:t>Czas</a:t>
            </a:r>
            <a:r>
              <a:rPr lang="en-US" sz="1800" baseline="0"/>
              <a:t> konwersji dużego zdjęcia dla ASM</a:t>
            </a:r>
            <a:endParaRPr lang="pl-PL" sz="18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Arkusz1!$E$6:$E$12</c:f>
              <c:numCache>
                <c:formatCode>General</c:formatCode>
                <c:ptCount val="7"/>
                <c:pt idx="0">
                  <c:v>1</c:v>
                </c:pt>
                <c:pt idx="1">
                  <c:v>3</c:v>
                </c:pt>
                <c:pt idx="2">
                  <c:v>6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Arkusz1!$Q$6:$Q$12</c:f>
              <c:numCache>
                <c:formatCode>General</c:formatCode>
                <c:ptCount val="7"/>
                <c:pt idx="0">
                  <c:v>0.41599999999999998</c:v>
                </c:pt>
                <c:pt idx="1">
                  <c:v>0.72</c:v>
                </c:pt>
                <c:pt idx="2">
                  <c:v>2.0030000000000001</c:v>
                </c:pt>
                <c:pt idx="3">
                  <c:v>2.3119999999999998</c:v>
                </c:pt>
                <c:pt idx="4">
                  <c:v>2.8639999999999999</c:v>
                </c:pt>
                <c:pt idx="5">
                  <c:v>2.8290000000000002</c:v>
                </c:pt>
                <c:pt idx="6">
                  <c:v>2.8370000000000002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B90-4FAC-8377-A460075273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2536543"/>
        <c:axId val="1712533215"/>
      </c:scatterChart>
      <c:valAx>
        <c:axId val="17125365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600"/>
                  <a:t>Wątki</a:t>
                </a:r>
                <a:endParaRPr lang="pl-PL" sz="16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12533215"/>
        <c:crosses val="autoZero"/>
        <c:crossBetween val="midCat"/>
      </c:valAx>
      <c:valAx>
        <c:axId val="1712533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600"/>
                  <a:t>Czas w s</a:t>
                </a:r>
                <a:endParaRPr lang="pl-PL" sz="16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7125365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F66545300458244AD9A1574FCA88C58" ma:contentTypeVersion="2" ma:contentTypeDescription="Utwórz nowy dokument." ma:contentTypeScope="" ma:versionID="460c6057a7f638a44699a493d70430ab">
  <xsd:schema xmlns:xsd="http://www.w3.org/2001/XMLSchema" xmlns:xs="http://www.w3.org/2001/XMLSchema" xmlns:p="http://schemas.microsoft.com/office/2006/metadata/properties" xmlns:ns2="31fbaf1e-18a2-46d8-a7e6-13aaa1c2d7ba" targetNamespace="http://schemas.microsoft.com/office/2006/metadata/properties" ma:root="true" ma:fieldsID="592d47462c6a9e6db6a58d93d437a5b1" ns2:_="">
    <xsd:import namespace="31fbaf1e-18a2-46d8-a7e6-13aaa1c2d7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fbaf1e-18a2-46d8-a7e6-13aaa1c2d7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B78E89-CDB4-47B4-9551-08DBC80944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DF625A7-56F0-4EED-AFD6-226489BB56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E13CF8-5F9A-4E41-8992-862EB274AA9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4D9A24-F353-426B-8F6B-5F99EAB4C3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fbaf1e-18a2-46d8-a7e6-13aaa1c2d7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530</Words>
  <Characters>3184</Characters>
  <Application>Microsoft Office Word</Application>
  <DocSecurity>0</DocSecurity>
  <Lines>26</Lines>
  <Paragraphs>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Karta tytułowa SMiW pl</vt:lpstr>
      <vt:lpstr>Karta tytułowa SMiW pl</vt:lpstr>
    </vt:vector>
  </TitlesOfParts>
  <Company>ZMiTAC</Company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Karta tytułowa SMiW pl</dc:title>
  <dc:creator>Jarosław Paduch</dc:creator>
  <cp:lastModifiedBy>Filip Miera</cp:lastModifiedBy>
  <cp:revision>6</cp:revision>
  <cp:lastPrinted>2009-10-26T08:53:00Z</cp:lastPrinted>
  <dcterms:created xsi:type="dcterms:W3CDTF">2023-01-11T23:02:00Z</dcterms:created>
  <dcterms:modified xsi:type="dcterms:W3CDTF">2023-01-15T14:28:00Z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0x010100BF66545300458244AD9A1574FCA88C58</vt:lpwstr>
  </property>
</Properties>
</file>