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A3B" w:rsidRDefault="004B5C69">
      <w:r>
        <w:t xml:space="preserve">Intercept occurred at the </w:t>
      </w:r>
      <w:proofErr w:type="spellStart"/>
      <w:r>
        <w:t>NorthEastCentral</w:t>
      </w:r>
      <w:proofErr w:type="spellEnd"/>
      <w:r>
        <w:t xml:space="preserve"> Region. </w:t>
      </w:r>
    </w:p>
    <w:p w:rsidR="000D49E6" w:rsidRDefault="000D49E6">
      <w:r>
        <w:t>Parameters</w:t>
      </w:r>
      <w:r w:rsidR="008B4255">
        <w:t xml:space="preserve"> Reporting Notes</w:t>
      </w:r>
      <w:r>
        <w:t>:</w:t>
      </w:r>
    </w:p>
    <w:p w:rsidR="000D49E6" w:rsidRDefault="000D49E6">
      <w:r>
        <w:t xml:space="preserve">Intercept was at -.376 for the </w:t>
      </w:r>
      <w:proofErr w:type="spellStart"/>
      <w:r>
        <w:t>NorthEastCentral</w:t>
      </w:r>
      <w:proofErr w:type="spellEnd"/>
      <w:r>
        <w:t xml:space="preserve"> Region. </w:t>
      </w:r>
    </w:p>
    <w:p w:rsidR="000D49E6" w:rsidRDefault="000D49E6">
      <w:r>
        <w:t xml:space="preserve">A manatee located in the </w:t>
      </w:r>
      <w:proofErr w:type="spellStart"/>
      <w:r>
        <w:t>NorthWestCentral</w:t>
      </w:r>
      <w:proofErr w:type="spellEnd"/>
      <w:r>
        <w:t xml:space="preserve"> Region, versus the </w:t>
      </w:r>
      <w:proofErr w:type="spellStart"/>
      <w:r>
        <w:t>NorthEastCentral</w:t>
      </w:r>
      <w:proofErr w:type="spellEnd"/>
      <w:r>
        <w:t xml:space="preserve"> region changes the log likelihood of death by collision </w:t>
      </w:r>
      <w:proofErr w:type="gramStart"/>
      <w:r>
        <w:t>by  -</w:t>
      </w:r>
      <w:proofErr w:type="gramEnd"/>
      <w:r>
        <w:t xml:space="preserve">0.6879 with .7168 standard error. </w:t>
      </w:r>
    </w:p>
    <w:p w:rsidR="0011395B" w:rsidRDefault="0011395B">
      <w:bookmarkStart w:id="0" w:name="_GoBack"/>
      <w:bookmarkEnd w:id="0"/>
    </w:p>
    <w:p w:rsidR="000D49E6" w:rsidRDefault="000D49E6"/>
    <w:sectPr w:rsidR="000D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69"/>
    <w:rsid w:val="00045974"/>
    <w:rsid w:val="000D49E6"/>
    <w:rsid w:val="0011395B"/>
    <w:rsid w:val="004B5C69"/>
    <w:rsid w:val="004E1066"/>
    <w:rsid w:val="00636A3B"/>
    <w:rsid w:val="006532AE"/>
    <w:rsid w:val="008B4255"/>
    <w:rsid w:val="00CC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11080-587C-4A72-8F83-D0EA908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layne</dc:creator>
  <cp:keywords/>
  <dc:description/>
  <cp:lastModifiedBy>steven layne</cp:lastModifiedBy>
  <cp:revision>1</cp:revision>
  <dcterms:created xsi:type="dcterms:W3CDTF">2016-03-08T03:46:00Z</dcterms:created>
  <dcterms:modified xsi:type="dcterms:W3CDTF">2016-03-08T07:29:00Z</dcterms:modified>
</cp:coreProperties>
</file>