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CU01.</w:t>
      </w:r>
      <w:r>
        <w:rPr>
          <w:rFonts w:ascii="Times New Roman" w:hAnsi="Times New Roman" w:cs="Times New Roman"/>
          <w:sz w:val="24"/>
          <w:szCs w:val="24"/>
        </w:rPr>
        <w:t xml:space="preserve"> Agregar Evidencia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Actores: Estudiante.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>Descripción breve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43A8B">
        <w:rPr>
          <w:rFonts w:ascii="Arial" w:hAnsi="Arial" w:cs="Arial"/>
        </w:rPr>
        <w:t>Agregar nueva evidencia para que un evaluador la revise.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--Alta—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típico</w:t>
      </w:r>
    </w:p>
    <w:p w:rsidR="00584336" w:rsidRDefault="00584336" w:rsidP="0058433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1.</w:t>
      </w:r>
      <w:r w:rsidRPr="00584336">
        <w:rPr>
          <w:rFonts w:ascii="Arial" w:hAnsi="Arial" w:cs="Arial"/>
        </w:rPr>
        <w:t xml:space="preserve"> </w:t>
      </w:r>
      <w:r w:rsidRPr="00F43A8B">
        <w:rPr>
          <w:rFonts w:ascii="Arial" w:hAnsi="Arial" w:cs="Arial"/>
        </w:rPr>
        <w:t>El usuario deberá haber iniciado sesión como Estudiante, para poder agregar nuevas evidencias.</w:t>
      </w:r>
    </w:p>
    <w:p w:rsidR="00584336" w:rsidRPr="00F43A8B" w:rsidRDefault="00584336" w:rsidP="00584336">
      <w:pPr>
        <w:pStyle w:val="ListParagraph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>
        <w:t xml:space="preserve">2. </w:t>
      </w:r>
      <w:r w:rsidRPr="00F43A8B">
        <w:rPr>
          <w:rFonts w:ascii="Arial" w:hAnsi="Arial" w:cs="Arial"/>
        </w:rPr>
        <w:t xml:space="preserve">Seleccionar la opción de </w:t>
      </w:r>
      <w:r w:rsidRPr="00F43A8B">
        <w:rPr>
          <w:rFonts w:ascii="Arial" w:hAnsi="Arial" w:cs="Arial"/>
          <w:b/>
        </w:rPr>
        <w:t>Agregar Evidencia</w:t>
      </w:r>
      <w:r w:rsidRPr="00F43A8B">
        <w:rPr>
          <w:rFonts w:ascii="Arial" w:hAnsi="Arial" w:cs="Arial"/>
        </w:rPr>
        <w:t>.</w:t>
      </w:r>
    </w:p>
    <w:p w:rsidR="00584336" w:rsidRPr="00584336" w:rsidRDefault="00584336" w:rsidP="00584336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584336">
        <w:rPr>
          <w:rFonts w:ascii="Arial" w:hAnsi="Arial" w:cs="Arial"/>
        </w:rPr>
        <w:t>Proporcionar el nombre de la evidencia.</w:t>
      </w:r>
    </w:p>
    <w:p w:rsidR="00584336" w:rsidRPr="00F43A8B" w:rsidRDefault="00584336" w:rsidP="00584336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F43A8B">
        <w:rPr>
          <w:rFonts w:ascii="Arial" w:hAnsi="Arial" w:cs="Arial"/>
        </w:rPr>
        <w:t>Seleccionar el tipo de actividad (Catálogo) por la cual recibió la evidencia.</w:t>
      </w:r>
    </w:p>
    <w:p w:rsidR="00584336" w:rsidRDefault="00584336" w:rsidP="00584336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F43A8B">
        <w:rPr>
          <w:rFonts w:ascii="Arial" w:hAnsi="Arial" w:cs="Arial"/>
        </w:rPr>
        <w:t>Seleccionar el archivo en formato PDF.</w:t>
      </w:r>
    </w:p>
    <w:p w:rsidR="00B575EC" w:rsidRDefault="00584336" w:rsidP="00584336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584336">
        <w:rPr>
          <w:rFonts w:ascii="Arial" w:hAnsi="Arial" w:cs="Arial"/>
        </w:rPr>
        <w:t xml:space="preserve">Seleccionar lo opción </w:t>
      </w:r>
      <w:r w:rsidRPr="00584336">
        <w:rPr>
          <w:rFonts w:ascii="Arial" w:hAnsi="Arial" w:cs="Arial"/>
          <w:b/>
        </w:rPr>
        <w:t>Aceptar</w:t>
      </w:r>
      <w:r w:rsidRPr="00584336">
        <w:rPr>
          <w:rFonts w:ascii="Arial" w:hAnsi="Arial" w:cs="Arial"/>
        </w:rPr>
        <w:t xml:space="preserve"> para enviar la evidencia.</w:t>
      </w:r>
    </w:p>
    <w:p w:rsidR="00584336" w:rsidRPr="00F43A8B" w:rsidRDefault="00584336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43A8B">
        <w:rPr>
          <w:rFonts w:ascii="Arial" w:hAnsi="Arial" w:cs="Arial"/>
        </w:rPr>
        <w:t>El archivo se agrega al sistema para posteriormente ser revisado por un Evaluador y determinar si la evidencia cumple con los parámetros establecidos por la Comisión de Créditos de Libre Elección.</w:t>
      </w:r>
    </w:p>
    <w:p w:rsidR="00584336" w:rsidRDefault="00584336" w:rsidP="00584336">
      <w:pPr>
        <w:pStyle w:val="ListParagraph"/>
        <w:numPr>
          <w:ilvl w:val="0"/>
          <w:numId w:val="3"/>
        </w:num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F43A8B">
        <w:rPr>
          <w:rFonts w:ascii="Arial" w:hAnsi="Arial" w:cs="Arial"/>
        </w:rPr>
        <w:t>Una vez agregada la evidencia, se regresará a la vista de Principal Estudiante.</w:t>
      </w:r>
    </w:p>
    <w:p w:rsidR="00584336" w:rsidRDefault="00584336" w:rsidP="00584336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alternativo (Faltan campos por rellenar)</w:t>
      </w:r>
    </w:p>
    <w:p w:rsidR="00584336" w:rsidRDefault="00584336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mostrara un mensaje en pantalla “Llene todos los campos marcados”.</w:t>
      </w:r>
    </w:p>
    <w:p w:rsidR="00584336" w:rsidRDefault="00584336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 guarda la</w:t>
      </w:r>
      <w:r>
        <w:rPr>
          <w:rFonts w:ascii="Times New Roman" w:hAnsi="Times New Roman" w:cs="Times New Roman"/>
          <w:sz w:val="24"/>
          <w:szCs w:val="24"/>
        </w:rPr>
        <w:t xml:space="preserve"> Evidencia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Pr="00BE521C" w:rsidRDefault="00584336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conc</w:t>
      </w:r>
      <w:r>
        <w:rPr>
          <w:rFonts w:ascii="Times New Roman" w:hAnsi="Times New Roman" w:cs="Times New Roman"/>
          <w:sz w:val="24"/>
          <w:szCs w:val="24"/>
        </w:rPr>
        <w:t xml:space="preserve">luye regresando a la vista de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“Principal estudiante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84336" w:rsidRP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</w:p>
    <w:sectPr w:rsidR="00584336" w:rsidRPr="0058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C9E"/>
    <w:multiLevelType w:val="hybridMultilevel"/>
    <w:tmpl w:val="B658D0AE"/>
    <w:lvl w:ilvl="0" w:tplc="11BEFC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C162E"/>
    <w:multiLevelType w:val="hybridMultilevel"/>
    <w:tmpl w:val="4E22FE66"/>
    <w:lvl w:ilvl="0" w:tplc="4CFE264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F563F"/>
    <w:multiLevelType w:val="hybridMultilevel"/>
    <w:tmpl w:val="42A41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635D5"/>
    <w:multiLevelType w:val="hybridMultilevel"/>
    <w:tmpl w:val="A078A80E"/>
    <w:lvl w:ilvl="0" w:tplc="4956F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99E06E8"/>
    <w:multiLevelType w:val="hybridMultilevel"/>
    <w:tmpl w:val="3E6E4CFA"/>
    <w:lvl w:ilvl="0" w:tplc="F90CEF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6"/>
    <w:rsid w:val="00584336"/>
    <w:rsid w:val="00B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5FDA-0871-4B96-8F90-B11B575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</cp:revision>
  <dcterms:created xsi:type="dcterms:W3CDTF">2017-04-25T02:33:00Z</dcterms:created>
  <dcterms:modified xsi:type="dcterms:W3CDTF">2017-04-25T02:41:00Z</dcterms:modified>
</cp:coreProperties>
</file>